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F07DDC" w:rsidRDefault="009C5A94" w:rsidP="00561476">
      <w:pPr>
        <w:jc w:val="center"/>
        <w:rPr>
          <w:b/>
          <w:sz w:val="36"/>
          <w:szCs w:val="36"/>
        </w:rPr>
      </w:pPr>
      <w:r w:rsidRPr="00F07DD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07DDC" w:rsidRDefault="00561476" w:rsidP="00561476">
      <w:pPr>
        <w:jc w:val="center"/>
        <w:rPr>
          <w:b/>
          <w:sz w:val="36"/>
          <w:szCs w:val="36"/>
          <w:lang w:val="en-US"/>
        </w:rPr>
      </w:pPr>
    </w:p>
    <w:p w14:paraId="4AA3D8A5" w14:textId="77777777" w:rsidR="000A4DD6" w:rsidRPr="00F07DDC" w:rsidRDefault="000A4DD6" w:rsidP="00561476">
      <w:pPr>
        <w:jc w:val="center"/>
        <w:rPr>
          <w:b/>
          <w:sz w:val="36"/>
          <w:szCs w:val="36"/>
          <w:lang w:val="en-US"/>
        </w:rPr>
      </w:pPr>
    </w:p>
    <w:p w14:paraId="0ABB1680" w14:textId="77777777" w:rsidR="000A4DD6" w:rsidRPr="00F07DDC" w:rsidRDefault="000A4DD6" w:rsidP="00561476">
      <w:pPr>
        <w:jc w:val="center"/>
        <w:rPr>
          <w:b/>
          <w:sz w:val="36"/>
          <w:szCs w:val="36"/>
          <w:lang w:val="en-US"/>
        </w:rPr>
      </w:pPr>
    </w:p>
    <w:p w14:paraId="465AD6D6" w14:textId="77777777" w:rsidR="000A4DD6" w:rsidRPr="00F07DDC" w:rsidRDefault="000A4DD6" w:rsidP="00561476">
      <w:pPr>
        <w:jc w:val="center"/>
        <w:rPr>
          <w:b/>
          <w:sz w:val="36"/>
          <w:szCs w:val="36"/>
          <w:lang w:val="en-US"/>
        </w:rPr>
      </w:pPr>
    </w:p>
    <w:p w14:paraId="25F09B46" w14:textId="77777777" w:rsidR="00561476" w:rsidRPr="00F07DDC" w:rsidRDefault="00561476" w:rsidP="00561476">
      <w:pPr>
        <w:tabs>
          <w:tab w:val="left" w:pos="5204"/>
        </w:tabs>
        <w:jc w:val="left"/>
        <w:rPr>
          <w:b/>
          <w:sz w:val="36"/>
          <w:szCs w:val="36"/>
        </w:rPr>
      </w:pPr>
      <w:r w:rsidRPr="00F07DDC">
        <w:rPr>
          <w:b/>
          <w:sz w:val="36"/>
          <w:szCs w:val="36"/>
        </w:rPr>
        <w:tab/>
      </w:r>
    </w:p>
    <w:p w14:paraId="1A818381" w14:textId="77777777" w:rsidR="00561476" w:rsidRPr="00F07DDC" w:rsidRDefault="00561476" w:rsidP="00561476">
      <w:pPr>
        <w:jc w:val="center"/>
        <w:rPr>
          <w:b/>
          <w:sz w:val="36"/>
          <w:szCs w:val="36"/>
        </w:rPr>
      </w:pPr>
    </w:p>
    <w:p w14:paraId="759EB2BE" w14:textId="77777777" w:rsidR="00561476" w:rsidRPr="00F07DDC" w:rsidRDefault="00CB76D2" w:rsidP="00561476">
      <w:pPr>
        <w:jc w:val="center"/>
        <w:rPr>
          <w:b/>
          <w:sz w:val="48"/>
          <w:szCs w:val="48"/>
        </w:rPr>
      </w:pPr>
      <w:bookmarkStart w:id="0" w:name="_Toc226196784"/>
      <w:bookmarkStart w:id="1" w:name="_Toc226197203"/>
      <w:r w:rsidRPr="00F07DDC">
        <w:rPr>
          <w:b/>
          <w:sz w:val="48"/>
          <w:szCs w:val="48"/>
        </w:rPr>
        <w:t>М</w:t>
      </w:r>
      <w:r w:rsidR="00561476" w:rsidRPr="00F07DDC">
        <w:rPr>
          <w:b/>
          <w:sz w:val="48"/>
          <w:szCs w:val="48"/>
        </w:rPr>
        <w:t>ониторинг СМИ</w:t>
      </w:r>
      <w:bookmarkEnd w:id="0"/>
      <w:bookmarkEnd w:id="1"/>
      <w:r w:rsidR="00561476" w:rsidRPr="00F07DDC">
        <w:rPr>
          <w:b/>
          <w:sz w:val="48"/>
          <w:szCs w:val="48"/>
        </w:rPr>
        <w:t xml:space="preserve"> РФ</w:t>
      </w:r>
    </w:p>
    <w:p w14:paraId="643C1CC8" w14:textId="77777777" w:rsidR="00561476" w:rsidRPr="00F07DDC" w:rsidRDefault="00561476" w:rsidP="00561476">
      <w:pPr>
        <w:jc w:val="center"/>
        <w:rPr>
          <w:b/>
          <w:sz w:val="48"/>
          <w:szCs w:val="48"/>
        </w:rPr>
      </w:pPr>
      <w:bookmarkStart w:id="2" w:name="_Toc226196785"/>
      <w:bookmarkStart w:id="3" w:name="_Toc226197204"/>
      <w:r w:rsidRPr="00F07DDC">
        <w:rPr>
          <w:b/>
          <w:sz w:val="48"/>
          <w:szCs w:val="48"/>
        </w:rPr>
        <w:t>по пенсионной тематике</w:t>
      </w:r>
      <w:bookmarkEnd w:id="2"/>
      <w:bookmarkEnd w:id="3"/>
    </w:p>
    <w:p w14:paraId="712904F0" w14:textId="77777777" w:rsidR="008B6D1B" w:rsidRPr="00F07DDC" w:rsidRDefault="008B6D1B" w:rsidP="00C70A20">
      <w:pPr>
        <w:jc w:val="center"/>
        <w:rPr>
          <w:b/>
          <w:sz w:val="48"/>
          <w:szCs w:val="48"/>
        </w:rPr>
      </w:pPr>
    </w:p>
    <w:p w14:paraId="4DAF54B0" w14:textId="77777777" w:rsidR="007D6FE5" w:rsidRPr="00F07DDC" w:rsidRDefault="007D6FE5" w:rsidP="00C70A20">
      <w:pPr>
        <w:jc w:val="center"/>
        <w:rPr>
          <w:b/>
          <w:sz w:val="36"/>
          <w:szCs w:val="36"/>
        </w:rPr>
      </w:pPr>
      <w:r w:rsidRPr="00F07DDC">
        <w:rPr>
          <w:b/>
          <w:sz w:val="36"/>
          <w:szCs w:val="36"/>
        </w:rPr>
        <w:t xml:space="preserve"> </w:t>
      </w:r>
    </w:p>
    <w:p w14:paraId="5A50B42F" w14:textId="4EC631D9" w:rsidR="00C70A20" w:rsidRPr="00F07DDC" w:rsidRDefault="00B54301" w:rsidP="00C70A20">
      <w:pPr>
        <w:jc w:val="center"/>
        <w:rPr>
          <w:b/>
          <w:sz w:val="40"/>
          <w:szCs w:val="40"/>
        </w:rPr>
      </w:pPr>
      <w:r w:rsidRPr="00F07DDC">
        <w:rPr>
          <w:b/>
          <w:sz w:val="40"/>
          <w:szCs w:val="40"/>
        </w:rPr>
        <w:t>1</w:t>
      </w:r>
      <w:r w:rsidR="00085EB1" w:rsidRPr="00F07DDC">
        <w:rPr>
          <w:b/>
          <w:sz w:val="40"/>
          <w:szCs w:val="40"/>
        </w:rPr>
        <w:t>2</w:t>
      </w:r>
      <w:r w:rsidR="00CB6B64" w:rsidRPr="00F07DDC">
        <w:rPr>
          <w:b/>
          <w:sz w:val="40"/>
          <w:szCs w:val="40"/>
        </w:rPr>
        <w:t>.</w:t>
      </w:r>
      <w:r w:rsidR="00FA6219" w:rsidRPr="00F07DDC">
        <w:rPr>
          <w:b/>
          <w:sz w:val="40"/>
          <w:szCs w:val="40"/>
          <w:lang w:val="en-US"/>
        </w:rPr>
        <w:t>1</w:t>
      </w:r>
      <w:r w:rsidR="00A25D85" w:rsidRPr="00F07DDC">
        <w:rPr>
          <w:b/>
          <w:sz w:val="40"/>
          <w:szCs w:val="40"/>
        </w:rPr>
        <w:t>2</w:t>
      </w:r>
      <w:r w:rsidR="000214CF" w:rsidRPr="00F07DDC">
        <w:rPr>
          <w:b/>
          <w:sz w:val="40"/>
          <w:szCs w:val="40"/>
        </w:rPr>
        <w:t>.</w:t>
      </w:r>
      <w:r w:rsidR="007D6FE5" w:rsidRPr="00F07DDC">
        <w:rPr>
          <w:b/>
          <w:sz w:val="40"/>
          <w:szCs w:val="40"/>
        </w:rPr>
        <w:t>20</w:t>
      </w:r>
      <w:r w:rsidR="00EB57E7" w:rsidRPr="00F07DDC">
        <w:rPr>
          <w:b/>
          <w:sz w:val="40"/>
          <w:szCs w:val="40"/>
        </w:rPr>
        <w:t>2</w:t>
      </w:r>
      <w:r w:rsidR="00C8666E" w:rsidRPr="00F07DDC">
        <w:rPr>
          <w:b/>
          <w:sz w:val="40"/>
          <w:szCs w:val="40"/>
        </w:rPr>
        <w:t>5</w:t>
      </w:r>
      <w:r w:rsidR="00C70A20" w:rsidRPr="00F07DDC">
        <w:rPr>
          <w:b/>
          <w:sz w:val="40"/>
          <w:szCs w:val="40"/>
        </w:rPr>
        <w:t xml:space="preserve"> г</w:t>
      </w:r>
      <w:r w:rsidR="007D6FE5" w:rsidRPr="00F07DDC">
        <w:rPr>
          <w:b/>
          <w:sz w:val="40"/>
          <w:szCs w:val="40"/>
        </w:rPr>
        <w:t>.</w:t>
      </w:r>
    </w:p>
    <w:p w14:paraId="651D5D84" w14:textId="77777777" w:rsidR="007D6FE5" w:rsidRPr="00F07DDC" w:rsidRDefault="007D6FE5" w:rsidP="000C1A46">
      <w:pPr>
        <w:jc w:val="center"/>
        <w:rPr>
          <w:b/>
          <w:sz w:val="40"/>
          <w:szCs w:val="40"/>
        </w:rPr>
      </w:pPr>
    </w:p>
    <w:p w14:paraId="3299871E" w14:textId="77777777" w:rsidR="00C16C6D" w:rsidRPr="00F07DDC" w:rsidRDefault="00C16C6D" w:rsidP="000C1A46">
      <w:pPr>
        <w:jc w:val="center"/>
        <w:rPr>
          <w:b/>
          <w:sz w:val="40"/>
          <w:szCs w:val="40"/>
        </w:rPr>
      </w:pPr>
    </w:p>
    <w:p w14:paraId="46E14E88" w14:textId="77777777" w:rsidR="00C70A20" w:rsidRPr="00F07DDC" w:rsidRDefault="00C70A20" w:rsidP="000C1A46">
      <w:pPr>
        <w:jc w:val="center"/>
        <w:rPr>
          <w:b/>
          <w:sz w:val="40"/>
          <w:szCs w:val="40"/>
        </w:rPr>
      </w:pPr>
    </w:p>
    <w:p w14:paraId="4C8E9FEE" w14:textId="77777777" w:rsidR="00C70A20" w:rsidRPr="00F07DDC" w:rsidRDefault="00C70A20" w:rsidP="000C1A46">
      <w:pPr>
        <w:jc w:val="center"/>
      </w:pPr>
    </w:p>
    <w:p w14:paraId="169A5637" w14:textId="77777777" w:rsidR="00CB76D2" w:rsidRPr="00F07DDC" w:rsidRDefault="00CB76D2" w:rsidP="000C1A46">
      <w:pPr>
        <w:jc w:val="center"/>
        <w:rPr>
          <w:b/>
          <w:sz w:val="40"/>
          <w:szCs w:val="40"/>
        </w:rPr>
      </w:pPr>
    </w:p>
    <w:p w14:paraId="39EA2CE9" w14:textId="77777777" w:rsidR="009D66A1" w:rsidRPr="00F07DDC" w:rsidRDefault="009B23FE" w:rsidP="009B23FE">
      <w:pPr>
        <w:pStyle w:val="10"/>
        <w:jc w:val="center"/>
      </w:pPr>
      <w:r w:rsidRPr="00F07DDC">
        <w:br w:type="page"/>
      </w:r>
      <w:bookmarkStart w:id="4" w:name="_Toc396864626"/>
      <w:bookmarkStart w:id="5" w:name="_Toc216419027"/>
      <w:r w:rsidR="009D79CC" w:rsidRPr="00F07DDC">
        <w:lastRenderedPageBreak/>
        <w:t>Те</w:t>
      </w:r>
      <w:r w:rsidR="009D66A1" w:rsidRPr="00F07DDC">
        <w:t>мы</w:t>
      </w:r>
      <w:r w:rsidR="009D66A1" w:rsidRPr="00F07DDC">
        <w:rPr>
          <w:rFonts w:ascii="Arial Rounded MT Bold" w:hAnsi="Arial Rounded MT Bold"/>
        </w:rPr>
        <w:t xml:space="preserve"> </w:t>
      </w:r>
      <w:r w:rsidR="009D66A1" w:rsidRPr="00F07DDC">
        <w:t>дня</w:t>
      </w:r>
      <w:bookmarkEnd w:id="4"/>
      <w:bookmarkEnd w:id="5"/>
    </w:p>
    <w:p w14:paraId="67C9B192" w14:textId="1300FF05" w:rsidR="00A1463C" w:rsidRPr="00F07DDC" w:rsidRDefault="000E67C9" w:rsidP="00676D5F">
      <w:pPr>
        <w:numPr>
          <w:ilvl w:val="0"/>
          <w:numId w:val="25"/>
        </w:numPr>
        <w:rPr>
          <w:i/>
        </w:rPr>
      </w:pPr>
      <w:r w:rsidRPr="00F07DDC">
        <w:rPr>
          <w:i/>
        </w:rPr>
        <w:t xml:space="preserve">Управляющая компания "Альфа-Капитал" представила новый сервис для частных инвесторов "Альфа Портфель фондов на ИИС". Это персонализированный инвестиционный портфель на базе индивидуального инвестиционного счета (ИИС), который позволяет приобретать паи открытых фондов "Альфа-Капитал" и получать налоговые преимущества двух типов, </w:t>
      </w:r>
      <w:hyperlink w:anchor="ф1" w:history="1">
        <w:r w:rsidRPr="00F07DDC">
          <w:rPr>
            <w:rStyle w:val="a3"/>
            <w:i/>
          </w:rPr>
          <w:t>сообщает ТАСС</w:t>
        </w:r>
      </w:hyperlink>
    </w:p>
    <w:p w14:paraId="4A20F809" w14:textId="14A439AA" w:rsidR="000E67C9" w:rsidRPr="00F07DDC" w:rsidRDefault="000E67C9" w:rsidP="00676D5F">
      <w:pPr>
        <w:numPr>
          <w:ilvl w:val="0"/>
          <w:numId w:val="25"/>
        </w:numPr>
        <w:rPr>
          <w:i/>
        </w:rPr>
      </w:pPr>
      <w:r w:rsidRPr="00F07DDC">
        <w:rPr>
          <w:i/>
        </w:rPr>
        <w:t xml:space="preserve">Программа долгосрочных сбережений (ПДС) от НПФ ВТБ стала победителем в номинации «Лучший продукт на потребительском рынке» в категории «Ритейл и потребительский рынок». Фонд получил премию в программе «Лучшее для России. Развитие регионов» за развитие ПДС и расширение предложения для клиентов в 2025 году. В 2025 году ВТБ Пенсионный фонд предложил клиентам в цифровом канале самую широкую линейку программы долгосрочных сбережений с господдержкой, </w:t>
      </w:r>
      <w:hyperlink w:anchor="ф2" w:history="1">
        <w:r w:rsidRPr="00F07DDC">
          <w:rPr>
            <w:rStyle w:val="a3"/>
            <w:i/>
          </w:rPr>
          <w:t>пишет «Ваш Пенсионный Брокер»</w:t>
        </w:r>
      </w:hyperlink>
    </w:p>
    <w:p w14:paraId="10C91BE9" w14:textId="2CF08F5D" w:rsidR="000E67C9" w:rsidRPr="00F07DDC" w:rsidRDefault="000E67C9" w:rsidP="00676D5F">
      <w:pPr>
        <w:numPr>
          <w:ilvl w:val="0"/>
          <w:numId w:val="25"/>
        </w:numPr>
        <w:rPr>
          <w:i/>
        </w:rPr>
      </w:pPr>
      <w:r w:rsidRPr="00F07DDC">
        <w:rPr>
          <w:i/>
        </w:rPr>
        <w:t xml:space="preserve">В третьем квартале 2025 года операторы программы — негосударственные пенсионные фонды — выплатили участникам ПДС 21 млрд рублей. В основном это единовременные выплаты, на которые имеют право люди пенсионного и предпенсионного возраста: женщины от 55 лет и мужчины от 60. Объем таких выплат был небольшим до лета 2025 года и резко увеличился в третьем квартале, после того как участники получили на свои счета выплаты в рамках софинансирования от государства. На этом фоне власти заговорили о возможном ограничении вывода денег со счетов, </w:t>
      </w:r>
      <w:hyperlink w:anchor="ф3" w:history="1">
        <w:r w:rsidRPr="00F07DDC">
          <w:rPr>
            <w:rStyle w:val="a3"/>
            <w:i/>
          </w:rPr>
          <w:t>сообщает «Т⁠—⁠Ж»</w:t>
        </w:r>
      </w:hyperlink>
    </w:p>
    <w:p w14:paraId="6982A848" w14:textId="44C0EDEE" w:rsidR="000E67C9" w:rsidRPr="00F07DDC" w:rsidRDefault="007E1410" w:rsidP="00676D5F">
      <w:pPr>
        <w:numPr>
          <w:ilvl w:val="0"/>
          <w:numId w:val="25"/>
        </w:numPr>
        <w:rPr>
          <w:i/>
        </w:rPr>
      </w:pPr>
      <w:r w:rsidRPr="00F07DDC">
        <w:rPr>
          <w:i/>
        </w:rPr>
        <w:t xml:space="preserve">В декабре объем средств на счетах клиентов в программе долгосрочных сбережений НПФ ВТБ превысил 100 миллиардов рублей, сообщает пресс-служба банка. Количество участников программы, пополняющих свои счета долгосрочных сбережений фонде, достигло почти 1,2 миллиона человек. За 11 месяцев 2025 года клиенты НПФ ВТБ внесли в программу более 55 миллиардов рублей личных взносов без учета заявленных к переводу в ПДС пенсионных накоплений по обязательному пенсионному страхованию, </w:t>
      </w:r>
      <w:hyperlink w:anchor="ф4" w:history="1">
        <w:r w:rsidRPr="00F07DDC">
          <w:rPr>
            <w:rStyle w:val="a3"/>
            <w:i/>
          </w:rPr>
          <w:t>передает РИА Новости</w:t>
        </w:r>
      </w:hyperlink>
    </w:p>
    <w:p w14:paraId="75E20278" w14:textId="418BF604" w:rsidR="007E1410" w:rsidRPr="00F07DDC" w:rsidRDefault="007E1410" w:rsidP="00676D5F">
      <w:pPr>
        <w:numPr>
          <w:ilvl w:val="0"/>
          <w:numId w:val="25"/>
        </w:numPr>
        <w:rPr>
          <w:i/>
        </w:rPr>
      </w:pPr>
      <w:r w:rsidRPr="00F07DDC">
        <w:rPr>
          <w:i/>
        </w:rPr>
        <w:t xml:space="preserve">В Самарской области стартовал пилотный проект минфина России по оформлению договоров долгосрочных сбережений через многофункциональные центры. Теперь жители региона могут заключить договор с негосударственным пенсионным фондом прямо в МФЦ — с помощью консультанта и через портал Госуслуг. С начала 2024 года жители Самарской области проявили существенный интерес к программе долгосрочных сбережений: более 212 тысяч человек уже оформили договоры, внеся на счета 10,7 миллиардов рублей. Это около 7% от общего числа жителей региона, </w:t>
      </w:r>
      <w:hyperlink w:anchor="ф5" w:history="1">
        <w:r w:rsidRPr="00F07DDC">
          <w:rPr>
            <w:rStyle w:val="a3"/>
            <w:i/>
          </w:rPr>
          <w:t>сообщает «Волга-Ньюс»</w:t>
        </w:r>
      </w:hyperlink>
    </w:p>
    <w:p w14:paraId="2B383D48" w14:textId="744D0BF2" w:rsidR="007E1410" w:rsidRPr="00F07DDC" w:rsidRDefault="00390008" w:rsidP="00676D5F">
      <w:pPr>
        <w:numPr>
          <w:ilvl w:val="0"/>
          <w:numId w:val="25"/>
        </w:numPr>
        <w:rPr>
          <w:i/>
        </w:rPr>
      </w:pPr>
      <w:hyperlink w:anchor="ф6" w:history="1">
        <w:r w:rsidRPr="00F07DDC">
          <w:rPr>
            <w:rStyle w:val="a3"/>
            <w:i/>
          </w:rPr>
          <w:t>Как сообщили газете «Ингушетия»</w:t>
        </w:r>
      </w:hyperlink>
      <w:r w:rsidRPr="00F07DDC">
        <w:rPr>
          <w:i/>
        </w:rPr>
        <w:t xml:space="preserve"> в региональном отделении Банка России, новый финансовый инструмент для создания личных накоплений активно используют и жители республики. По данным на начало ноября текущего года они заключили порядка 8 тыс. договоров на общую сумму 38 млн рублей. За год объем сбережений вырос на 9 млн рублей</w:t>
      </w:r>
    </w:p>
    <w:p w14:paraId="25EDC7C1" w14:textId="0A3FDCE3" w:rsidR="00390008" w:rsidRPr="00F07DDC" w:rsidRDefault="00390008" w:rsidP="00676D5F">
      <w:pPr>
        <w:numPr>
          <w:ilvl w:val="0"/>
          <w:numId w:val="25"/>
        </w:numPr>
        <w:rPr>
          <w:i/>
        </w:rPr>
      </w:pPr>
      <w:r w:rsidRPr="00F07DDC">
        <w:rPr>
          <w:i/>
        </w:rPr>
        <w:lastRenderedPageBreak/>
        <w:t xml:space="preserve">В России в 2026 году планируют повысить социальную пенсию. Сообщается, что средний размер такой выплаты составит 16,6 тысяч рублей. Напомним, депутат Госдумы от партии «Единая Россия» Алексей Говырин рассказал, что социальная пенсия будет проиндексирована в апреле 2026 года. Она увеличится сразу на 6,8%, </w:t>
      </w:r>
      <w:hyperlink w:anchor="ф7" w:history="1">
        <w:r w:rsidRPr="00F07DDC">
          <w:rPr>
            <w:rStyle w:val="a3"/>
            <w:i/>
          </w:rPr>
          <w:t>пишет «Комсомольская правда»</w:t>
        </w:r>
      </w:hyperlink>
    </w:p>
    <w:p w14:paraId="161FE9FE" w14:textId="77777777" w:rsidR="00940029" w:rsidRPr="00F07DDC" w:rsidRDefault="009D79CC" w:rsidP="00940029">
      <w:pPr>
        <w:pStyle w:val="10"/>
        <w:jc w:val="center"/>
      </w:pPr>
      <w:bookmarkStart w:id="6" w:name="_Toc173015209"/>
      <w:bookmarkStart w:id="7" w:name="_Toc216419028"/>
      <w:r w:rsidRPr="00F07DDC">
        <w:t>Ци</w:t>
      </w:r>
      <w:r w:rsidR="00940029" w:rsidRPr="00F07DDC">
        <w:t>таты дня</w:t>
      </w:r>
      <w:bookmarkEnd w:id="6"/>
      <w:bookmarkEnd w:id="7"/>
    </w:p>
    <w:p w14:paraId="2FAFE618" w14:textId="101DA897" w:rsidR="00F07DDC" w:rsidRPr="00F07DDC" w:rsidRDefault="00F07DDC" w:rsidP="003B3BAA">
      <w:pPr>
        <w:numPr>
          <w:ilvl w:val="0"/>
          <w:numId w:val="27"/>
        </w:numPr>
        <w:rPr>
          <w:i/>
        </w:rPr>
      </w:pPr>
      <w:r w:rsidRPr="00F07DDC">
        <w:rPr>
          <w:i/>
        </w:rPr>
        <w:t>Алексей Денисов, вице-президент НАПФ: «Какие бы программы государство ни разрабатывало, ни придумывало, у нас всегда есть люди, которые не доверяют. Они всегда будут использовать то, что есть здесь и сейчас, несмотря на то, что этим правом на софинансирование можно воспользоваться раз в жизни. И кто бы их ни уговаривал, они увидели, забрали и закончили — сняли деньги, получили выгоду. Но потом у них продолжения нет. И накопить как следует не получилось»</w:t>
      </w:r>
    </w:p>
    <w:p w14:paraId="616085AB" w14:textId="7481B955" w:rsidR="00676D5F" w:rsidRPr="00F07DDC" w:rsidRDefault="00390008" w:rsidP="003B3BAA">
      <w:pPr>
        <w:numPr>
          <w:ilvl w:val="0"/>
          <w:numId w:val="27"/>
        </w:numPr>
        <w:rPr>
          <w:i/>
        </w:rPr>
      </w:pPr>
      <w:r w:rsidRPr="00F07DDC">
        <w:rPr>
          <w:i/>
        </w:rPr>
        <w:t>Андрей Осипов, генеральный директор ВТБ Пенсионного фонда: «Мы в НПФ ВТБ верим, что Программа долгосрочных сбережений сегодня - лучший финансовый продукт на рынке. И нашей целью было предложить лучший клиентский путь и сделать продукт интересным и понятным для разных целевых аудиторий с разными финансовыми потребностями. В 2025 году мы повысили региональный охват и доступность программы, запустив пилотные нишевые продукты на базе стандартной ПДС с моментальным оформлением онлайн - специальные предложения для родителей и молодежи»</w:t>
      </w:r>
    </w:p>
    <w:p w14:paraId="2C6F7CB9" w14:textId="0631BB77" w:rsidR="00B47D8D" w:rsidRPr="00F07DDC" w:rsidRDefault="00B47D8D" w:rsidP="003B3BAA">
      <w:pPr>
        <w:numPr>
          <w:ilvl w:val="0"/>
          <w:numId w:val="27"/>
        </w:numPr>
        <w:rPr>
          <w:i/>
        </w:rPr>
      </w:pPr>
      <w:r w:rsidRPr="00F07DDC">
        <w:rPr>
          <w:i/>
        </w:rPr>
        <w:t>Виктория Шергина, финансовый юрист: «Конечно, есть еще общий фактор недоверия государству и пенсионной системе в целом. И люди рассуждают так: «Окей, что-то происходит, если я что-то быстро сделаю, то успею провернуть и забрать свои деньги». А вот мыслить долгосрочно мы не можем: у нас очень низкий горизонт планирования, у пенсионеров в том числе»</w:t>
      </w:r>
    </w:p>
    <w:p w14:paraId="5E36359E" w14:textId="77777777" w:rsidR="00A0290C" w:rsidRPr="00F07DD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07DDC">
        <w:rPr>
          <w:u w:val="single"/>
        </w:rPr>
        <w:lastRenderedPageBreak/>
        <w:t>ОГЛАВЛЕНИЕ</w:t>
      </w:r>
    </w:p>
    <w:p w14:paraId="7ED5618A" w14:textId="1B687C95" w:rsidR="003C3CA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F07DDC">
        <w:rPr>
          <w:caps/>
        </w:rPr>
        <w:fldChar w:fldCharType="begin"/>
      </w:r>
      <w:r w:rsidR="00310633" w:rsidRPr="00F07DDC">
        <w:rPr>
          <w:caps/>
        </w:rPr>
        <w:instrText xml:space="preserve"> TOC \o "1-5" \h \z \u </w:instrText>
      </w:r>
      <w:r w:rsidRPr="00F07DDC">
        <w:rPr>
          <w:caps/>
        </w:rPr>
        <w:fldChar w:fldCharType="separate"/>
      </w:r>
      <w:hyperlink w:anchor="_Toc216419027" w:history="1">
        <w:r w:rsidR="003C3CA7" w:rsidRPr="00ED6540">
          <w:rPr>
            <w:rStyle w:val="a3"/>
            <w:noProof/>
          </w:rPr>
          <w:t>Темы</w:t>
        </w:r>
        <w:r w:rsidR="003C3CA7" w:rsidRPr="00ED6540">
          <w:rPr>
            <w:rStyle w:val="a3"/>
            <w:rFonts w:ascii="Arial Rounded MT Bold" w:hAnsi="Arial Rounded MT Bold"/>
            <w:noProof/>
          </w:rPr>
          <w:t xml:space="preserve"> </w:t>
        </w:r>
        <w:r w:rsidR="003C3CA7" w:rsidRPr="00ED6540">
          <w:rPr>
            <w:rStyle w:val="a3"/>
            <w:noProof/>
          </w:rPr>
          <w:t>дня</w:t>
        </w:r>
        <w:r w:rsidR="003C3CA7">
          <w:rPr>
            <w:noProof/>
            <w:webHidden/>
          </w:rPr>
          <w:tab/>
        </w:r>
        <w:r w:rsidR="003C3CA7">
          <w:rPr>
            <w:noProof/>
            <w:webHidden/>
          </w:rPr>
          <w:fldChar w:fldCharType="begin"/>
        </w:r>
        <w:r w:rsidR="003C3CA7">
          <w:rPr>
            <w:noProof/>
            <w:webHidden/>
          </w:rPr>
          <w:instrText xml:space="preserve"> PAGEREF _Toc216419027 \h </w:instrText>
        </w:r>
        <w:r w:rsidR="003C3CA7">
          <w:rPr>
            <w:noProof/>
            <w:webHidden/>
          </w:rPr>
        </w:r>
        <w:r w:rsidR="003C3CA7">
          <w:rPr>
            <w:noProof/>
            <w:webHidden/>
          </w:rPr>
          <w:fldChar w:fldCharType="separate"/>
        </w:r>
        <w:r w:rsidR="00D66D64">
          <w:rPr>
            <w:noProof/>
            <w:webHidden/>
          </w:rPr>
          <w:t>2</w:t>
        </w:r>
        <w:r w:rsidR="003C3CA7">
          <w:rPr>
            <w:noProof/>
            <w:webHidden/>
          </w:rPr>
          <w:fldChar w:fldCharType="end"/>
        </w:r>
      </w:hyperlink>
    </w:p>
    <w:p w14:paraId="5B0BEF9B" w14:textId="00195E35"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028" w:history="1">
        <w:r w:rsidRPr="00ED6540">
          <w:rPr>
            <w:rStyle w:val="a3"/>
            <w:noProof/>
          </w:rPr>
          <w:t>Цитаты дня</w:t>
        </w:r>
        <w:r>
          <w:rPr>
            <w:noProof/>
            <w:webHidden/>
          </w:rPr>
          <w:tab/>
        </w:r>
        <w:r>
          <w:rPr>
            <w:noProof/>
            <w:webHidden/>
          </w:rPr>
          <w:fldChar w:fldCharType="begin"/>
        </w:r>
        <w:r>
          <w:rPr>
            <w:noProof/>
            <w:webHidden/>
          </w:rPr>
          <w:instrText xml:space="preserve"> PAGEREF _Toc216419028 \h </w:instrText>
        </w:r>
        <w:r>
          <w:rPr>
            <w:noProof/>
            <w:webHidden/>
          </w:rPr>
        </w:r>
        <w:r>
          <w:rPr>
            <w:noProof/>
            <w:webHidden/>
          </w:rPr>
          <w:fldChar w:fldCharType="separate"/>
        </w:r>
        <w:r w:rsidR="00D66D64">
          <w:rPr>
            <w:noProof/>
            <w:webHidden/>
          </w:rPr>
          <w:t>3</w:t>
        </w:r>
        <w:r>
          <w:rPr>
            <w:noProof/>
            <w:webHidden/>
          </w:rPr>
          <w:fldChar w:fldCharType="end"/>
        </w:r>
      </w:hyperlink>
    </w:p>
    <w:p w14:paraId="73F3EC8A" w14:textId="735C8D94"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029" w:history="1">
        <w:r w:rsidRPr="00ED6540">
          <w:rPr>
            <w:rStyle w:val="a3"/>
            <w:noProof/>
          </w:rPr>
          <w:t>НОВОСТИ ПЕНСИОННОЙ ОТРАСЛИ</w:t>
        </w:r>
        <w:r>
          <w:rPr>
            <w:noProof/>
            <w:webHidden/>
          </w:rPr>
          <w:tab/>
        </w:r>
        <w:r>
          <w:rPr>
            <w:noProof/>
            <w:webHidden/>
          </w:rPr>
          <w:fldChar w:fldCharType="begin"/>
        </w:r>
        <w:r>
          <w:rPr>
            <w:noProof/>
            <w:webHidden/>
          </w:rPr>
          <w:instrText xml:space="preserve"> PAGEREF _Toc216419029 \h </w:instrText>
        </w:r>
        <w:r>
          <w:rPr>
            <w:noProof/>
            <w:webHidden/>
          </w:rPr>
        </w:r>
        <w:r>
          <w:rPr>
            <w:noProof/>
            <w:webHidden/>
          </w:rPr>
          <w:fldChar w:fldCharType="separate"/>
        </w:r>
        <w:r w:rsidR="00D66D64">
          <w:rPr>
            <w:noProof/>
            <w:webHidden/>
          </w:rPr>
          <w:t>19</w:t>
        </w:r>
        <w:r>
          <w:rPr>
            <w:noProof/>
            <w:webHidden/>
          </w:rPr>
          <w:fldChar w:fldCharType="end"/>
        </w:r>
      </w:hyperlink>
    </w:p>
    <w:p w14:paraId="6FC6652A" w14:textId="46B39493"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030" w:history="1">
        <w:r w:rsidRPr="00ED6540">
          <w:rPr>
            <w:rStyle w:val="a3"/>
            <w:noProof/>
          </w:rPr>
          <w:t>Новости отрасли НПФ</w:t>
        </w:r>
        <w:r>
          <w:rPr>
            <w:noProof/>
            <w:webHidden/>
          </w:rPr>
          <w:tab/>
        </w:r>
        <w:r>
          <w:rPr>
            <w:noProof/>
            <w:webHidden/>
          </w:rPr>
          <w:fldChar w:fldCharType="begin"/>
        </w:r>
        <w:r>
          <w:rPr>
            <w:noProof/>
            <w:webHidden/>
          </w:rPr>
          <w:instrText xml:space="preserve"> PAGEREF _Toc216419030 \h </w:instrText>
        </w:r>
        <w:r>
          <w:rPr>
            <w:noProof/>
            <w:webHidden/>
          </w:rPr>
        </w:r>
        <w:r>
          <w:rPr>
            <w:noProof/>
            <w:webHidden/>
          </w:rPr>
          <w:fldChar w:fldCharType="separate"/>
        </w:r>
        <w:r w:rsidR="00D66D64">
          <w:rPr>
            <w:noProof/>
            <w:webHidden/>
          </w:rPr>
          <w:t>19</w:t>
        </w:r>
        <w:r>
          <w:rPr>
            <w:noProof/>
            <w:webHidden/>
          </w:rPr>
          <w:fldChar w:fldCharType="end"/>
        </w:r>
      </w:hyperlink>
    </w:p>
    <w:p w14:paraId="2923DFFD" w14:textId="24CD4B5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31" w:history="1">
        <w:r w:rsidRPr="00ED6540">
          <w:rPr>
            <w:rStyle w:val="a3"/>
            <w:noProof/>
          </w:rPr>
          <w:t>ТАСС, 11.12.2025, "Альфа-Капитал" запускает новый сервис "Альфа Портфель фондов на ИИС"</w:t>
        </w:r>
        <w:r>
          <w:rPr>
            <w:noProof/>
            <w:webHidden/>
          </w:rPr>
          <w:tab/>
        </w:r>
        <w:r>
          <w:rPr>
            <w:noProof/>
            <w:webHidden/>
          </w:rPr>
          <w:fldChar w:fldCharType="begin"/>
        </w:r>
        <w:r>
          <w:rPr>
            <w:noProof/>
            <w:webHidden/>
          </w:rPr>
          <w:instrText xml:space="preserve"> PAGEREF _Toc216419031 \h </w:instrText>
        </w:r>
        <w:r>
          <w:rPr>
            <w:noProof/>
            <w:webHidden/>
          </w:rPr>
        </w:r>
        <w:r>
          <w:rPr>
            <w:noProof/>
            <w:webHidden/>
          </w:rPr>
          <w:fldChar w:fldCharType="separate"/>
        </w:r>
        <w:r w:rsidR="00D66D64">
          <w:rPr>
            <w:noProof/>
            <w:webHidden/>
          </w:rPr>
          <w:t>19</w:t>
        </w:r>
        <w:r>
          <w:rPr>
            <w:noProof/>
            <w:webHidden/>
          </w:rPr>
          <w:fldChar w:fldCharType="end"/>
        </w:r>
      </w:hyperlink>
    </w:p>
    <w:p w14:paraId="6054BDC2" w14:textId="24A3C670" w:rsidR="003C3CA7" w:rsidRDefault="003C3CA7">
      <w:pPr>
        <w:pStyle w:val="31"/>
        <w:rPr>
          <w:rFonts w:asciiTheme="minorHAnsi" w:eastAsiaTheme="minorEastAsia" w:hAnsiTheme="minorHAnsi" w:cstheme="minorBidi"/>
          <w:kern w:val="2"/>
          <w14:ligatures w14:val="standardContextual"/>
        </w:rPr>
      </w:pPr>
      <w:hyperlink w:anchor="_Toc216419032" w:history="1">
        <w:r w:rsidRPr="00ED6540">
          <w:rPr>
            <w:rStyle w:val="a3"/>
          </w:rPr>
          <w:t>Управляющая компания "Альфа-Капитал" представила новый сервис для частных инвесторов "Альфа Портфель фондов на ИИС". Это персонализированный инвестиционный портфель на базе индивидуального инвестиционного счета (ИИС), который позволяет приобретать паи открытых фондов "Альфа-Капитал" и получать налоговые преимущества двух типов. Инвестор самостоятельно формирует состав портфеля в соответствии со своими целями и уровнем риска, тем самым увеличивая потенциал своего портфеля.</w:t>
        </w:r>
        <w:r>
          <w:rPr>
            <w:webHidden/>
          </w:rPr>
          <w:tab/>
        </w:r>
        <w:r>
          <w:rPr>
            <w:webHidden/>
          </w:rPr>
          <w:fldChar w:fldCharType="begin"/>
        </w:r>
        <w:r>
          <w:rPr>
            <w:webHidden/>
          </w:rPr>
          <w:instrText xml:space="preserve"> PAGEREF _Toc216419032 \h </w:instrText>
        </w:r>
        <w:r>
          <w:rPr>
            <w:webHidden/>
          </w:rPr>
        </w:r>
        <w:r>
          <w:rPr>
            <w:webHidden/>
          </w:rPr>
          <w:fldChar w:fldCharType="separate"/>
        </w:r>
        <w:r w:rsidR="00D66D64">
          <w:rPr>
            <w:webHidden/>
          </w:rPr>
          <w:t>19</w:t>
        </w:r>
        <w:r>
          <w:rPr>
            <w:webHidden/>
          </w:rPr>
          <w:fldChar w:fldCharType="end"/>
        </w:r>
      </w:hyperlink>
    </w:p>
    <w:p w14:paraId="2E0094F1" w14:textId="4236E268"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33" w:history="1">
        <w:r w:rsidRPr="00ED6540">
          <w:rPr>
            <w:rStyle w:val="a3"/>
            <w:noProof/>
          </w:rPr>
          <w:t>Ваш Пенсионный Брокер, 11.12.2025, НПФ ВТБ победил в программе «Лучшее для России. Развитие регионов»</w:t>
        </w:r>
        <w:r>
          <w:rPr>
            <w:noProof/>
            <w:webHidden/>
          </w:rPr>
          <w:tab/>
        </w:r>
        <w:r>
          <w:rPr>
            <w:noProof/>
            <w:webHidden/>
          </w:rPr>
          <w:fldChar w:fldCharType="begin"/>
        </w:r>
        <w:r>
          <w:rPr>
            <w:noProof/>
            <w:webHidden/>
          </w:rPr>
          <w:instrText xml:space="preserve"> PAGEREF _Toc216419033 \h </w:instrText>
        </w:r>
        <w:r>
          <w:rPr>
            <w:noProof/>
            <w:webHidden/>
          </w:rPr>
        </w:r>
        <w:r>
          <w:rPr>
            <w:noProof/>
            <w:webHidden/>
          </w:rPr>
          <w:fldChar w:fldCharType="separate"/>
        </w:r>
        <w:r w:rsidR="00D66D64">
          <w:rPr>
            <w:noProof/>
            <w:webHidden/>
          </w:rPr>
          <w:t>21</w:t>
        </w:r>
        <w:r>
          <w:rPr>
            <w:noProof/>
            <w:webHidden/>
          </w:rPr>
          <w:fldChar w:fldCharType="end"/>
        </w:r>
      </w:hyperlink>
    </w:p>
    <w:p w14:paraId="675EB6BE" w14:textId="4B40BD51" w:rsidR="003C3CA7" w:rsidRDefault="003C3CA7">
      <w:pPr>
        <w:pStyle w:val="31"/>
        <w:rPr>
          <w:rFonts w:asciiTheme="minorHAnsi" w:eastAsiaTheme="minorEastAsia" w:hAnsiTheme="minorHAnsi" w:cstheme="minorBidi"/>
          <w:kern w:val="2"/>
          <w14:ligatures w14:val="standardContextual"/>
        </w:rPr>
      </w:pPr>
      <w:hyperlink w:anchor="_Toc216419034" w:history="1">
        <w:r w:rsidRPr="00ED6540">
          <w:rPr>
            <w:rStyle w:val="a3"/>
          </w:rPr>
          <w:t>Программа долгосрочных сбережений (ПДС) от НПФ ВТБ стала победителем в номинации «Лучший продукт на потребительском рынке» в категории «Ритейл и потребительский рынок». Фонд получил премию в программе «Лучшее для России. Развитие регионов» за развитие ПДС и расширение предложения для клиентов в 2025 году.</w:t>
        </w:r>
        <w:r>
          <w:rPr>
            <w:webHidden/>
          </w:rPr>
          <w:tab/>
        </w:r>
        <w:r>
          <w:rPr>
            <w:webHidden/>
          </w:rPr>
          <w:fldChar w:fldCharType="begin"/>
        </w:r>
        <w:r>
          <w:rPr>
            <w:webHidden/>
          </w:rPr>
          <w:instrText xml:space="preserve"> PAGEREF _Toc216419034 \h </w:instrText>
        </w:r>
        <w:r>
          <w:rPr>
            <w:webHidden/>
          </w:rPr>
        </w:r>
        <w:r>
          <w:rPr>
            <w:webHidden/>
          </w:rPr>
          <w:fldChar w:fldCharType="separate"/>
        </w:r>
        <w:r w:rsidR="00D66D64">
          <w:rPr>
            <w:webHidden/>
          </w:rPr>
          <w:t>21</w:t>
        </w:r>
        <w:r>
          <w:rPr>
            <w:webHidden/>
          </w:rPr>
          <w:fldChar w:fldCharType="end"/>
        </w:r>
      </w:hyperlink>
    </w:p>
    <w:p w14:paraId="37958505" w14:textId="0B33661B"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035" w:history="1">
        <w:r w:rsidRPr="00ED654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_Toc216419035 \h </w:instrText>
        </w:r>
        <w:r>
          <w:rPr>
            <w:noProof/>
            <w:webHidden/>
          </w:rPr>
        </w:r>
        <w:r>
          <w:rPr>
            <w:noProof/>
            <w:webHidden/>
          </w:rPr>
          <w:fldChar w:fldCharType="separate"/>
        </w:r>
        <w:r w:rsidR="00D66D64">
          <w:rPr>
            <w:noProof/>
            <w:webHidden/>
          </w:rPr>
          <w:t>22</w:t>
        </w:r>
        <w:r>
          <w:rPr>
            <w:noProof/>
            <w:webHidden/>
          </w:rPr>
          <w:fldChar w:fldCharType="end"/>
        </w:r>
      </w:hyperlink>
    </w:p>
    <w:p w14:paraId="7E1CDD2A" w14:textId="4463F8DD"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36" w:history="1">
        <w:r w:rsidRPr="00ED6540">
          <w:rPr>
            <w:rStyle w:val="a3"/>
            <w:noProof/>
          </w:rPr>
          <w:t>Т</w:t>
        </w:r>
        <w:r w:rsidRPr="00ED6540">
          <w:rPr>
            <w:rStyle w:val="a3"/>
            <w:rFonts w:ascii="Segoe UI Symbol" w:hAnsi="Segoe UI Symbol" w:cs="Segoe UI Symbol"/>
            <w:noProof/>
          </w:rPr>
          <w:t>⁠</w:t>
        </w:r>
        <w:r w:rsidRPr="00ED6540">
          <w:rPr>
            <w:rStyle w:val="a3"/>
            <w:noProof/>
          </w:rPr>
          <w:t>—</w:t>
        </w:r>
        <w:r w:rsidRPr="00ED6540">
          <w:rPr>
            <w:rStyle w:val="a3"/>
            <w:rFonts w:ascii="Segoe UI Symbol" w:hAnsi="Segoe UI Symbol" w:cs="Segoe UI Symbol"/>
            <w:noProof/>
          </w:rPr>
          <w:t>⁠</w:t>
        </w:r>
        <w:r w:rsidRPr="00ED6540">
          <w:rPr>
            <w:rStyle w:val="a3"/>
            <w:noProof/>
          </w:rPr>
          <w:t>Ж, 11.12.2025, Как российские пенсионеры выводят деньги из программы долгосрочных сбережений</w:t>
        </w:r>
        <w:r>
          <w:rPr>
            <w:noProof/>
            <w:webHidden/>
          </w:rPr>
          <w:tab/>
        </w:r>
        <w:r>
          <w:rPr>
            <w:noProof/>
            <w:webHidden/>
          </w:rPr>
          <w:fldChar w:fldCharType="begin"/>
        </w:r>
        <w:r>
          <w:rPr>
            <w:noProof/>
            <w:webHidden/>
          </w:rPr>
          <w:instrText xml:space="preserve"> PAGEREF _Toc216419036 \h </w:instrText>
        </w:r>
        <w:r>
          <w:rPr>
            <w:noProof/>
            <w:webHidden/>
          </w:rPr>
        </w:r>
        <w:r>
          <w:rPr>
            <w:noProof/>
            <w:webHidden/>
          </w:rPr>
          <w:fldChar w:fldCharType="separate"/>
        </w:r>
        <w:r w:rsidR="00D66D64">
          <w:rPr>
            <w:noProof/>
            <w:webHidden/>
          </w:rPr>
          <w:t>22</w:t>
        </w:r>
        <w:r>
          <w:rPr>
            <w:noProof/>
            <w:webHidden/>
          </w:rPr>
          <w:fldChar w:fldCharType="end"/>
        </w:r>
      </w:hyperlink>
    </w:p>
    <w:p w14:paraId="345D97FC" w14:textId="567AE9AD" w:rsidR="003C3CA7" w:rsidRDefault="003C3CA7">
      <w:pPr>
        <w:pStyle w:val="31"/>
        <w:rPr>
          <w:rFonts w:asciiTheme="minorHAnsi" w:eastAsiaTheme="minorEastAsia" w:hAnsiTheme="minorHAnsi" w:cstheme="minorBidi"/>
          <w:kern w:val="2"/>
          <w14:ligatures w14:val="standardContextual"/>
        </w:rPr>
      </w:pPr>
      <w:hyperlink w:anchor="_Toc216419037" w:history="1">
        <w:r w:rsidRPr="00ED6540">
          <w:rPr>
            <w:rStyle w:val="a3"/>
          </w:rPr>
          <w:t>В третьем квартале 2025 года операторы программы — негосударственные пенсионные фонды — выплатили участникам ПДС 21 млрд рублей. В основном это единовременные выплаты, на которые имеют право люди пенсионного и предпенсионного возраста: женщины от 55 лет и мужчины от 60. Объем таких выплат был небольшим до лета 2025 года и резко увеличился в третьем квартале, после того как участники получили на свои счета выплаты в рамках софинансирования от государства. На этом фоне власти заговорили о возможном ограничении вывода денег со счетов.</w:t>
        </w:r>
        <w:r>
          <w:rPr>
            <w:webHidden/>
          </w:rPr>
          <w:tab/>
        </w:r>
        <w:r>
          <w:rPr>
            <w:webHidden/>
          </w:rPr>
          <w:fldChar w:fldCharType="begin"/>
        </w:r>
        <w:r>
          <w:rPr>
            <w:webHidden/>
          </w:rPr>
          <w:instrText xml:space="preserve"> PAGEREF _Toc216419037 \h </w:instrText>
        </w:r>
        <w:r>
          <w:rPr>
            <w:webHidden/>
          </w:rPr>
        </w:r>
        <w:r>
          <w:rPr>
            <w:webHidden/>
          </w:rPr>
          <w:fldChar w:fldCharType="separate"/>
        </w:r>
        <w:r w:rsidR="00D66D64">
          <w:rPr>
            <w:webHidden/>
          </w:rPr>
          <w:t>22</w:t>
        </w:r>
        <w:r>
          <w:rPr>
            <w:webHidden/>
          </w:rPr>
          <w:fldChar w:fldCharType="end"/>
        </w:r>
      </w:hyperlink>
    </w:p>
    <w:p w14:paraId="059C5E9D" w14:textId="350A51E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38" w:history="1">
        <w:r w:rsidRPr="00ED6540">
          <w:rPr>
            <w:rStyle w:val="a3"/>
            <w:noProof/>
          </w:rPr>
          <w:t>Finversia-TV, 11.12.2025, Пенсии и сбережения в России: что будет, на что смотреть, как считать</w:t>
        </w:r>
        <w:r>
          <w:rPr>
            <w:noProof/>
            <w:webHidden/>
          </w:rPr>
          <w:tab/>
        </w:r>
        <w:r>
          <w:rPr>
            <w:noProof/>
            <w:webHidden/>
          </w:rPr>
          <w:fldChar w:fldCharType="begin"/>
        </w:r>
        <w:r>
          <w:rPr>
            <w:noProof/>
            <w:webHidden/>
          </w:rPr>
          <w:instrText xml:space="preserve"> PAGEREF _Toc216419038 \h </w:instrText>
        </w:r>
        <w:r>
          <w:rPr>
            <w:noProof/>
            <w:webHidden/>
          </w:rPr>
        </w:r>
        <w:r>
          <w:rPr>
            <w:noProof/>
            <w:webHidden/>
          </w:rPr>
          <w:fldChar w:fldCharType="separate"/>
        </w:r>
        <w:r w:rsidR="00D66D64">
          <w:rPr>
            <w:noProof/>
            <w:webHidden/>
          </w:rPr>
          <w:t>24</w:t>
        </w:r>
        <w:r>
          <w:rPr>
            <w:noProof/>
            <w:webHidden/>
          </w:rPr>
          <w:fldChar w:fldCharType="end"/>
        </w:r>
      </w:hyperlink>
    </w:p>
    <w:p w14:paraId="5AE66C20" w14:textId="3954B403" w:rsidR="003C3CA7" w:rsidRDefault="003C3CA7">
      <w:pPr>
        <w:pStyle w:val="31"/>
        <w:rPr>
          <w:rFonts w:asciiTheme="minorHAnsi" w:eastAsiaTheme="minorEastAsia" w:hAnsiTheme="minorHAnsi" w:cstheme="minorBidi"/>
          <w:kern w:val="2"/>
          <w14:ligatures w14:val="standardContextual"/>
        </w:rPr>
      </w:pPr>
      <w:hyperlink w:anchor="_Toc216419039" w:history="1">
        <w:r w:rsidRPr="00ED6540">
          <w:rPr>
            <w:rStyle w:val="a3"/>
          </w:rPr>
          <w:t>Ситуация с пенсиями в России. Будут ли продолжаться пенсионные реформы. Что предлагают негосударственные пенсионные фонды. К чему ведет Программа долгосрочных сбережений. Пенсию можно наследовать, снимать наличными и назначать по собственному усмотрению.</w:t>
        </w:r>
        <w:r>
          <w:rPr>
            <w:webHidden/>
          </w:rPr>
          <w:tab/>
        </w:r>
        <w:r>
          <w:rPr>
            <w:webHidden/>
          </w:rPr>
          <w:fldChar w:fldCharType="begin"/>
        </w:r>
        <w:r>
          <w:rPr>
            <w:webHidden/>
          </w:rPr>
          <w:instrText xml:space="preserve"> PAGEREF _Toc216419039 \h </w:instrText>
        </w:r>
        <w:r>
          <w:rPr>
            <w:webHidden/>
          </w:rPr>
        </w:r>
        <w:r>
          <w:rPr>
            <w:webHidden/>
          </w:rPr>
          <w:fldChar w:fldCharType="separate"/>
        </w:r>
        <w:r w:rsidR="00D66D64">
          <w:rPr>
            <w:webHidden/>
          </w:rPr>
          <w:t>24</w:t>
        </w:r>
        <w:r>
          <w:rPr>
            <w:webHidden/>
          </w:rPr>
          <w:fldChar w:fldCharType="end"/>
        </w:r>
      </w:hyperlink>
    </w:p>
    <w:p w14:paraId="54CEDF37" w14:textId="3E1D49E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40" w:history="1">
        <w:r w:rsidRPr="00ED6540">
          <w:rPr>
            <w:rStyle w:val="a3"/>
            <w:noProof/>
          </w:rPr>
          <w:t>Известия, 11.12.2025, Пенсионный фонд ВТБ отчитался о долгосрочных сбережениях клиентов</w:t>
        </w:r>
        <w:r>
          <w:rPr>
            <w:noProof/>
            <w:webHidden/>
          </w:rPr>
          <w:tab/>
        </w:r>
        <w:r>
          <w:rPr>
            <w:noProof/>
            <w:webHidden/>
          </w:rPr>
          <w:fldChar w:fldCharType="begin"/>
        </w:r>
        <w:r>
          <w:rPr>
            <w:noProof/>
            <w:webHidden/>
          </w:rPr>
          <w:instrText xml:space="preserve"> PAGEREF _Toc216419040 \h </w:instrText>
        </w:r>
        <w:r>
          <w:rPr>
            <w:noProof/>
            <w:webHidden/>
          </w:rPr>
        </w:r>
        <w:r>
          <w:rPr>
            <w:noProof/>
            <w:webHidden/>
          </w:rPr>
          <w:fldChar w:fldCharType="separate"/>
        </w:r>
        <w:r w:rsidR="00D66D64">
          <w:rPr>
            <w:noProof/>
            <w:webHidden/>
          </w:rPr>
          <w:t>24</w:t>
        </w:r>
        <w:r>
          <w:rPr>
            <w:noProof/>
            <w:webHidden/>
          </w:rPr>
          <w:fldChar w:fldCharType="end"/>
        </w:r>
      </w:hyperlink>
    </w:p>
    <w:p w14:paraId="1F5627C9" w14:textId="3DB69D14" w:rsidR="003C3CA7" w:rsidRDefault="003C3CA7">
      <w:pPr>
        <w:pStyle w:val="31"/>
        <w:rPr>
          <w:rFonts w:asciiTheme="minorHAnsi" w:eastAsiaTheme="minorEastAsia" w:hAnsiTheme="minorHAnsi" w:cstheme="minorBidi"/>
          <w:kern w:val="2"/>
          <w14:ligatures w14:val="standardContextual"/>
        </w:rPr>
      </w:pPr>
      <w:hyperlink w:anchor="_Toc216419041" w:history="1">
        <w:r w:rsidRPr="00ED6540">
          <w:rPr>
            <w:rStyle w:val="a3"/>
          </w:rPr>
          <w:t>В декабре объем средств на счетах клиентов в программе долгосрочных сбережений (ПДС) пенсионного фонда НПФ ВТБ превысил 100 млрд рублей. Количество участников программы, пополняющих свои счета долгосрочных сбережений в фонде, достигло почти 1,2 млн человек, сообщили в банке.</w:t>
        </w:r>
        <w:r>
          <w:rPr>
            <w:webHidden/>
          </w:rPr>
          <w:tab/>
        </w:r>
        <w:r>
          <w:rPr>
            <w:webHidden/>
          </w:rPr>
          <w:fldChar w:fldCharType="begin"/>
        </w:r>
        <w:r>
          <w:rPr>
            <w:webHidden/>
          </w:rPr>
          <w:instrText xml:space="preserve"> PAGEREF _Toc216419041 \h </w:instrText>
        </w:r>
        <w:r>
          <w:rPr>
            <w:webHidden/>
          </w:rPr>
        </w:r>
        <w:r>
          <w:rPr>
            <w:webHidden/>
          </w:rPr>
          <w:fldChar w:fldCharType="separate"/>
        </w:r>
        <w:r w:rsidR="00D66D64">
          <w:rPr>
            <w:webHidden/>
          </w:rPr>
          <w:t>24</w:t>
        </w:r>
        <w:r>
          <w:rPr>
            <w:webHidden/>
          </w:rPr>
          <w:fldChar w:fldCharType="end"/>
        </w:r>
      </w:hyperlink>
    </w:p>
    <w:p w14:paraId="47410596" w14:textId="30A9B622"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42" w:history="1">
        <w:r w:rsidRPr="00ED6540">
          <w:rPr>
            <w:rStyle w:val="a3"/>
            <w:noProof/>
          </w:rPr>
          <w:t>РИА Новости, 11.12.2025, Долгосрочные сбережения на счетах клиентов НПФ ВТБ превысили 100 млрд рублей</w:t>
        </w:r>
        <w:r>
          <w:rPr>
            <w:noProof/>
            <w:webHidden/>
          </w:rPr>
          <w:tab/>
        </w:r>
        <w:r>
          <w:rPr>
            <w:noProof/>
            <w:webHidden/>
          </w:rPr>
          <w:fldChar w:fldCharType="begin"/>
        </w:r>
        <w:r>
          <w:rPr>
            <w:noProof/>
            <w:webHidden/>
          </w:rPr>
          <w:instrText xml:space="preserve"> PAGEREF _Toc216419042 \h </w:instrText>
        </w:r>
        <w:r>
          <w:rPr>
            <w:noProof/>
            <w:webHidden/>
          </w:rPr>
        </w:r>
        <w:r>
          <w:rPr>
            <w:noProof/>
            <w:webHidden/>
          </w:rPr>
          <w:fldChar w:fldCharType="separate"/>
        </w:r>
        <w:r w:rsidR="00D66D64">
          <w:rPr>
            <w:noProof/>
            <w:webHidden/>
          </w:rPr>
          <w:t>25</w:t>
        </w:r>
        <w:r>
          <w:rPr>
            <w:noProof/>
            <w:webHidden/>
          </w:rPr>
          <w:fldChar w:fldCharType="end"/>
        </w:r>
      </w:hyperlink>
    </w:p>
    <w:p w14:paraId="248034D8" w14:textId="61F57E12" w:rsidR="003C3CA7" w:rsidRDefault="003C3CA7">
      <w:pPr>
        <w:pStyle w:val="31"/>
        <w:rPr>
          <w:rFonts w:asciiTheme="minorHAnsi" w:eastAsiaTheme="minorEastAsia" w:hAnsiTheme="minorHAnsi" w:cstheme="minorBidi"/>
          <w:kern w:val="2"/>
          <w14:ligatures w14:val="standardContextual"/>
        </w:rPr>
      </w:pPr>
      <w:hyperlink w:anchor="_Toc216419043" w:history="1">
        <w:r w:rsidRPr="00ED6540">
          <w:rPr>
            <w:rStyle w:val="a3"/>
          </w:rPr>
          <w:t>В декабре объем средств на счетах клиентов в программе долгосрочных сбережений НПФ ВТБ превысил 100 миллиардов рублей, сообщает пресс-служба банка.</w:t>
        </w:r>
        <w:r>
          <w:rPr>
            <w:webHidden/>
          </w:rPr>
          <w:tab/>
        </w:r>
        <w:r>
          <w:rPr>
            <w:webHidden/>
          </w:rPr>
          <w:fldChar w:fldCharType="begin"/>
        </w:r>
        <w:r>
          <w:rPr>
            <w:webHidden/>
          </w:rPr>
          <w:instrText xml:space="preserve"> PAGEREF _Toc216419043 \h </w:instrText>
        </w:r>
        <w:r>
          <w:rPr>
            <w:webHidden/>
          </w:rPr>
        </w:r>
        <w:r>
          <w:rPr>
            <w:webHidden/>
          </w:rPr>
          <w:fldChar w:fldCharType="separate"/>
        </w:r>
        <w:r w:rsidR="00D66D64">
          <w:rPr>
            <w:webHidden/>
          </w:rPr>
          <w:t>25</w:t>
        </w:r>
        <w:r>
          <w:rPr>
            <w:webHidden/>
          </w:rPr>
          <w:fldChar w:fldCharType="end"/>
        </w:r>
      </w:hyperlink>
    </w:p>
    <w:p w14:paraId="657804C7" w14:textId="6A8E0B0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44" w:history="1">
        <w:r w:rsidRPr="00ED6540">
          <w:rPr>
            <w:rStyle w:val="a3"/>
            <w:noProof/>
          </w:rPr>
          <w:t>РИА Новости, 12.12.2025, Названы популярные альтернативы вкладам для сбережений россиян в 100-300 тыс руб</w:t>
        </w:r>
        <w:r>
          <w:rPr>
            <w:noProof/>
            <w:webHidden/>
          </w:rPr>
          <w:tab/>
        </w:r>
        <w:r>
          <w:rPr>
            <w:noProof/>
            <w:webHidden/>
          </w:rPr>
          <w:fldChar w:fldCharType="begin"/>
        </w:r>
        <w:r>
          <w:rPr>
            <w:noProof/>
            <w:webHidden/>
          </w:rPr>
          <w:instrText xml:space="preserve"> PAGEREF _Toc216419044 \h </w:instrText>
        </w:r>
        <w:r>
          <w:rPr>
            <w:noProof/>
            <w:webHidden/>
          </w:rPr>
        </w:r>
        <w:r>
          <w:rPr>
            <w:noProof/>
            <w:webHidden/>
          </w:rPr>
          <w:fldChar w:fldCharType="separate"/>
        </w:r>
        <w:r w:rsidR="00D66D64">
          <w:rPr>
            <w:noProof/>
            <w:webHidden/>
          </w:rPr>
          <w:t>26</w:t>
        </w:r>
        <w:r>
          <w:rPr>
            <w:noProof/>
            <w:webHidden/>
          </w:rPr>
          <w:fldChar w:fldCharType="end"/>
        </w:r>
      </w:hyperlink>
    </w:p>
    <w:p w14:paraId="485C3CFB" w14:textId="55D6480C" w:rsidR="003C3CA7" w:rsidRDefault="003C3CA7">
      <w:pPr>
        <w:pStyle w:val="31"/>
        <w:rPr>
          <w:rFonts w:asciiTheme="minorHAnsi" w:eastAsiaTheme="minorEastAsia" w:hAnsiTheme="minorHAnsi" w:cstheme="minorBidi"/>
          <w:kern w:val="2"/>
          <w14:ligatures w14:val="standardContextual"/>
        </w:rPr>
      </w:pPr>
      <w:hyperlink w:anchor="_Toc216419045" w:history="1">
        <w:r w:rsidRPr="00ED6540">
          <w:rPr>
            <w:rStyle w:val="a3"/>
          </w:rPr>
          <w:t>Наиболее популярными альтернативами вкладам для сбережений на сумму 100-300 тысяч рублей стали инструменты накопительного страхования жизни (НСЖ) и программы долгосрочных сбережений (ПДС) - их доля в накоплениях россиян за последние полгода выросла более чем в два раза, рассказали РИА Новости эксперты онлайн-платформы для семейных финансовых консультантов "Инссмарт".</w:t>
        </w:r>
        <w:r>
          <w:rPr>
            <w:webHidden/>
          </w:rPr>
          <w:tab/>
        </w:r>
        <w:r>
          <w:rPr>
            <w:webHidden/>
          </w:rPr>
          <w:fldChar w:fldCharType="begin"/>
        </w:r>
        <w:r>
          <w:rPr>
            <w:webHidden/>
          </w:rPr>
          <w:instrText xml:space="preserve"> PAGEREF _Toc216419045 \h </w:instrText>
        </w:r>
        <w:r>
          <w:rPr>
            <w:webHidden/>
          </w:rPr>
        </w:r>
        <w:r>
          <w:rPr>
            <w:webHidden/>
          </w:rPr>
          <w:fldChar w:fldCharType="separate"/>
        </w:r>
        <w:r w:rsidR="00D66D64">
          <w:rPr>
            <w:webHidden/>
          </w:rPr>
          <w:t>26</w:t>
        </w:r>
        <w:r>
          <w:rPr>
            <w:webHidden/>
          </w:rPr>
          <w:fldChar w:fldCharType="end"/>
        </w:r>
      </w:hyperlink>
    </w:p>
    <w:p w14:paraId="159C383C" w14:textId="6E03BA1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46" w:history="1">
        <w:r w:rsidRPr="00ED6540">
          <w:rPr>
            <w:rStyle w:val="a3"/>
            <w:noProof/>
          </w:rPr>
          <w:t>АиФ, 11.12.2025, Заметный рост. Россияне демонстрируют интерес к ПДС</w:t>
        </w:r>
        <w:r>
          <w:rPr>
            <w:noProof/>
            <w:webHidden/>
          </w:rPr>
          <w:tab/>
        </w:r>
        <w:r>
          <w:rPr>
            <w:noProof/>
            <w:webHidden/>
          </w:rPr>
          <w:fldChar w:fldCharType="begin"/>
        </w:r>
        <w:r>
          <w:rPr>
            <w:noProof/>
            <w:webHidden/>
          </w:rPr>
          <w:instrText xml:space="preserve"> PAGEREF _Toc216419046 \h </w:instrText>
        </w:r>
        <w:r>
          <w:rPr>
            <w:noProof/>
            <w:webHidden/>
          </w:rPr>
        </w:r>
        <w:r>
          <w:rPr>
            <w:noProof/>
            <w:webHidden/>
          </w:rPr>
          <w:fldChar w:fldCharType="separate"/>
        </w:r>
        <w:r w:rsidR="00D66D64">
          <w:rPr>
            <w:noProof/>
            <w:webHidden/>
          </w:rPr>
          <w:t>26</w:t>
        </w:r>
        <w:r>
          <w:rPr>
            <w:noProof/>
            <w:webHidden/>
          </w:rPr>
          <w:fldChar w:fldCharType="end"/>
        </w:r>
      </w:hyperlink>
    </w:p>
    <w:p w14:paraId="2526217A" w14:textId="47FBF70F" w:rsidR="003C3CA7" w:rsidRDefault="003C3CA7">
      <w:pPr>
        <w:pStyle w:val="31"/>
        <w:rPr>
          <w:rFonts w:asciiTheme="minorHAnsi" w:eastAsiaTheme="minorEastAsia" w:hAnsiTheme="minorHAnsi" w:cstheme="minorBidi"/>
          <w:kern w:val="2"/>
          <w14:ligatures w14:val="standardContextual"/>
        </w:rPr>
      </w:pPr>
      <w:hyperlink w:anchor="_Toc216419047" w:history="1">
        <w:r w:rsidRPr="00ED6540">
          <w:rPr>
            <w:rStyle w:val="a3"/>
          </w:rPr>
          <w:t>В декабре объем средств на счетах клиентов в программе долгосрочных сбережений НПФ ВТБ превысил 100 млрд рублей. Количество участников программы, пополняющих свои счета долгосрочных сбережений фонде, достигло почти 1,2 млн человек.</w:t>
        </w:r>
        <w:r>
          <w:rPr>
            <w:webHidden/>
          </w:rPr>
          <w:tab/>
        </w:r>
        <w:r>
          <w:rPr>
            <w:webHidden/>
          </w:rPr>
          <w:fldChar w:fldCharType="begin"/>
        </w:r>
        <w:r>
          <w:rPr>
            <w:webHidden/>
          </w:rPr>
          <w:instrText xml:space="preserve"> PAGEREF _Toc216419047 \h </w:instrText>
        </w:r>
        <w:r>
          <w:rPr>
            <w:webHidden/>
          </w:rPr>
        </w:r>
        <w:r>
          <w:rPr>
            <w:webHidden/>
          </w:rPr>
          <w:fldChar w:fldCharType="separate"/>
        </w:r>
        <w:r w:rsidR="00D66D64">
          <w:rPr>
            <w:webHidden/>
          </w:rPr>
          <w:t>26</w:t>
        </w:r>
        <w:r>
          <w:rPr>
            <w:webHidden/>
          </w:rPr>
          <w:fldChar w:fldCharType="end"/>
        </w:r>
      </w:hyperlink>
    </w:p>
    <w:p w14:paraId="42DF0A54" w14:textId="00434F0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48" w:history="1">
        <w:r w:rsidRPr="00ED6540">
          <w:rPr>
            <w:rStyle w:val="a3"/>
            <w:noProof/>
          </w:rPr>
          <w:t>ПСБ блог, 12.12.2025, Надолго и с выгодой</w:t>
        </w:r>
        <w:r>
          <w:rPr>
            <w:noProof/>
            <w:webHidden/>
          </w:rPr>
          <w:tab/>
        </w:r>
        <w:r>
          <w:rPr>
            <w:noProof/>
            <w:webHidden/>
          </w:rPr>
          <w:fldChar w:fldCharType="begin"/>
        </w:r>
        <w:r>
          <w:rPr>
            <w:noProof/>
            <w:webHidden/>
          </w:rPr>
          <w:instrText xml:space="preserve"> PAGEREF _Toc216419048 \h </w:instrText>
        </w:r>
        <w:r>
          <w:rPr>
            <w:noProof/>
            <w:webHidden/>
          </w:rPr>
        </w:r>
        <w:r>
          <w:rPr>
            <w:noProof/>
            <w:webHidden/>
          </w:rPr>
          <w:fldChar w:fldCharType="separate"/>
        </w:r>
        <w:r w:rsidR="00D66D64">
          <w:rPr>
            <w:noProof/>
            <w:webHidden/>
          </w:rPr>
          <w:t>27</w:t>
        </w:r>
        <w:r>
          <w:rPr>
            <w:noProof/>
            <w:webHidden/>
          </w:rPr>
          <w:fldChar w:fldCharType="end"/>
        </w:r>
      </w:hyperlink>
    </w:p>
    <w:p w14:paraId="019C1D86" w14:textId="3FA43D32" w:rsidR="003C3CA7" w:rsidRDefault="003C3CA7">
      <w:pPr>
        <w:pStyle w:val="31"/>
        <w:rPr>
          <w:rFonts w:asciiTheme="minorHAnsi" w:eastAsiaTheme="minorEastAsia" w:hAnsiTheme="minorHAnsi" w:cstheme="minorBidi"/>
          <w:kern w:val="2"/>
          <w14:ligatures w14:val="standardContextual"/>
        </w:rPr>
      </w:pPr>
      <w:hyperlink w:anchor="_Toc216419049" w:history="1">
        <w:r w:rsidRPr="00ED6540">
          <w:rPr>
            <w:rStyle w:val="a3"/>
          </w:rPr>
          <w:t xml:space="preserve">Более 8,2 млн человек уже являются участниками программы долгосрочных сбережений. Рассказываем, что это такое и какие нюансы важно знать. НОВЫЕ ВОЗМОЖНОСТИ Программа долгосрочных сбережений (ПДС) - современный и эффективный инструмент для накоплений </w:t>
        </w:r>
        <w:r w:rsidRPr="00ED6540">
          <w:rPr>
            <w:rStyle w:val="a3"/>
            <w:lang w:val="en-US"/>
          </w:rPr>
          <w:t>c</w:t>
        </w:r>
        <w:r w:rsidRPr="00ED6540">
          <w:rPr>
            <w:rStyle w:val="a3"/>
          </w:rPr>
          <w:t xml:space="preserve"> софинансированием от государства, налоговыми льготами, инвестиционным доходом и государственной гарантией сохранности средств. ПДС направлена на формирование дополнительного капитала и работает по схожему принципу с программой государственного софинансирования […]</w:t>
        </w:r>
        <w:r>
          <w:rPr>
            <w:webHidden/>
          </w:rPr>
          <w:tab/>
        </w:r>
        <w:r>
          <w:rPr>
            <w:webHidden/>
          </w:rPr>
          <w:fldChar w:fldCharType="begin"/>
        </w:r>
        <w:r>
          <w:rPr>
            <w:webHidden/>
          </w:rPr>
          <w:instrText xml:space="preserve"> PAGEREF _Toc216419049 \h </w:instrText>
        </w:r>
        <w:r>
          <w:rPr>
            <w:webHidden/>
          </w:rPr>
        </w:r>
        <w:r>
          <w:rPr>
            <w:webHidden/>
          </w:rPr>
          <w:fldChar w:fldCharType="separate"/>
        </w:r>
        <w:r w:rsidR="00D66D64">
          <w:rPr>
            <w:webHidden/>
          </w:rPr>
          <w:t>27</w:t>
        </w:r>
        <w:r>
          <w:rPr>
            <w:webHidden/>
          </w:rPr>
          <w:fldChar w:fldCharType="end"/>
        </w:r>
      </w:hyperlink>
    </w:p>
    <w:p w14:paraId="5D254B76" w14:textId="3110C576"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50" w:history="1">
        <w:r w:rsidRPr="00ED6540">
          <w:rPr>
            <w:rStyle w:val="a3"/>
            <w:noProof/>
          </w:rPr>
          <w:t>Волга-Ньюс, 11.12.2025, Долгосрочные сбережения станут доступнее: в Самарской области запустили новый формат по подключению к ПДС</w:t>
        </w:r>
        <w:r>
          <w:rPr>
            <w:noProof/>
            <w:webHidden/>
          </w:rPr>
          <w:tab/>
        </w:r>
        <w:r>
          <w:rPr>
            <w:noProof/>
            <w:webHidden/>
          </w:rPr>
          <w:fldChar w:fldCharType="begin"/>
        </w:r>
        <w:r>
          <w:rPr>
            <w:noProof/>
            <w:webHidden/>
          </w:rPr>
          <w:instrText xml:space="preserve"> PAGEREF _Toc216419050 \h </w:instrText>
        </w:r>
        <w:r>
          <w:rPr>
            <w:noProof/>
            <w:webHidden/>
          </w:rPr>
        </w:r>
        <w:r>
          <w:rPr>
            <w:noProof/>
            <w:webHidden/>
          </w:rPr>
          <w:fldChar w:fldCharType="separate"/>
        </w:r>
        <w:r w:rsidR="00D66D64">
          <w:rPr>
            <w:noProof/>
            <w:webHidden/>
          </w:rPr>
          <w:t>30</w:t>
        </w:r>
        <w:r>
          <w:rPr>
            <w:noProof/>
            <w:webHidden/>
          </w:rPr>
          <w:fldChar w:fldCharType="end"/>
        </w:r>
      </w:hyperlink>
    </w:p>
    <w:p w14:paraId="7ACCC708" w14:textId="5DEBBEDE" w:rsidR="003C3CA7" w:rsidRDefault="003C3CA7">
      <w:pPr>
        <w:pStyle w:val="31"/>
        <w:rPr>
          <w:rFonts w:asciiTheme="minorHAnsi" w:eastAsiaTheme="minorEastAsia" w:hAnsiTheme="minorHAnsi" w:cstheme="minorBidi"/>
          <w:kern w:val="2"/>
          <w14:ligatures w14:val="standardContextual"/>
        </w:rPr>
      </w:pPr>
      <w:hyperlink w:anchor="_Toc216419051" w:history="1">
        <w:r w:rsidRPr="00ED6540">
          <w:rPr>
            <w:rStyle w:val="a3"/>
          </w:rPr>
          <w:t>В Самарской области стартовал пилотный проект минфина России по оформлению договоров долгосрочных сбережений через многофункциональные центры. Теперь жители региона могут заключить договор с негосударственным пенсионным фондом прямо в МФЦ — с помощью консультанта и через портал Госуслуг.</w:t>
        </w:r>
        <w:r>
          <w:rPr>
            <w:webHidden/>
          </w:rPr>
          <w:tab/>
        </w:r>
        <w:r>
          <w:rPr>
            <w:webHidden/>
          </w:rPr>
          <w:fldChar w:fldCharType="begin"/>
        </w:r>
        <w:r>
          <w:rPr>
            <w:webHidden/>
          </w:rPr>
          <w:instrText xml:space="preserve"> PAGEREF _Toc216419051 \h </w:instrText>
        </w:r>
        <w:r>
          <w:rPr>
            <w:webHidden/>
          </w:rPr>
        </w:r>
        <w:r>
          <w:rPr>
            <w:webHidden/>
          </w:rPr>
          <w:fldChar w:fldCharType="separate"/>
        </w:r>
        <w:r w:rsidR="00D66D64">
          <w:rPr>
            <w:webHidden/>
          </w:rPr>
          <w:t>30</w:t>
        </w:r>
        <w:r>
          <w:rPr>
            <w:webHidden/>
          </w:rPr>
          <w:fldChar w:fldCharType="end"/>
        </w:r>
      </w:hyperlink>
    </w:p>
    <w:p w14:paraId="1CFC690E" w14:textId="6061CDAE"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52" w:history="1">
        <w:r w:rsidRPr="00ED6540">
          <w:rPr>
            <w:rStyle w:val="a3"/>
            <w:noProof/>
          </w:rPr>
          <w:t>Газета Ингушетия, 11.12.2025, Около 8 тыс. жителей Ингушетии участвуют в программе долгосрочных сбережений</w:t>
        </w:r>
        <w:r>
          <w:rPr>
            <w:noProof/>
            <w:webHidden/>
          </w:rPr>
          <w:tab/>
        </w:r>
        <w:r>
          <w:rPr>
            <w:noProof/>
            <w:webHidden/>
          </w:rPr>
          <w:fldChar w:fldCharType="begin"/>
        </w:r>
        <w:r>
          <w:rPr>
            <w:noProof/>
            <w:webHidden/>
          </w:rPr>
          <w:instrText xml:space="preserve"> PAGEREF _Toc216419052 \h </w:instrText>
        </w:r>
        <w:r>
          <w:rPr>
            <w:noProof/>
            <w:webHidden/>
          </w:rPr>
        </w:r>
        <w:r>
          <w:rPr>
            <w:noProof/>
            <w:webHidden/>
          </w:rPr>
          <w:fldChar w:fldCharType="separate"/>
        </w:r>
        <w:r w:rsidR="00D66D64">
          <w:rPr>
            <w:noProof/>
            <w:webHidden/>
          </w:rPr>
          <w:t>31</w:t>
        </w:r>
        <w:r>
          <w:rPr>
            <w:noProof/>
            <w:webHidden/>
          </w:rPr>
          <w:fldChar w:fldCharType="end"/>
        </w:r>
      </w:hyperlink>
    </w:p>
    <w:p w14:paraId="1A570E56" w14:textId="188B9876" w:rsidR="003C3CA7" w:rsidRDefault="003C3CA7">
      <w:pPr>
        <w:pStyle w:val="31"/>
        <w:rPr>
          <w:rFonts w:asciiTheme="minorHAnsi" w:eastAsiaTheme="minorEastAsia" w:hAnsiTheme="minorHAnsi" w:cstheme="minorBidi"/>
          <w:kern w:val="2"/>
          <w14:ligatures w14:val="standardContextual"/>
        </w:rPr>
      </w:pPr>
      <w:hyperlink w:anchor="_Toc216419053" w:history="1">
        <w:r w:rsidRPr="00ED6540">
          <w:rPr>
            <w:rStyle w:val="a3"/>
          </w:rPr>
          <w:t>Программа долгосрочных сбережений — это добровольный способ создать финансовую подушку безопасности или увеличить будущую пенсию. Участвовать может любой гражданин России, открыв счет в одном из негосударственных пенсионных фондов. Фонд инвестирует взносы, а государство предоставляет дополнительную финансовую поддержку и налоговые льготы.</w:t>
        </w:r>
        <w:r>
          <w:rPr>
            <w:webHidden/>
          </w:rPr>
          <w:tab/>
        </w:r>
        <w:r>
          <w:rPr>
            <w:webHidden/>
          </w:rPr>
          <w:fldChar w:fldCharType="begin"/>
        </w:r>
        <w:r>
          <w:rPr>
            <w:webHidden/>
          </w:rPr>
          <w:instrText xml:space="preserve"> PAGEREF _Toc216419053 \h </w:instrText>
        </w:r>
        <w:r>
          <w:rPr>
            <w:webHidden/>
          </w:rPr>
        </w:r>
        <w:r>
          <w:rPr>
            <w:webHidden/>
          </w:rPr>
          <w:fldChar w:fldCharType="separate"/>
        </w:r>
        <w:r w:rsidR="00D66D64">
          <w:rPr>
            <w:webHidden/>
          </w:rPr>
          <w:t>31</w:t>
        </w:r>
        <w:r>
          <w:rPr>
            <w:webHidden/>
          </w:rPr>
          <w:fldChar w:fldCharType="end"/>
        </w:r>
      </w:hyperlink>
    </w:p>
    <w:p w14:paraId="18CDC153" w14:textId="33B8BCB2"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54" w:history="1">
        <w:r w:rsidRPr="00ED6540">
          <w:rPr>
            <w:rStyle w:val="a3"/>
            <w:noProof/>
          </w:rPr>
          <w:t>Karelia.News, 11.12.2025, Государство будет возвращать больше за долгосрочные накопления семьям с детьми</w:t>
        </w:r>
        <w:r>
          <w:rPr>
            <w:noProof/>
            <w:webHidden/>
          </w:rPr>
          <w:tab/>
        </w:r>
        <w:r>
          <w:rPr>
            <w:noProof/>
            <w:webHidden/>
          </w:rPr>
          <w:fldChar w:fldCharType="begin"/>
        </w:r>
        <w:r>
          <w:rPr>
            <w:noProof/>
            <w:webHidden/>
          </w:rPr>
          <w:instrText xml:space="preserve"> PAGEREF _Toc216419054 \h </w:instrText>
        </w:r>
        <w:r>
          <w:rPr>
            <w:noProof/>
            <w:webHidden/>
          </w:rPr>
        </w:r>
        <w:r>
          <w:rPr>
            <w:noProof/>
            <w:webHidden/>
          </w:rPr>
          <w:fldChar w:fldCharType="separate"/>
        </w:r>
        <w:r w:rsidR="00D66D64">
          <w:rPr>
            <w:noProof/>
            <w:webHidden/>
          </w:rPr>
          <w:t>32</w:t>
        </w:r>
        <w:r>
          <w:rPr>
            <w:noProof/>
            <w:webHidden/>
          </w:rPr>
          <w:fldChar w:fldCharType="end"/>
        </w:r>
      </w:hyperlink>
    </w:p>
    <w:p w14:paraId="287E5CF4" w14:textId="16631121" w:rsidR="003C3CA7" w:rsidRDefault="003C3CA7">
      <w:pPr>
        <w:pStyle w:val="31"/>
        <w:rPr>
          <w:rFonts w:asciiTheme="minorHAnsi" w:eastAsiaTheme="minorEastAsia" w:hAnsiTheme="minorHAnsi" w:cstheme="minorBidi"/>
          <w:kern w:val="2"/>
          <w14:ligatures w14:val="standardContextual"/>
        </w:rPr>
      </w:pPr>
      <w:hyperlink w:anchor="_Toc216419055" w:history="1">
        <w:r w:rsidRPr="00ED6540">
          <w:rPr>
            <w:rStyle w:val="a3"/>
          </w:rPr>
          <w:t>Минфин Карелии сообщает о важном изменении в налоговом законодательстве для семей с детьми. Сумма налогового вычета по программе долгосрочных сбережений (ПДС) увеличена с 400 до 500 тысяч рублей.</w:t>
        </w:r>
        <w:r>
          <w:rPr>
            <w:webHidden/>
          </w:rPr>
          <w:tab/>
        </w:r>
        <w:r>
          <w:rPr>
            <w:webHidden/>
          </w:rPr>
          <w:fldChar w:fldCharType="begin"/>
        </w:r>
        <w:r>
          <w:rPr>
            <w:webHidden/>
          </w:rPr>
          <w:instrText xml:space="preserve"> PAGEREF _Toc216419055 \h </w:instrText>
        </w:r>
        <w:r>
          <w:rPr>
            <w:webHidden/>
          </w:rPr>
        </w:r>
        <w:r>
          <w:rPr>
            <w:webHidden/>
          </w:rPr>
          <w:fldChar w:fldCharType="separate"/>
        </w:r>
        <w:r w:rsidR="00D66D64">
          <w:rPr>
            <w:webHidden/>
          </w:rPr>
          <w:t>32</w:t>
        </w:r>
        <w:r>
          <w:rPr>
            <w:webHidden/>
          </w:rPr>
          <w:fldChar w:fldCharType="end"/>
        </w:r>
      </w:hyperlink>
    </w:p>
    <w:p w14:paraId="12C0C147" w14:textId="75B12D05"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056" w:history="1">
        <w:r w:rsidRPr="00ED654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_Toc216419056 \h </w:instrText>
        </w:r>
        <w:r>
          <w:rPr>
            <w:noProof/>
            <w:webHidden/>
          </w:rPr>
        </w:r>
        <w:r>
          <w:rPr>
            <w:noProof/>
            <w:webHidden/>
          </w:rPr>
          <w:fldChar w:fldCharType="separate"/>
        </w:r>
        <w:r w:rsidR="00D66D64">
          <w:rPr>
            <w:noProof/>
            <w:webHidden/>
          </w:rPr>
          <w:t>33</w:t>
        </w:r>
        <w:r>
          <w:rPr>
            <w:noProof/>
            <w:webHidden/>
          </w:rPr>
          <w:fldChar w:fldCharType="end"/>
        </w:r>
      </w:hyperlink>
    </w:p>
    <w:p w14:paraId="07C382F5" w14:textId="4188B61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57" w:history="1">
        <w:r w:rsidRPr="00ED6540">
          <w:rPr>
            <w:rStyle w:val="a3"/>
            <w:noProof/>
          </w:rPr>
          <w:t>Телеканал РЕН ТВ, 11.12.2025. Путин рассказал о повышении зарплат бюджетников и пенсий</w:t>
        </w:r>
        <w:r>
          <w:rPr>
            <w:noProof/>
            <w:webHidden/>
          </w:rPr>
          <w:tab/>
        </w:r>
        <w:r>
          <w:rPr>
            <w:noProof/>
            <w:webHidden/>
          </w:rPr>
          <w:fldChar w:fldCharType="begin"/>
        </w:r>
        <w:r>
          <w:rPr>
            <w:noProof/>
            <w:webHidden/>
          </w:rPr>
          <w:instrText xml:space="preserve"> PAGEREF _Toc216419057 \h </w:instrText>
        </w:r>
        <w:r>
          <w:rPr>
            <w:noProof/>
            <w:webHidden/>
          </w:rPr>
        </w:r>
        <w:r>
          <w:rPr>
            <w:noProof/>
            <w:webHidden/>
          </w:rPr>
          <w:fldChar w:fldCharType="separate"/>
        </w:r>
        <w:r w:rsidR="00D66D64">
          <w:rPr>
            <w:noProof/>
            <w:webHidden/>
          </w:rPr>
          <w:t>33</w:t>
        </w:r>
        <w:r>
          <w:rPr>
            <w:noProof/>
            <w:webHidden/>
          </w:rPr>
          <w:fldChar w:fldCharType="end"/>
        </w:r>
      </w:hyperlink>
    </w:p>
    <w:p w14:paraId="7283B363" w14:textId="7CD67241" w:rsidR="003C3CA7" w:rsidRDefault="003C3CA7">
      <w:pPr>
        <w:pStyle w:val="31"/>
        <w:rPr>
          <w:rFonts w:asciiTheme="minorHAnsi" w:eastAsiaTheme="minorEastAsia" w:hAnsiTheme="minorHAnsi" w:cstheme="minorBidi"/>
          <w:kern w:val="2"/>
          <w14:ligatures w14:val="standardContextual"/>
        </w:rPr>
      </w:pPr>
      <w:hyperlink w:anchor="_Toc216419058" w:history="1">
        <w:r w:rsidRPr="00ED6540">
          <w:rPr>
            <w:rStyle w:val="a3"/>
          </w:rPr>
          <w:t>Президент РФ Владимир Путин предложил на совещании по экономике обсудить вопросы повышения зарплат бюджетников и пенсий.</w:t>
        </w:r>
        <w:r>
          <w:rPr>
            <w:webHidden/>
          </w:rPr>
          <w:tab/>
        </w:r>
        <w:r>
          <w:rPr>
            <w:webHidden/>
          </w:rPr>
          <w:fldChar w:fldCharType="begin"/>
        </w:r>
        <w:r>
          <w:rPr>
            <w:webHidden/>
          </w:rPr>
          <w:instrText xml:space="preserve"> PAGEREF _Toc216419058 \h </w:instrText>
        </w:r>
        <w:r>
          <w:rPr>
            <w:webHidden/>
          </w:rPr>
        </w:r>
        <w:r>
          <w:rPr>
            <w:webHidden/>
          </w:rPr>
          <w:fldChar w:fldCharType="separate"/>
        </w:r>
        <w:r w:rsidR="00D66D64">
          <w:rPr>
            <w:webHidden/>
          </w:rPr>
          <w:t>33</w:t>
        </w:r>
        <w:r>
          <w:rPr>
            <w:webHidden/>
          </w:rPr>
          <w:fldChar w:fldCharType="end"/>
        </w:r>
      </w:hyperlink>
    </w:p>
    <w:p w14:paraId="4185DA9F" w14:textId="350F453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59" w:history="1">
        <w:r w:rsidRPr="00ED6540">
          <w:rPr>
            <w:rStyle w:val="a3"/>
            <w:noProof/>
          </w:rPr>
          <w:t>ДумаТВ, 11.12.2025, Канаев: социальные пенсии в 2026 году вырастут на 6,8 % в соответствии с прогнозом инфляции</w:t>
        </w:r>
        <w:r>
          <w:rPr>
            <w:noProof/>
            <w:webHidden/>
          </w:rPr>
          <w:tab/>
        </w:r>
        <w:r>
          <w:rPr>
            <w:noProof/>
            <w:webHidden/>
          </w:rPr>
          <w:fldChar w:fldCharType="begin"/>
        </w:r>
        <w:r>
          <w:rPr>
            <w:noProof/>
            <w:webHidden/>
          </w:rPr>
          <w:instrText xml:space="preserve"> PAGEREF _Toc216419059 \h </w:instrText>
        </w:r>
        <w:r>
          <w:rPr>
            <w:noProof/>
            <w:webHidden/>
          </w:rPr>
        </w:r>
        <w:r>
          <w:rPr>
            <w:noProof/>
            <w:webHidden/>
          </w:rPr>
          <w:fldChar w:fldCharType="separate"/>
        </w:r>
        <w:r w:rsidR="00D66D64">
          <w:rPr>
            <w:noProof/>
            <w:webHidden/>
          </w:rPr>
          <w:t>34</w:t>
        </w:r>
        <w:r>
          <w:rPr>
            <w:noProof/>
            <w:webHidden/>
          </w:rPr>
          <w:fldChar w:fldCharType="end"/>
        </w:r>
      </w:hyperlink>
    </w:p>
    <w:p w14:paraId="4720D0C4" w14:textId="12F37733" w:rsidR="003C3CA7" w:rsidRDefault="003C3CA7">
      <w:pPr>
        <w:pStyle w:val="31"/>
        <w:rPr>
          <w:rFonts w:asciiTheme="minorHAnsi" w:eastAsiaTheme="minorEastAsia" w:hAnsiTheme="minorHAnsi" w:cstheme="minorBidi"/>
          <w:kern w:val="2"/>
          <w14:ligatures w14:val="standardContextual"/>
        </w:rPr>
      </w:pPr>
      <w:hyperlink w:anchor="_Toc216419060" w:history="1">
        <w:r w:rsidRPr="00ED6540">
          <w:rPr>
            <w:rStyle w:val="a3"/>
          </w:rPr>
          <w:t>Социальные пенсии в 2026 году будут увеличены на 6,8 % в соответствии с прогнозируемым уровнем инфляции, заявил в разговоре с "Дума ТВ" член Комитета Госдумы по промышленности и торговле Алексей Канаев ("Единая Россия").</w:t>
        </w:r>
        <w:r>
          <w:rPr>
            <w:webHidden/>
          </w:rPr>
          <w:tab/>
        </w:r>
        <w:r>
          <w:rPr>
            <w:webHidden/>
          </w:rPr>
          <w:fldChar w:fldCharType="begin"/>
        </w:r>
        <w:r>
          <w:rPr>
            <w:webHidden/>
          </w:rPr>
          <w:instrText xml:space="preserve"> PAGEREF _Toc216419060 \h </w:instrText>
        </w:r>
        <w:r>
          <w:rPr>
            <w:webHidden/>
          </w:rPr>
        </w:r>
        <w:r>
          <w:rPr>
            <w:webHidden/>
          </w:rPr>
          <w:fldChar w:fldCharType="separate"/>
        </w:r>
        <w:r w:rsidR="00D66D64">
          <w:rPr>
            <w:webHidden/>
          </w:rPr>
          <w:t>34</w:t>
        </w:r>
        <w:r>
          <w:rPr>
            <w:webHidden/>
          </w:rPr>
          <w:fldChar w:fldCharType="end"/>
        </w:r>
      </w:hyperlink>
    </w:p>
    <w:p w14:paraId="50F5C239" w14:textId="638690DD"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61" w:history="1">
        <w:r w:rsidRPr="00ED6540">
          <w:rPr>
            <w:rStyle w:val="a3"/>
            <w:noProof/>
            <w:lang w:val="en-US"/>
          </w:rPr>
          <w:t>Finversia</w:t>
        </w:r>
        <w:r w:rsidRPr="00ED6540">
          <w:rPr>
            <w:rStyle w:val="a3"/>
            <w:noProof/>
          </w:rPr>
          <w:t>.</w:t>
        </w:r>
        <w:r w:rsidRPr="00ED6540">
          <w:rPr>
            <w:rStyle w:val="a3"/>
            <w:noProof/>
            <w:lang w:val="en-US"/>
          </w:rPr>
          <w:t>ru</w:t>
        </w:r>
        <w:r w:rsidRPr="00ED6540">
          <w:rPr>
            <w:rStyle w:val="a3"/>
            <w:noProof/>
          </w:rPr>
          <w:t>, 11.12.2025, Будет ли новая пенсионная реформа? Экономика за 1001 секунду</w:t>
        </w:r>
        <w:r>
          <w:rPr>
            <w:noProof/>
            <w:webHidden/>
          </w:rPr>
          <w:tab/>
        </w:r>
        <w:r>
          <w:rPr>
            <w:noProof/>
            <w:webHidden/>
          </w:rPr>
          <w:fldChar w:fldCharType="begin"/>
        </w:r>
        <w:r>
          <w:rPr>
            <w:noProof/>
            <w:webHidden/>
          </w:rPr>
          <w:instrText xml:space="preserve"> PAGEREF _Toc216419061 \h </w:instrText>
        </w:r>
        <w:r>
          <w:rPr>
            <w:noProof/>
            <w:webHidden/>
          </w:rPr>
        </w:r>
        <w:r>
          <w:rPr>
            <w:noProof/>
            <w:webHidden/>
          </w:rPr>
          <w:fldChar w:fldCharType="separate"/>
        </w:r>
        <w:r w:rsidR="00D66D64">
          <w:rPr>
            <w:noProof/>
            <w:webHidden/>
          </w:rPr>
          <w:t>34</w:t>
        </w:r>
        <w:r>
          <w:rPr>
            <w:noProof/>
            <w:webHidden/>
          </w:rPr>
          <w:fldChar w:fldCharType="end"/>
        </w:r>
      </w:hyperlink>
    </w:p>
    <w:p w14:paraId="7F28E86F" w14:textId="3E37BB02" w:rsidR="003C3CA7" w:rsidRDefault="003C3CA7">
      <w:pPr>
        <w:pStyle w:val="31"/>
        <w:rPr>
          <w:rFonts w:asciiTheme="minorHAnsi" w:eastAsiaTheme="minorEastAsia" w:hAnsiTheme="minorHAnsi" w:cstheme="minorBidi"/>
          <w:kern w:val="2"/>
          <w14:ligatures w14:val="standardContextual"/>
        </w:rPr>
      </w:pPr>
      <w:hyperlink w:anchor="_Toc216419062" w:history="1">
        <w:r w:rsidRPr="00ED6540">
          <w:rPr>
            <w:rStyle w:val="a3"/>
          </w:rPr>
          <w:t>Ученые РАН считают, что эффект от увеличения пенсионного возраста себя исчерпал. Что говорят о вероятности новой пенсионной реформы. Индексация пенсий и пенсионных коэффициентов в 2026 году. Обсуждение пенсионных проблем вызывает гнев «лучших людей города». Вранье о «13-й пенсии». Лучший способ получать достойную пенсию - не выходить на нее. Где и как хотят путешествовать пенсионеры. Кто «заплатил» за разговор о пенсиях. Сколько стоит терпение? Экономические новости: резюме Яна Арта.</w:t>
        </w:r>
        <w:r>
          <w:rPr>
            <w:webHidden/>
          </w:rPr>
          <w:tab/>
        </w:r>
        <w:r>
          <w:rPr>
            <w:webHidden/>
          </w:rPr>
          <w:fldChar w:fldCharType="begin"/>
        </w:r>
        <w:r>
          <w:rPr>
            <w:webHidden/>
          </w:rPr>
          <w:instrText xml:space="preserve"> PAGEREF _Toc216419062 \h </w:instrText>
        </w:r>
        <w:r>
          <w:rPr>
            <w:webHidden/>
          </w:rPr>
        </w:r>
        <w:r>
          <w:rPr>
            <w:webHidden/>
          </w:rPr>
          <w:fldChar w:fldCharType="separate"/>
        </w:r>
        <w:r w:rsidR="00D66D64">
          <w:rPr>
            <w:webHidden/>
          </w:rPr>
          <w:t>34</w:t>
        </w:r>
        <w:r>
          <w:rPr>
            <w:webHidden/>
          </w:rPr>
          <w:fldChar w:fldCharType="end"/>
        </w:r>
      </w:hyperlink>
    </w:p>
    <w:p w14:paraId="5F69E175" w14:textId="6592168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63" w:history="1">
        <w:r w:rsidRPr="00ED6540">
          <w:rPr>
            <w:rStyle w:val="a3"/>
            <w:noProof/>
          </w:rPr>
          <w:t>Комсомольская правда, 11.12.2025, В России в 2026 году планируют повысить социальную пенсию: уже известны точные суммы надбавок</w:t>
        </w:r>
        <w:r>
          <w:rPr>
            <w:noProof/>
            <w:webHidden/>
          </w:rPr>
          <w:tab/>
        </w:r>
        <w:r>
          <w:rPr>
            <w:noProof/>
            <w:webHidden/>
          </w:rPr>
          <w:fldChar w:fldCharType="begin"/>
        </w:r>
        <w:r>
          <w:rPr>
            <w:noProof/>
            <w:webHidden/>
          </w:rPr>
          <w:instrText xml:space="preserve"> PAGEREF _Toc216419063 \h </w:instrText>
        </w:r>
        <w:r>
          <w:rPr>
            <w:noProof/>
            <w:webHidden/>
          </w:rPr>
        </w:r>
        <w:r>
          <w:rPr>
            <w:noProof/>
            <w:webHidden/>
          </w:rPr>
          <w:fldChar w:fldCharType="separate"/>
        </w:r>
        <w:r w:rsidR="00D66D64">
          <w:rPr>
            <w:noProof/>
            <w:webHidden/>
          </w:rPr>
          <w:t>35</w:t>
        </w:r>
        <w:r>
          <w:rPr>
            <w:noProof/>
            <w:webHidden/>
          </w:rPr>
          <w:fldChar w:fldCharType="end"/>
        </w:r>
      </w:hyperlink>
    </w:p>
    <w:p w14:paraId="7BFB3E82" w14:textId="66A890E8" w:rsidR="003C3CA7" w:rsidRDefault="003C3CA7">
      <w:pPr>
        <w:pStyle w:val="31"/>
        <w:rPr>
          <w:rFonts w:asciiTheme="minorHAnsi" w:eastAsiaTheme="minorEastAsia" w:hAnsiTheme="minorHAnsi" w:cstheme="minorBidi"/>
          <w:kern w:val="2"/>
          <w14:ligatures w14:val="standardContextual"/>
        </w:rPr>
      </w:pPr>
      <w:hyperlink w:anchor="_Toc216419064" w:history="1">
        <w:r w:rsidRPr="00ED6540">
          <w:rPr>
            <w:rStyle w:val="a3"/>
          </w:rPr>
          <w:t>В России в 2026 году планируют повысить социальную пенсию. Сообщается, что средний размер такой выплаты составит 16,6 тысяч рублей. Напомним, депутат Госдумы от партии «Единая Россия» Алексей Говырин рассказал, что социальная пенсия будет проиндексирована в апреле 2026 года. Она увеличится сразу на 6,8%.</w:t>
        </w:r>
        <w:r>
          <w:rPr>
            <w:webHidden/>
          </w:rPr>
          <w:tab/>
        </w:r>
        <w:r>
          <w:rPr>
            <w:webHidden/>
          </w:rPr>
          <w:fldChar w:fldCharType="begin"/>
        </w:r>
        <w:r>
          <w:rPr>
            <w:webHidden/>
          </w:rPr>
          <w:instrText xml:space="preserve"> PAGEREF _Toc216419064 \h </w:instrText>
        </w:r>
        <w:r>
          <w:rPr>
            <w:webHidden/>
          </w:rPr>
        </w:r>
        <w:r>
          <w:rPr>
            <w:webHidden/>
          </w:rPr>
          <w:fldChar w:fldCharType="separate"/>
        </w:r>
        <w:r w:rsidR="00D66D64">
          <w:rPr>
            <w:webHidden/>
          </w:rPr>
          <w:t>35</w:t>
        </w:r>
        <w:r>
          <w:rPr>
            <w:webHidden/>
          </w:rPr>
          <w:fldChar w:fldCharType="end"/>
        </w:r>
      </w:hyperlink>
    </w:p>
    <w:p w14:paraId="709A0ED7" w14:textId="09BA2A18"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65" w:history="1">
        <w:r w:rsidRPr="00ED6540">
          <w:rPr>
            <w:rStyle w:val="a3"/>
            <w:noProof/>
          </w:rPr>
          <w:t>Комсомольская правда, 12.12.2025, Пенсии должны расти быстрее инфляции</w:t>
        </w:r>
        <w:r>
          <w:rPr>
            <w:noProof/>
            <w:webHidden/>
          </w:rPr>
          <w:tab/>
        </w:r>
        <w:r>
          <w:rPr>
            <w:noProof/>
            <w:webHidden/>
          </w:rPr>
          <w:fldChar w:fldCharType="begin"/>
        </w:r>
        <w:r>
          <w:rPr>
            <w:noProof/>
            <w:webHidden/>
          </w:rPr>
          <w:instrText xml:space="preserve"> PAGEREF _Toc216419065 \h </w:instrText>
        </w:r>
        <w:r>
          <w:rPr>
            <w:noProof/>
            <w:webHidden/>
          </w:rPr>
        </w:r>
        <w:r>
          <w:rPr>
            <w:noProof/>
            <w:webHidden/>
          </w:rPr>
          <w:fldChar w:fldCharType="separate"/>
        </w:r>
        <w:r w:rsidR="00D66D64">
          <w:rPr>
            <w:noProof/>
            <w:webHidden/>
          </w:rPr>
          <w:t>36</w:t>
        </w:r>
        <w:r>
          <w:rPr>
            <w:noProof/>
            <w:webHidden/>
          </w:rPr>
          <w:fldChar w:fldCharType="end"/>
        </w:r>
      </w:hyperlink>
    </w:p>
    <w:p w14:paraId="613833A2" w14:textId="434CFEAB" w:rsidR="003C3CA7" w:rsidRDefault="003C3CA7">
      <w:pPr>
        <w:pStyle w:val="31"/>
        <w:rPr>
          <w:rFonts w:asciiTheme="minorHAnsi" w:eastAsiaTheme="minorEastAsia" w:hAnsiTheme="minorHAnsi" w:cstheme="minorBidi"/>
          <w:kern w:val="2"/>
          <w14:ligatures w14:val="standardContextual"/>
        </w:rPr>
      </w:pPr>
      <w:hyperlink w:anchor="_Toc216419066" w:history="1">
        <w:r w:rsidRPr="00ED6540">
          <w:rPr>
            <w:rStyle w:val="a3"/>
          </w:rPr>
          <w:t>- Мы обсудим вопросы, связанные с повышением зарплат бюджетников, с  увеличением пенсий, снижением уровня бедности, - Владимир Путин начал в  четверг совещание по экономическим вопросам.</w:t>
        </w:r>
        <w:r>
          <w:rPr>
            <w:webHidden/>
          </w:rPr>
          <w:tab/>
        </w:r>
        <w:r>
          <w:rPr>
            <w:webHidden/>
          </w:rPr>
          <w:fldChar w:fldCharType="begin"/>
        </w:r>
        <w:r>
          <w:rPr>
            <w:webHidden/>
          </w:rPr>
          <w:instrText xml:space="preserve"> PAGEREF _Toc216419066 \h </w:instrText>
        </w:r>
        <w:r>
          <w:rPr>
            <w:webHidden/>
          </w:rPr>
        </w:r>
        <w:r>
          <w:rPr>
            <w:webHidden/>
          </w:rPr>
          <w:fldChar w:fldCharType="separate"/>
        </w:r>
        <w:r w:rsidR="00D66D64">
          <w:rPr>
            <w:webHidden/>
          </w:rPr>
          <w:t>36</w:t>
        </w:r>
        <w:r>
          <w:rPr>
            <w:webHidden/>
          </w:rPr>
          <w:fldChar w:fldCharType="end"/>
        </w:r>
      </w:hyperlink>
    </w:p>
    <w:p w14:paraId="4421AC7C" w14:textId="5CE1EBA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67" w:history="1">
        <w:r w:rsidRPr="00ED6540">
          <w:rPr>
            <w:rStyle w:val="a3"/>
            <w:noProof/>
          </w:rPr>
          <w:t>Российская газета, 11.12.2025, Принять на свой счет</w:t>
        </w:r>
        <w:r>
          <w:rPr>
            <w:noProof/>
            <w:webHidden/>
          </w:rPr>
          <w:tab/>
        </w:r>
        <w:r>
          <w:rPr>
            <w:noProof/>
            <w:webHidden/>
          </w:rPr>
          <w:fldChar w:fldCharType="begin"/>
        </w:r>
        <w:r>
          <w:rPr>
            <w:noProof/>
            <w:webHidden/>
          </w:rPr>
          <w:instrText xml:space="preserve"> PAGEREF _Toc216419067 \h </w:instrText>
        </w:r>
        <w:r>
          <w:rPr>
            <w:noProof/>
            <w:webHidden/>
          </w:rPr>
        </w:r>
        <w:r>
          <w:rPr>
            <w:noProof/>
            <w:webHidden/>
          </w:rPr>
          <w:fldChar w:fldCharType="separate"/>
        </w:r>
        <w:r w:rsidR="00D66D64">
          <w:rPr>
            <w:noProof/>
            <w:webHidden/>
          </w:rPr>
          <w:t>37</w:t>
        </w:r>
        <w:r>
          <w:rPr>
            <w:noProof/>
            <w:webHidden/>
          </w:rPr>
          <w:fldChar w:fldCharType="end"/>
        </w:r>
      </w:hyperlink>
    </w:p>
    <w:p w14:paraId="5AE2FAB2" w14:textId="19FF2342" w:rsidR="003C3CA7" w:rsidRDefault="003C3CA7">
      <w:pPr>
        <w:pStyle w:val="31"/>
        <w:rPr>
          <w:rFonts w:asciiTheme="minorHAnsi" w:eastAsiaTheme="minorEastAsia" w:hAnsiTheme="minorHAnsi" w:cstheme="minorBidi"/>
          <w:kern w:val="2"/>
          <w14:ligatures w14:val="standardContextual"/>
        </w:rPr>
      </w:pPr>
      <w:hyperlink w:anchor="_Toc216419068" w:history="1">
        <w:r w:rsidRPr="00ED6540">
          <w:rPr>
            <w:rStyle w:val="a3"/>
          </w:rPr>
          <w:t>Президент РФ Владимир Путин провел в четверг совещание по экономическим вопросам и рассказал о новых семейных выплатах, а также анонсировал индексацию пенсий.</w:t>
        </w:r>
        <w:r>
          <w:rPr>
            <w:webHidden/>
          </w:rPr>
          <w:tab/>
        </w:r>
        <w:r>
          <w:rPr>
            <w:webHidden/>
          </w:rPr>
          <w:fldChar w:fldCharType="begin"/>
        </w:r>
        <w:r>
          <w:rPr>
            <w:webHidden/>
          </w:rPr>
          <w:instrText xml:space="preserve"> PAGEREF _Toc216419068 \h </w:instrText>
        </w:r>
        <w:r>
          <w:rPr>
            <w:webHidden/>
          </w:rPr>
        </w:r>
        <w:r>
          <w:rPr>
            <w:webHidden/>
          </w:rPr>
          <w:fldChar w:fldCharType="separate"/>
        </w:r>
        <w:r w:rsidR="00D66D64">
          <w:rPr>
            <w:webHidden/>
          </w:rPr>
          <w:t>37</w:t>
        </w:r>
        <w:r>
          <w:rPr>
            <w:webHidden/>
          </w:rPr>
          <w:fldChar w:fldCharType="end"/>
        </w:r>
      </w:hyperlink>
    </w:p>
    <w:p w14:paraId="50B85CD9" w14:textId="348C9446"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69" w:history="1">
        <w:r w:rsidRPr="00ED6540">
          <w:rPr>
            <w:rStyle w:val="a3"/>
            <w:noProof/>
          </w:rPr>
          <w:t>Известия, 11.12.2025, Владимир Путин принял участие в совещании по экономическим вопросам. Главное</w:t>
        </w:r>
        <w:r>
          <w:rPr>
            <w:noProof/>
            <w:webHidden/>
          </w:rPr>
          <w:tab/>
        </w:r>
        <w:r>
          <w:rPr>
            <w:noProof/>
            <w:webHidden/>
          </w:rPr>
          <w:fldChar w:fldCharType="begin"/>
        </w:r>
        <w:r>
          <w:rPr>
            <w:noProof/>
            <w:webHidden/>
          </w:rPr>
          <w:instrText xml:space="preserve"> PAGEREF _Toc216419069 \h </w:instrText>
        </w:r>
        <w:r>
          <w:rPr>
            <w:noProof/>
            <w:webHidden/>
          </w:rPr>
        </w:r>
        <w:r>
          <w:rPr>
            <w:noProof/>
            <w:webHidden/>
          </w:rPr>
          <w:fldChar w:fldCharType="separate"/>
        </w:r>
        <w:r w:rsidR="00D66D64">
          <w:rPr>
            <w:noProof/>
            <w:webHidden/>
          </w:rPr>
          <w:t>38</w:t>
        </w:r>
        <w:r>
          <w:rPr>
            <w:noProof/>
            <w:webHidden/>
          </w:rPr>
          <w:fldChar w:fldCharType="end"/>
        </w:r>
      </w:hyperlink>
    </w:p>
    <w:p w14:paraId="4BCED709" w14:textId="5E5717CF" w:rsidR="003C3CA7" w:rsidRDefault="003C3CA7">
      <w:pPr>
        <w:pStyle w:val="31"/>
        <w:rPr>
          <w:rFonts w:asciiTheme="minorHAnsi" w:eastAsiaTheme="minorEastAsia" w:hAnsiTheme="minorHAnsi" w:cstheme="minorBidi"/>
          <w:kern w:val="2"/>
          <w14:ligatures w14:val="standardContextual"/>
        </w:rPr>
      </w:pPr>
      <w:hyperlink w:anchor="_Toc216419070" w:history="1">
        <w:r w:rsidRPr="00ED6540">
          <w:rPr>
            <w:rStyle w:val="a3"/>
          </w:rPr>
          <w:t>Президент России Владимир Путин 11 декабря проводит совещание по экономическим вопросам. На мероприятии были затронуты вопросы финансовой поддержки семей. Стало известно, что с 2026 года в России появится семейная выплата. Главное из речи главы государства - в материале «Известий».</w:t>
        </w:r>
        <w:r>
          <w:rPr>
            <w:webHidden/>
          </w:rPr>
          <w:tab/>
        </w:r>
        <w:r>
          <w:rPr>
            <w:webHidden/>
          </w:rPr>
          <w:fldChar w:fldCharType="begin"/>
        </w:r>
        <w:r>
          <w:rPr>
            <w:webHidden/>
          </w:rPr>
          <w:instrText xml:space="preserve"> PAGEREF _Toc216419070 \h </w:instrText>
        </w:r>
        <w:r>
          <w:rPr>
            <w:webHidden/>
          </w:rPr>
        </w:r>
        <w:r>
          <w:rPr>
            <w:webHidden/>
          </w:rPr>
          <w:fldChar w:fldCharType="separate"/>
        </w:r>
        <w:r w:rsidR="00D66D64">
          <w:rPr>
            <w:webHidden/>
          </w:rPr>
          <w:t>38</w:t>
        </w:r>
        <w:r>
          <w:rPr>
            <w:webHidden/>
          </w:rPr>
          <w:fldChar w:fldCharType="end"/>
        </w:r>
      </w:hyperlink>
    </w:p>
    <w:p w14:paraId="591C44D1" w14:textId="0811F9AA"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71" w:history="1">
        <w:r w:rsidRPr="00ED6540">
          <w:rPr>
            <w:rStyle w:val="a3"/>
            <w:noProof/>
          </w:rPr>
          <w:t>Парламентская газета, 12.12.2025, Минтруд придумал, как перечислять в Израиль и Болгарию пенсии россиянам</w:t>
        </w:r>
        <w:r>
          <w:rPr>
            <w:noProof/>
            <w:webHidden/>
          </w:rPr>
          <w:tab/>
        </w:r>
        <w:r>
          <w:rPr>
            <w:noProof/>
            <w:webHidden/>
          </w:rPr>
          <w:fldChar w:fldCharType="begin"/>
        </w:r>
        <w:r>
          <w:rPr>
            <w:noProof/>
            <w:webHidden/>
          </w:rPr>
          <w:instrText xml:space="preserve"> PAGEREF _Toc216419071 \h </w:instrText>
        </w:r>
        <w:r>
          <w:rPr>
            <w:noProof/>
            <w:webHidden/>
          </w:rPr>
        </w:r>
        <w:r>
          <w:rPr>
            <w:noProof/>
            <w:webHidden/>
          </w:rPr>
          <w:fldChar w:fldCharType="separate"/>
        </w:r>
        <w:r w:rsidR="00D66D64">
          <w:rPr>
            <w:noProof/>
            <w:webHidden/>
          </w:rPr>
          <w:t>40</w:t>
        </w:r>
        <w:r>
          <w:rPr>
            <w:noProof/>
            <w:webHidden/>
          </w:rPr>
          <w:fldChar w:fldCharType="end"/>
        </w:r>
      </w:hyperlink>
    </w:p>
    <w:p w14:paraId="2C88E9E2" w14:textId="06DE0F17" w:rsidR="003C3CA7" w:rsidRDefault="003C3CA7">
      <w:pPr>
        <w:pStyle w:val="31"/>
        <w:rPr>
          <w:rFonts w:asciiTheme="minorHAnsi" w:eastAsiaTheme="minorEastAsia" w:hAnsiTheme="minorHAnsi" w:cstheme="minorBidi"/>
          <w:kern w:val="2"/>
          <w14:ligatures w14:val="standardContextual"/>
        </w:rPr>
      </w:pPr>
      <w:hyperlink w:anchor="_Toc216419072" w:history="1">
        <w:r w:rsidRPr="00ED6540">
          <w:rPr>
            <w:rStyle w:val="a3"/>
          </w:rPr>
          <w:t>Минтруд готовится продлить действие особого режима для перечислений людям, постоянно проживающим за рубежом, пенсий и других выплат. Как ранее отмечали в Соцфонде, в Израиле и Болгарии до сих пор ограничивают прием пенсий из России. «Парламентская газета» изучила новый проект постановления Правительства, который продлевает действие особого порядка выплат пенсий за границей.</w:t>
        </w:r>
        <w:r>
          <w:rPr>
            <w:webHidden/>
          </w:rPr>
          <w:tab/>
        </w:r>
        <w:r>
          <w:rPr>
            <w:webHidden/>
          </w:rPr>
          <w:fldChar w:fldCharType="begin"/>
        </w:r>
        <w:r>
          <w:rPr>
            <w:webHidden/>
          </w:rPr>
          <w:instrText xml:space="preserve"> PAGEREF _Toc216419072 \h </w:instrText>
        </w:r>
        <w:r>
          <w:rPr>
            <w:webHidden/>
          </w:rPr>
        </w:r>
        <w:r>
          <w:rPr>
            <w:webHidden/>
          </w:rPr>
          <w:fldChar w:fldCharType="separate"/>
        </w:r>
        <w:r w:rsidR="00D66D64">
          <w:rPr>
            <w:webHidden/>
          </w:rPr>
          <w:t>40</w:t>
        </w:r>
        <w:r>
          <w:rPr>
            <w:webHidden/>
          </w:rPr>
          <w:fldChar w:fldCharType="end"/>
        </w:r>
      </w:hyperlink>
    </w:p>
    <w:p w14:paraId="1B81426B" w14:textId="5C623023"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73" w:history="1">
        <w:r w:rsidRPr="00ED6540">
          <w:rPr>
            <w:rStyle w:val="a3"/>
            <w:noProof/>
          </w:rPr>
          <w:t>Парламентская газета, 12.12.2025, Зачем пожилым электронное свидетельство пенсионера</w:t>
        </w:r>
        <w:r>
          <w:rPr>
            <w:noProof/>
            <w:webHidden/>
          </w:rPr>
          <w:tab/>
        </w:r>
        <w:r>
          <w:rPr>
            <w:noProof/>
            <w:webHidden/>
          </w:rPr>
          <w:fldChar w:fldCharType="begin"/>
        </w:r>
        <w:r>
          <w:rPr>
            <w:noProof/>
            <w:webHidden/>
          </w:rPr>
          <w:instrText xml:space="preserve"> PAGEREF _Toc216419073 \h </w:instrText>
        </w:r>
        <w:r>
          <w:rPr>
            <w:noProof/>
            <w:webHidden/>
          </w:rPr>
        </w:r>
        <w:r>
          <w:rPr>
            <w:noProof/>
            <w:webHidden/>
          </w:rPr>
          <w:fldChar w:fldCharType="separate"/>
        </w:r>
        <w:r w:rsidR="00D66D64">
          <w:rPr>
            <w:noProof/>
            <w:webHidden/>
          </w:rPr>
          <w:t>41</w:t>
        </w:r>
        <w:r>
          <w:rPr>
            <w:noProof/>
            <w:webHidden/>
          </w:rPr>
          <w:fldChar w:fldCharType="end"/>
        </w:r>
      </w:hyperlink>
    </w:p>
    <w:p w14:paraId="48DDC901" w14:textId="76428776" w:rsidR="003C3CA7" w:rsidRDefault="003C3CA7">
      <w:pPr>
        <w:pStyle w:val="31"/>
        <w:rPr>
          <w:rFonts w:asciiTheme="minorHAnsi" w:eastAsiaTheme="minorEastAsia" w:hAnsiTheme="minorHAnsi" w:cstheme="minorBidi"/>
          <w:kern w:val="2"/>
          <w14:ligatures w14:val="standardContextual"/>
        </w:rPr>
      </w:pPr>
      <w:hyperlink w:anchor="_Toc216419074" w:history="1">
        <w:r w:rsidRPr="00ED6540">
          <w:rPr>
            <w:rStyle w:val="a3"/>
          </w:rPr>
          <w:t>На портале госуслуг появилась возможность оформить электронное свидетельство пенсионера. Цифровой документ, как и обычное бумажное пенсионное удостоверение, можно использовать для подтверждения статуса пенсионера. «Парламентская газета» узнала подробности.</w:t>
        </w:r>
        <w:r>
          <w:rPr>
            <w:webHidden/>
          </w:rPr>
          <w:tab/>
        </w:r>
        <w:r>
          <w:rPr>
            <w:webHidden/>
          </w:rPr>
          <w:fldChar w:fldCharType="begin"/>
        </w:r>
        <w:r>
          <w:rPr>
            <w:webHidden/>
          </w:rPr>
          <w:instrText xml:space="preserve"> PAGEREF _Toc216419074 \h </w:instrText>
        </w:r>
        <w:r>
          <w:rPr>
            <w:webHidden/>
          </w:rPr>
        </w:r>
        <w:r>
          <w:rPr>
            <w:webHidden/>
          </w:rPr>
          <w:fldChar w:fldCharType="separate"/>
        </w:r>
        <w:r w:rsidR="00D66D64">
          <w:rPr>
            <w:webHidden/>
          </w:rPr>
          <w:t>41</w:t>
        </w:r>
        <w:r>
          <w:rPr>
            <w:webHidden/>
          </w:rPr>
          <w:fldChar w:fldCharType="end"/>
        </w:r>
      </w:hyperlink>
    </w:p>
    <w:p w14:paraId="7F7505CC" w14:textId="34EACCB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75" w:history="1">
        <w:r w:rsidRPr="00ED6540">
          <w:rPr>
            <w:rStyle w:val="a3"/>
            <w:noProof/>
          </w:rPr>
          <w:t>Парламентская газета, 11.12.2025, Ставки НДФЛ для пенсионеров и предпенсионеров предложили снизить</w:t>
        </w:r>
        <w:r>
          <w:rPr>
            <w:noProof/>
            <w:webHidden/>
          </w:rPr>
          <w:tab/>
        </w:r>
        <w:r>
          <w:rPr>
            <w:noProof/>
            <w:webHidden/>
          </w:rPr>
          <w:fldChar w:fldCharType="begin"/>
        </w:r>
        <w:r>
          <w:rPr>
            <w:noProof/>
            <w:webHidden/>
          </w:rPr>
          <w:instrText xml:space="preserve"> PAGEREF _Toc216419075 \h </w:instrText>
        </w:r>
        <w:r>
          <w:rPr>
            <w:noProof/>
            <w:webHidden/>
          </w:rPr>
        </w:r>
        <w:r>
          <w:rPr>
            <w:noProof/>
            <w:webHidden/>
          </w:rPr>
          <w:fldChar w:fldCharType="separate"/>
        </w:r>
        <w:r w:rsidR="00D66D64">
          <w:rPr>
            <w:noProof/>
            <w:webHidden/>
          </w:rPr>
          <w:t>43</w:t>
        </w:r>
        <w:r>
          <w:rPr>
            <w:noProof/>
            <w:webHidden/>
          </w:rPr>
          <w:fldChar w:fldCharType="end"/>
        </w:r>
      </w:hyperlink>
    </w:p>
    <w:p w14:paraId="476C6C87" w14:textId="0D5C66B9" w:rsidR="003C3CA7" w:rsidRDefault="003C3CA7">
      <w:pPr>
        <w:pStyle w:val="31"/>
        <w:rPr>
          <w:rFonts w:asciiTheme="minorHAnsi" w:eastAsiaTheme="minorEastAsia" w:hAnsiTheme="minorHAnsi" w:cstheme="minorBidi"/>
          <w:kern w:val="2"/>
          <w14:ligatures w14:val="standardContextual"/>
        </w:rPr>
      </w:pPr>
      <w:hyperlink w:anchor="_Toc216419076" w:history="1">
        <w:r w:rsidRPr="00ED6540">
          <w:rPr>
            <w:rStyle w:val="a3"/>
          </w:rPr>
          <w:t>Ставки налога на доходы физлиц для пенсионеров и граждан предпенсионного возраста необходимо снизить. О разработке соответствующей инициативы сообщили 11 декабря руководитель фракции «Справедливая Россия» Сергей Миронов и глава Комитета Госдумы по развитию гражданского общества Яна Лантратова, передает РИА Новости.</w:t>
        </w:r>
        <w:r>
          <w:rPr>
            <w:webHidden/>
          </w:rPr>
          <w:tab/>
        </w:r>
        <w:r>
          <w:rPr>
            <w:webHidden/>
          </w:rPr>
          <w:fldChar w:fldCharType="begin"/>
        </w:r>
        <w:r>
          <w:rPr>
            <w:webHidden/>
          </w:rPr>
          <w:instrText xml:space="preserve"> PAGEREF _Toc216419076 \h </w:instrText>
        </w:r>
        <w:r>
          <w:rPr>
            <w:webHidden/>
          </w:rPr>
        </w:r>
        <w:r>
          <w:rPr>
            <w:webHidden/>
          </w:rPr>
          <w:fldChar w:fldCharType="separate"/>
        </w:r>
        <w:r w:rsidR="00D66D64">
          <w:rPr>
            <w:webHidden/>
          </w:rPr>
          <w:t>43</w:t>
        </w:r>
        <w:r>
          <w:rPr>
            <w:webHidden/>
          </w:rPr>
          <w:fldChar w:fldCharType="end"/>
        </w:r>
      </w:hyperlink>
    </w:p>
    <w:p w14:paraId="258C55FB" w14:textId="463CEE5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77" w:history="1">
        <w:r w:rsidRPr="00ED6540">
          <w:rPr>
            <w:rStyle w:val="a3"/>
            <w:noProof/>
          </w:rPr>
          <w:t>РИА Новости, 11.12.2025, Власти должны полностью гарантировать пенсионное обеспечение, заявил Путин</w:t>
        </w:r>
        <w:r>
          <w:rPr>
            <w:noProof/>
            <w:webHidden/>
          </w:rPr>
          <w:tab/>
        </w:r>
        <w:r>
          <w:rPr>
            <w:noProof/>
            <w:webHidden/>
          </w:rPr>
          <w:fldChar w:fldCharType="begin"/>
        </w:r>
        <w:r>
          <w:rPr>
            <w:noProof/>
            <w:webHidden/>
          </w:rPr>
          <w:instrText xml:space="preserve"> PAGEREF _Toc216419077 \h </w:instrText>
        </w:r>
        <w:r>
          <w:rPr>
            <w:noProof/>
            <w:webHidden/>
          </w:rPr>
        </w:r>
        <w:r>
          <w:rPr>
            <w:noProof/>
            <w:webHidden/>
          </w:rPr>
          <w:fldChar w:fldCharType="separate"/>
        </w:r>
        <w:r w:rsidR="00D66D64">
          <w:rPr>
            <w:noProof/>
            <w:webHidden/>
          </w:rPr>
          <w:t>43</w:t>
        </w:r>
        <w:r>
          <w:rPr>
            <w:noProof/>
            <w:webHidden/>
          </w:rPr>
          <w:fldChar w:fldCharType="end"/>
        </w:r>
      </w:hyperlink>
    </w:p>
    <w:p w14:paraId="13CB36FB" w14:textId="5D3CFE40" w:rsidR="003C3CA7" w:rsidRDefault="003C3CA7">
      <w:pPr>
        <w:pStyle w:val="31"/>
        <w:rPr>
          <w:rFonts w:asciiTheme="minorHAnsi" w:eastAsiaTheme="minorEastAsia" w:hAnsiTheme="minorHAnsi" w:cstheme="minorBidi"/>
          <w:kern w:val="2"/>
          <w14:ligatures w14:val="standardContextual"/>
        </w:rPr>
      </w:pPr>
      <w:hyperlink w:anchor="_Toc216419078" w:history="1">
        <w:r w:rsidRPr="00ED6540">
          <w:rPr>
            <w:rStyle w:val="a3"/>
          </w:rPr>
          <w:t>Президент РФ Владимир Путин заявил, что государство должно гарантировать пенсионное обеспечение граждан в полном объеме.</w:t>
        </w:r>
        <w:r>
          <w:rPr>
            <w:webHidden/>
          </w:rPr>
          <w:tab/>
        </w:r>
        <w:r>
          <w:rPr>
            <w:webHidden/>
          </w:rPr>
          <w:fldChar w:fldCharType="begin"/>
        </w:r>
        <w:r>
          <w:rPr>
            <w:webHidden/>
          </w:rPr>
          <w:instrText xml:space="preserve"> PAGEREF _Toc216419078 \h </w:instrText>
        </w:r>
        <w:r>
          <w:rPr>
            <w:webHidden/>
          </w:rPr>
        </w:r>
        <w:r>
          <w:rPr>
            <w:webHidden/>
          </w:rPr>
          <w:fldChar w:fldCharType="separate"/>
        </w:r>
        <w:r w:rsidR="00D66D64">
          <w:rPr>
            <w:webHidden/>
          </w:rPr>
          <w:t>43</w:t>
        </w:r>
        <w:r>
          <w:rPr>
            <w:webHidden/>
          </w:rPr>
          <w:fldChar w:fldCharType="end"/>
        </w:r>
      </w:hyperlink>
    </w:p>
    <w:p w14:paraId="760908E2" w14:textId="09B68D5F"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79" w:history="1">
        <w:r w:rsidRPr="00ED6540">
          <w:rPr>
            <w:rStyle w:val="a3"/>
            <w:noProof/>
          </w:rPr>
          <w:t>Интерфакс, 11.12.2025, Путин: с 1 января страховые пенсии по старости будут проиндексированы на 7,6%</w:t>
        </w:r>
        <w:r>
          <w:rPr>
            <w:noProof/>
            <w:webHidden/>
          </w:rPr>
          <w:tab/>
        </w:r>
        <w:r>
          <w:rPr>
            <w:noProof/>
            <w:webHidden/>
          </w:rPr>
          <w:fldChar w:fldCharType="begin"/>
        </w:r>
        <w:r>
          <w:rPr>
            <w:noProof/>
            <w:webHidden/>
          </w:rPr>
          <w:instrText xml:space="preserve"> PAGEREF _Toc216419079 \h </w:instrText>
        </w:r>
        <w:r>
          <w:rPr>
            <w:noProof/>
            <w:webHidden/>
          </w:rPr>
        </w:r>
        <w:r>
          <w:rPr>
            <w:noProof/>
            <w:webHidden/>
          </w:rPr>
          <w:fldChar w:fldCharType="separate"/>
        </w:r>
        <w:r w:rsidR="00D66D64">
          <w:rPr>
            <w:noProof/>
            <w:webHidden/>
          </w:rPr>
          <w:t>44</w:t>
        </w:r>
        <w:r>
          <w:rPr>
            <w:noProof/>
            <w:webHidden/>
          </w:rPr>
          <w:fldChar w:fldCharType="end"/>
        </w:r>
      </w:hyperlink>
    </w:p>
    <w:p w14:paraId="53A6ADCD" w14:textId="0B6214EA" w:rsidR="003C3CA7" w:rsidRDefault="003C3CA7">
      <w:pPr>
        <w:pStyle w:val="31"/>
        <w:rPr>
          <w:rFonts w:asciiTheme="minorHAnsi" w:eastAsiaTheme="minorEastAsia" w:hAnsiTheme="minorHAnsi" w:cstheme="minorBidi"/>
          <w:kern w:val="2"/>
          <w14:ligatures w14:val="standardContextual"/>
        </w:rPr>
      </w:pPr>
      <w:hyperlink w:anchor="_Toc216419080" w:history="1">
        <w:r w:rsidRPr="00ED6540">
          <w:rPr>
            <w:rStyle w:val="a3"/>
          </w:rPr>
          <w:t>Вопросы повышения зарплат бюджетникам и пенсий президент РФ Владимир Путин обсудил с экономическим блоком правительства в четверг.</w:t>
        </w:r>
        <w:r>
          <w:rPr>
            <w:webHidden/>
          </w:rPr>
          <w:tab/>
        </w:r>
        <w:r>
          <w:rPr>
            <w:webHidden/>
          </w:rPr>
          <w:fldChar w:fldCharType="begin"/>
        </w:r>
        <w:r>
          <w:rPr>
            <w:webHidden/>
          </w:rPr>
          <w:instrText xml:space="preserve"> PAGEREF _Toc216419080 \h </w:instrText>
        </w:r>
        <w:r>
          <w:rPr>
            <w:webHidden/>
          </w:rPr>
        </w:r>
        <w:r>
          <w:rPr>
            <w:webHidden/>
          </w:rPr>
          <w:fldChar w:fldCharType="separate"/>
        </w:r>
        <w:r w:rsidR="00D66D64">
          <w:rPr>
            <w:webHidden/>
          </w:rPr>
          <w:t>44</w:t>
        </w:r>
        <w:r>
          <w:rPr>
            <w:webHidden/>
          </w:rPr>
          <w:fldChar w:fldCharType="end"/>
        </w:r>
      </w:hyperlink>
    </w:p>
    <w:p w14:paraId="3C667A4C" w14:textId="598AB55F"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81" w:history="1">
        <w:r w:rsidRPr="00ED6540">
          <w:rPr>
            <w:rStyle w:val="a3"/>
            <w:noProof/>
          </w:rPr>
          <w:t>РИА Новости, 11.12.2025, Путин назвал дату индексации социальных пенсий</w:t>
        </w:r>
        <w:r>
          <w:rPr>
            <w:noProof/>
            <w:webHidden/>
          </w:rPr>
          <w:tab/>
        </w:r>
        <w:r>
          <w:rPr>
            <w:noProof/>
            <w:webHidden/>
          </w:rPr>
          <w:fldChar w:fldCharType="begin"/>
        </w:r>
        <w:r>
          <w:rPr>
            <w:noProof/>
            <w:webHidden/>
          </w:rPr>
          <w:instrText xml:space="preserve"> PAGEREF _Toc216419081 \h </w:instrText>
        </w:r>
        <w:r>
          <w:rPr>
            <w:noProof/>
            <w:webHidden/>
          </w:rPr>
        </w:r>
        <w:r>
          <w:rPr>
            <w:noProof/>
            <w:webHidden/>
          </w:rPr>
          <w:fldChar w:fldCharType="separate"/>
        </w:r>
        <w:r w:rsidR="00D66D64">
          <w:rPr>
            <w:noProof/>
            <w:webHidden/>
          </w:rPr>
          <w:t>44</w:t>
        </w:r>
        <w:r>
          <w:rPr>
            <w:noProof/>
            <w:webHidden/>
          </w:rPr>
          <w:fldChar w:fldCharType="end"/>
        </w:r>
      </w:hyperlink>
    </w:p>
    <w:p w14:paraId="426E93DF" w14:textId="395CADC4" w:rsidR="003C3CA7" w:rsidRDefault="003C3CA7">
      <w:pPr>
        <w:pStyle w:val="31"/>
        <w:rPr>
          <w:rFonts w:asciiTheme="minorHAnsi" w:eastAsiaTheme="minorEastAsia" w:hAnsiTheme="minorHAnsi" w:cstheme="minorBidi"/>
          <w:kern w:val="2"/>
          <w14:ligatures w14:val="standardContextual"/>
        </w:rPr>
      </w:pPr>
      <w:hyperlink w:anchor="_Toc216419082" w:history="1">
        <w:r w:rsidRPr="00ED6540">
          <w:rPr>
            <w:rStyle w:val="a3"/>
          </w:rPr>
          <w:t>Социальные пенсии будут проиндексированы с 1 апреля, заявил президент РФ Владимир Путин.</w:t>
        </w:r>
        <w:r>
          <w:rPr>
            <w:webHidden/>
          </w:rPr>
          <w:tab/>
        </w:r>
        <w:r>
          <w:rPr>
            <w:webHidden/>
          </w:rPr>
          <w:fldChar w:fldCharType="begin"/>
        </w:r>
        <w:r>
          <w:rPr>
            <w:webHidden/>
          </w:rPr>
          <w:instrText xml:space="preserve"> PAGEREF _Toc216419082 \h </w:instrText>
        </w:r>
        <w:r>
          <w:rPr>
            <w:webHidden/>
          </w:rPr>
        </w:r>
        <w:r>
          <w:rPr>
            <w:webHidden/>
          </w:rPr>
          <w:fldChar w:fldCharType="separate"/>
        </w:r>
        <w:r w:rsidR="00D66D64">
          <w:rPr>
            <w:webHidden/>
          </w:rPr>
          <w:t>44</w:t>
        </w:r>
        <w:r>
          <w:rPr>
            <w:webHidden/>
          </w:rPr>
          <w:fldChar w:fldCharType="end"/>
        </w:r>
      </w:hyperlink>
    </w:p>
    <w:p w14:paraId="272B98D2" w14:textId="4447197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83" w:history="1">
        <w:r w:rsidRPr="00ED6540">
          <w:rPr>
            <w:rStyle w:val="a3"/>
            <w:noProof/>
          </w:rPr>
          <w:t>РИА Новости, 11.12.2025, Путин заявил, что пенсии должны расти темпами не ниже инфляции</w:t>
        </w:r>
        <w:r>
          <w:rPr>
            <w:noProof/>
            <w:webHidden/>
          </w:rPr>
          <w:tab/>
        </w:r>
        <w:r>
          <w:rPr>
            <w:noProof/>
            <w:webHidden/>
          </w:rPr>
          <w:fldChar w:fldCharType="begin"/>
        </w:r>
        <w:r>
          <w:rPr>
            <w:noProof/>
            <w:webHidden/>
          </w:rPr>
          <w:instrText xml:space="preserve"> PAGEREF _Toc216419083 \h </w:instrText>
        </w:r>
        <w:r>
          <w:rPr>
            <w:noProof/>
            <w:webHidden/>
          </w:rPr>
        </w:r>
        <w:r>
          <w:rPr>
            <w:noProof/>
            <w:webHidden/>
          </w:rPr>
          <w:fldChar w:fldCharType="separate"/>
        </w:r>
        <w:r w:rsidR="00D66D64">
          <w:rPr>
            <w:noProof/>
            <w:webHidden/>
          </w:rPr>
          <w:t>45</w:t>
        </w:r>
        <w:r>
          <w:rPr>
            <w:noProof/>
            <w:webHidden/>
          </w:rPr>
          <w:fldChar w:fldCharType="end"/>
        </w:r>
      </w:hyperlink>
    </w:p>
    <w:p w14:paraId="4E927CB7" w14:textId="420C8882" w:rsidR="003C3CA7" w:rsidRDefault="003C3CA7">
      <w:pPr>
        <w:pStyle w:val="31"/>
        <w:rPr>
          <w:rFonts w:asciiTheme="minorHAnsi" w:eastAsiaTheme="minorEastAsia" w:hAnsiTheme="minorHAnsi" w:cstheme="minorBidi"/>
          <w:kern w:val="2"/>
          <w14:ligatures w14:val="standardContextual"/>
        </w:rPr>
      </w:pPr>
      <w:hyperlink w:anchor="_Toc216419084" w:history="1">
        <w:r w:rsidRPr="00ED6540">
          <w:rPr>
            <w:rStyle w:val="a3"/>
          </w:rPr>
          <w:t>Президент России Владимир Путин заявил, что пенсии должны расти темпами не ниже инфляции.</w:t>
        </w:r>
        <w:r>
          <w:rPr>
            <w:webHidden/>
          </w:rPr>
          <w:tab/>
        </w:r>
        <w:r>
          <w:rPr>
            <w:webHidden/>
          </w:rPr>
          <w:fldChar w:fldCharType="begin"/>
        </w:r>
        <w:r>
          <w:rPr>
            <w:webHidden/>
          </w:rPr>
          <w:instrText xml:space="preserve"> PAGEREF _Toc216419084 \h </w:instrText>
        </w:r>
        <w:r>
          <w:rPr>
            <w:webHidden/>
          </w:rPr>
        </w:r>
        <w:r>
          <w:rPr>
            <w:webHidden/>
          </w:rPr>
          <w:fldChar w:fldCharType="separate"/>
        </w:r>
        <w:r w:rsidR="00D66D64">
          <w:rPr>
            <w:webHidden/>
          </w:rPr>
          <w:t>45</w:t>
        </w:r>
        <w:r>
          <w:rPr>
            <w:webHidden/>
          </w:rPr>
          <w:fldChar w:fldCharType="end"/>
        </w:r>
      </w:hyperlink>
    </w:p>
    <w:p w14:paraId="64C75CCF" w14:textId="53EDA66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85" w:history="1">
        <w:r w:rsidRPr="00ED6540">
          <w:rPr>
            <w:rStyle w:val="a3"/>
            <w:noProof/>
          </w:rPr>
          <w:t>РИА Новости, 11.12.2025, Властям важно системно работать над увеличением пенсий в России - Путин</w:t>
        </w:r>
        <w:r>
          <w:rPr>
            <w:noProof/>
            <w:webHidden/>
          </w:rPr>
          <w:tab/>
        </w:r>
        <w:r>
          <w:rPr>
            <w:noProof/>
            <w:webHidden/>
          </w:rPr>
          <w:fldChar w:fldCharType="begin"/>
        </w:r>
        <w:r>
          <w:rPr>
            <w:noProof/>
            <w:webHidden/>
          </w:rPr>
          <w:instrText xml:space="preserve"> PAGEREF _Toc216419085 \h </w:instrText>
        </w:r>
        <w:r>
          <w:rPr>
            <w:noProof/>
            <w:webHidden/>
          </w:rPr>
        </w:r>
        <w:r>
          <w:rPr>
            <w:noProof/>
            <w:webHidden/>
          </w:rPr>
          <w:fldChar w:fldCharType="separate"/>
        </w:r>
        <w:r w:rsidR="00D66D64">
          <w:rPr>
            <w:noProof/>
            <w:webHidden/>
          </w:rPr>
          <w:t>45</w:t>
        </w:r>
        <w:r>
          <w:rPr>
            <w:noProof/>
            <w:webHidden/>
          </w:rPr>
          <w:fldChar w:fldCharType="end"/>
        </w:r>
      </w:hyperlink>
    </w:p>
    <w:p w14:paraId="4F40535B" w14:textId="5B838332" w:rsidR="003C3CA7" w:rsidRDefault="003C3CA7">
      <w:pPr>
        <w:pStyle w:val="31"/>
        <w:rPr>
          <w:rFonts w:asciiTheme="minorHAnsi" w:eastAsiaTheme="minorEastAsia" w:hAnsiTheme="minorHAnsi" w:cstheme="minorBidi"/>
          <w:kern w:val="2"/>
          <w14:ligatures w14:val="standardContextual"/>
        </w:rPr>
      </w:pPr>
      <w:hyperlink w:anchor="_Toc216419086" w:history="1">
        <w:r w:rsidRPr="00ED6540">
          <w:rPr>
            <w:rStyle w:val="a3"/>
          </w:rPr>
          <w:t>Властям важно системно работать над увеличением пенсий в России, заявил президент России Владимир Путин.</w:t>
        </w:r>
        <w:r>
          <w:rPr>
            <w:webHidden/>
          </w:rPr>
          <w:tab/>
        </w:r>
        <w:r>
          <w:rPr>
            <w:webHidden/>
          </w:rPr>
          <w:fldChar w:fldCharType="begin"/>
        </w:r>
        <w:r>
          <w:rPr>
            <w:webHidden/>
          </w:rPr>
          <w:instrText xml:space="preserve"> PAGEREF _Toc216419086 \h </w:instrText>
        </w:r>
        <w:r>
          <w:rPr>
            <w:webHidden/>
          </w:rPr>
        </w:r>
        <w:r>
          <w:rPr>
            <w:webHidden/>
          </w:rPr>
          <w:fldChar w:fldCharType="separate"/>
        </w:r>
        <w:r w:rsidR="00D66D64">
          <w:rPr>
            <w:webHidden/>
          </w:rPr>
          <w:t>45</w:t>
        </w:r>
        <w:r>
          <w:rPr>
            <w:webHidden/>
          </w:rPr>
          <w:fldChar w:fldCharType="end"/>
        </w:r>
      </w:hyperlink>
    </w:p>
    <w:p w14:paraId="71CAA1F2" w14:textId="2A2B54F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87" w:history="1">
        <w:r w:rsidRPr="00ED6540">
          <w:rPr>
            <w:rStyle w:val="a3"/>
            <w:noProof/>
          </w:rPr>
          <w:t>RT, 11.12.2025, После индексации на 6,8%: средний размер социальной пенсии в России в 2026 году вырастет до 16,6 тысячи рублей</w:t>
        </w:r>
        <w:r>
          <w:rPr>
            <w:noProof/>
            <w:webHidden/>
          </w:rPr>
          <w:tab/>
        </w:r>
        <w:r>
          <w:rPr>
            <w:noProof/>
            <w:webHidden/>
          </w:rPr>
          <w:fldChar w:fldCharType="begin"/>
        </w:r>
        <w:r>
          <w:rPr>
            <w:noProof/>
            <w:webHidden/>
          </w:rPr>
          <w:instrText xml:space="preserve"> PAGEREF _Toc216419087 \h </w:instrText>
        </w:r>
        <w:r>
          <w:rPr>
            <w:noProof/>
            <w:webHidden/>
          </w:rPr>
        </w:r>
        <w:r>
          <w:rPr>
            <w:noProof/>
            <w:webHidden/>
          </w:rPr>
          <w:fldChar w:fldCharType="separate"/>
        </w:r>
        <w:r w:rsidR="00D66D64">
          <w:rPr>
            <w:noProof/>
            <w:webHidden/>
          </w:rPr>
          <w:t>45</w:t>
        </w:r>
        <w:r>
          <w:rPr>
            <w:noProof/>
            <w:webHidden/>
          </w:rPr>
          <w:fldChar w:fldCharType="end"/>
        </w:r>
      </w:hyperlink>
    </w:p>
    <w:p w14:paraId="05B3C398" w14:textId="39D4A360" w:rsidR="003C3CA7" w:rsidRDefault="003C3CA7">
      <w:pPr>
        <w:pStyle w:val="31"/>
        <w:rPr>
          <w:rFonts w:asciiTheme="minorHAnsi" w:eastAsiaTheme="minorEastAsia" w:hAnsiTheme="minorHAnsi" w:cstheme="minorBidi"/>
          <w:kern w:val="2"/>
          <w14:ligatures w14:val="standardContextual"/>
        </w:rPr>
      </w:pPr>
      <w:hyperlink w:anchor="_Toc216419088" w:history="1">
        <w:r w:rsidRPr="00ED6540">
          <w:rPr>
            <w:rStyle w:val="a3"/>
          </w:rPr>
          <w:t>Средний размер социальной пенсии в России в 2026 году составит 16,6 тыс. рублей, выяснило РИА Новости. Индексация выплат произойдёт 1 апреля и коснётся почти 4,4 млн получателей. Социальные пенсии увеличатся по темпам роста прожиточного минимума - на 6,8%.</w:t>
        </w:r>
        <w:r>
          <w:rPr>
            <w:webHidden/>
          </w:rPr>
          <w:tab/>
        </w:r>
        <w:r>
          <w:rPr>
            <w:webHidden/>
          </w:rPr>
          <w:fldChar w:fldCharType="begin"/>
        </w:r>
        <w:r>
          <w:rPr>
            <w:webHidden/>
          </w:rPr>
          <w:instrText xml:space="preserve"> PAGEREF _Toc216419088 \h </w:instrText>
        </w:r>
        <w:r>
          <w:rPr>
            <w:webHidden/>
          </w:rPr>
        </w:r>
        <w:r>
          <w:rPr>
            <w:webHidden/>
          </w:rPr>
          <w:fldChar w:fldCharType="separate"/>
        </w:r>
        <w:r w:rsidR="00D66D64">
          <w:rPr>
            <w:webHidden/>
          </w:rPr>
          <w:t>45</w:t>
        </w:r>
        <w:r>
          <w:rPr>
            <w:webHidden/>
          </w:rPr>
          <w:fldChar w:fldCharType="end"/>
        </w:r>
      </w:hyperlink>
    </w:p>
    <w:p w14:paraId="5C63494D" w14:textId="01C133D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89" w:history="1">
        <w:r w:rsidRPr="00ED6540">
          <w:rPr>
            <w:rStyle w:val="a3"/>
            <w:noProof/>
          </w:rPr>
          <w:t>RT, 11.12.2025, Россиянам напомнили об индексации страховых пенсий с 2026 года</w:t>
        </w:r>
        <w:r>
          <w:rPr>
            <w:noProof/>
            <w:webHidden/>
          </w:rPr>
          <w:tab/>
        </w:r>
        <w:r>
          <w:rPr>
            <w:noProof/>
            <w:webHidden/>
          </w:rPr>
          <w:fldChar w:fldCharType="begin"/>
        </w:r>
        <w:r>
          <w:rPr>
            <w:noProof/>
            <w:webHidden/>
          </w:rPr>
          <w:instrText xml:space="preserve"> PAGEREF _Toc216419089 \h </w:instrText>
        </w:r>
        <w:r>
          <w:rPr>
            <w:noProof/>
            <w:webHidden/>
          </w:rPr>
        </w:r>
        <w:r>
          <w:rPr>
            <w:noProof/>
            <w:webHidden/>
          </w:rPr>
          <w:fldChar w:fldCharType="separate"/>
        </w:r>
        <w:r w:rsidR="00D66D64">
          <w:rPr>
            <w:noProof/>
            <w:webHidden/>
          </w:rPr>
          <w:t>46</w:t>
        </w:r>
        <w:r>
          <w:rPr>
            <w:noProof/>
            <w:webHidden/>
          </w:rPr>
          <w:fldChar w:fldCharType="end"/>
        </w:r>
      </w:hyperlink>
    </w:p>
    <w:p w14:paraId="67FFF9D1" w14:textId="22197159" w:rsidR="003C3CA7" w:rsidRDefault="003C3CA7">
      <w:pPr>
        <w:pStyle w:val="31"/>
        <w:rPr>
          <w:rFonts w:asciiTheme="minorHAnsi" w:eastAsiaTheme="minorEastAsia" w:hAnsiTheme="minorHAnsi" w:cstheme="minorBidi"/>
          <w:kern w:val="2"/>
          <w14:ligatures w14:val="standardContextual"/>
        </w:rPr>
      </w:pPr>
      <w:hyperlink w:anchor="_Toc216419090" w:history="1">
        <w:r w:rsidRPr="00ED6540">
          <w:rPr>
            <w:rStyle w:val="a3"/>
          </w:rPr>
          <w:t>Депутат Госдумы, член комитета по бюджету и налогам Никита Чаплин заявил в беседе с RT, что страховые пенсии по старости, инвалидности и по случаю потери кормильца будут проиндексированы на 7,6% с 1 января 2026 года.</w:t>
        </w:r>
        <w:r>
          <w:rPr>
            <w:webHidden/>
          </w:rPr>
          <w:tab/>
        </w:r>
        <w:r>
          <w:rPr>
            <w:webHidden/>
          </w:rPr>
          <w:fldChar w:fldCharType="begin"/>
        </w:r>
        <w:r>
          <w:rPr>
            <w:webHidden/>
          </w:rPr>
          <w:instrText xml:space="preserve"> PAGEREF _Toc216419090 \h </w:instrText>
        </w:r>
        <w:r>
          <w:rPr>
            <w:webHidden/>
          </w:rPr>
        </w:r>
        <w:r>
          <w:rPr>
            <w:webHidden/>
          </w:rPr>
          <w:fldChar w:fldCharType="separate"/>
        </w:r>
        <w:r w:rsidR="00D66D64">
          <w:rPr>
            <w:webHidden/>
          </w:rPr>
          <w:t>46</w:t>
        </w:r>
        <w:r>
          <w:rPr>
            <w:webHidden/>
          </w:rPr>
          <w:fldChar w:fldCharType="end"/>
        </w:r>
      </w:hyperlink>
    </w:p>
    <w:p w14:paraId="621FC7E0" w14:textId="33BBD70E"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91" w:history="1">
        <w:r w:rsidRPr="00ED6540">
          <w:rPr>
            <w:rStyle w:val="a3"/>
            <w:noProof/>
          </w:rPr>
          <w:t>ТАСС, 11.12.2025, С 1 января страховые пенсии по старости будут проиндексированы на 7,6% - Путин</w:t>
        </w:r>
        <w:r>
          <w:rPr>
            <w:noProof/>
            <w:webHidden/>
          </w:rPr>
          <w:tab/>
        </w:r>
        <w:r>
          <w:rPr>
            <w:noProof/>
            <w:webHidden/>
          </w:rPr>
          <w:fldChar w:fldCharType="begin"/>
        </w:r>
        <w:r>
          <w:rPr>
            <w:noProof/>
            <w:webHidden/>
          </w:rPr>
          <w:instrText xml:space="preserve"> PAGEREF _Toc216419091 \h </w:instrText>
        </w:r>
        <w:r>
          <w:rPr>
            <w:noProof/>
            <w:webHidden/>
          </w:rPr>
        </w:r>
        <w:r>
          <w:rPr>
            <w:noProof/>
            <w:webHidden/>
          </w:rPr>
          <w:fldChar w:fldCharType="separate"/>
        </w:r>
        <w:r w:rsidR="00D66D64">
          <w:rPr>
            <w:noProof/>
            <w:webHidden/>
          </w:rPr>
          <w:t>47</w:t>
        </w:r>
        <w:r>
          <w:rPr>
            <w:noProof/>
            <w:webHidden/>
          </w:rPr>
          <w:fldChar w:fldCharType="end"/>
        </w:r>
      </w:hyperlink>
    </w:p>
    <w:p w14:paraId="7843CD5D" w14:textId="5AB02690" w:rsidR="003C3CA7" w:rsidRDefault="003C3CA7">
      <w:pPr>
        <w:pStyle w:val="31"/>
        <w:rPr>
          <w:rFonts w:asciiTheme="minorHAnsi" w:eastAsiaTheme="minorEastAsia" w:hAnsiTheme="minorHAnsi" w:cstheme="minorBidi"/>
          <w:kern w:val="2"/>
          <w14:ligatures w14:val="standardContextual"/>
        </w:rPr>
      </w:pPr>
      <w:hyperlink w:anchor="_Toc216419092" w:history="1">
        <w:r w:rsidRPr="00ED6540">
          <w:rPr>
            <w:rStyle w:val="a3"/>
          </w:rPr>
          <w:t>Страховые пенсии по старости с 1 января 2026  года будут проиндексированы на 7,6%. Об этом заявил президент России Владимир  Путин на совещании по экономическим вопросам.</w:t>
        </w:r>
        <w:r>
          <w:rPr>
            <w:webHidden/>
          </w:rPr>
          <w:tab/>
        </w:r>
        <w:r>
          <w:rPr>
            <w:webHidden/>
          </w:rPr>
          <w:fldChar w:fldCharType="begin"/>
        </w:r>
        <w:r>
          <w:rPr>
            <w:webHidden/>
          </w:rPr>
          <w:instrText xml:space="preserve"> PAGEREF _Toc216419092 \h </w:instrText>
        </w:r>
        <w:r>
          <w:rPr>
            <w:webHidden/>
          </w:rPr>
        </w:r>
        <w:r>
          <w:rPr>
            <w:webHidden/>
          </w:rPr>
          <w:fldChar w:fldCharType="separate"/>
        </w:r>
        <w:r w:rsidR="00D66D64">
          <w:rPr>
            <w:webHidden/>
          </w:rPr>
          <w:t>47</w:t>
        </w:r>
        <w:r>
          <w:rPr>
            <w:webHidden/>
          </w:rPr>
          <w:fldChar w:fldCharType="end"/>
        </w:r>
      </w:hyperlink>
    </w:p>
    <w:p w14:paraId="5C2A65B0" w14:textId="319A03E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93" w:history="1">
        <w:r w:rsidRPr="00ED6540">
          <w:rPr>
            <w:rStyle w:val="a3"/>
            <w:noProof/>
          </w:rPr>
          <w:t>ТАСС, 11.12.2025, Средний размер социальной пенсии составит 16,6 тыс. рублей</w:t>
        </w:r>
        <w:r>
          <w:rPr>
            <w:noProof/>
            <w:webHidden/>
          </w:rPr>
          <w:tab/>
        </w:r>
        <w:r>
          <w:rPr>
            <w:noProof/>
            <w:webHidden/>
          </w:rPr>
          <w:fldChar w:fldCharType="begin"/>
        </w:r>
        <w:r>
          <w:rPr>
            <w:noProof/>
            <w:webHidden/>
          </w:rPr>
          <w:instrText xml:space="preserve"> PAGEREF _Toc216419093 \h </w:instrText>
        </w:r>
        <w:r>
          <w:rPr>
            <w:noProof/>
            <w:webHidden/>
          </w:rPr>
        </w:r>
        <w:r>
          <w:rPr>
            <w:noProof/>
            <w:webHidden/>
          </w:rPr>
          <w:fldChar w:fldCharType="separate"/>
        </w:r>
        <w:r w:rsidR="00D66D64">
          <w:rPr>
            <w:noProof/>
            <w:webHidden/>
          </w:rPr>
          <w:t>47</w:t>
        </w:r>
        <w:r>
          <w:rPr>
            <w:noProof/>
            <w:webHidden/>
          </w:rPr>
          <w:fldChar w:fldCharType="end"/>
        </w:r>
      </w:hyperlink>
    </w:p>
    <w:p w14:paraId="618C0958" w14:textId="0436CEA2" w:rsidR="003C3CA7" w:rsidRDefault="003C3CA7">
      <w:pPr>
        <w:pStyle w:val="31"/>
        <w:rPr>
          <w:rFonts w:asciiTheme="minorHAnsi" w:eastAsiaTheme="minorEastAsia" w:hAnsiTheme="minorHAnsi" w:cstheme="minorBidi"/>
          <w:kern w:val="2"/>
          <w14:ligatures w14:val="standardContextual"/>
        </w:rPr>
      </w:pPr>
      <w:hyperlink w:anchor="_Toc216419094" w:history="1">
        <w:r w:rsidRPr="00ED6540">
          <w:rPr>
            <w:rStyle w:val="a3"/>
          </w:rPr>
          <w:t>Социальные пенсии проиндексируют на 6,8% в апреле 2026 года, средняя выплата составит 16 590 рублей. Это следует из закона, который подписал президент России Владимир Путин в ноябре 2025 года.</w:t>
        </w:r>
        <w:r>
          <w:rPr>
            <w:webHidden/>
          </w:rPr>
          <w:tab/>
        </w:r>
        <w:r>
          <w:rPr>
            <w:webHidden/>
          </w:rPr>
          <w:fldChar w:fldCharType="begin"/>
        </w:r>
        <w:r>
          <w:rPr>
            <w:webHidden/>
          </w:rPr>
          <w:instrText xml:space="preserve"> PAGEREF _Toc216419094 \h </w:instrText>
        </w:r>
        <w:r>
          <w:rPr>
            <w:webHidden/>
          </w:rPr>
        </w:r>
        <w:r>
          <w:rPr>
            <w:webHidden/>
          </w:rPr>
          <w:fldChar w:fldCharType="separate"/>
        </w:r>
        <w:r w:rsidR="00D66D64">
          <w:rPr>
            <w:webHidden/>
          </w:rPr>
          <w:t>47</w:t>
        </w:r>
        <w:r>
          <w:rPr>
            <w:webHidden/>
          </w:rPr>
          <w:fldChar w:fldCharType="end"/>
        </w:r>
      </w:hyperlink>
    </w:p>
    <w:p w14:paraId="544F7133" w14:textId="6CECEAB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95" w:history="1">
        <w:r w:rsidRPr="00ED6540">
          <w:rPr>
            <w:rStyle w:val="a3"/>
            <w:noProof/>
          </w:rPr>
          <w:t>ТАСС, 11.12.2025, Государство в любых условиях должно гарантировать пенсии граждан - Путин</w:t>
        </w:r>
        <w:r>
          <w:rPr>
            <w:noProof/>
            <w:webHidden/>
          </w:rPr>
          <w:tab/>
        </w:r>
        <w:r>
          <w:rPr>
            <w:noProof/>
            <w:webHidden/>
          </w:rPr>
          <w:fldChar w:fldCharType="begin"/>
        </w:r>
        <w:r>
          <w:rPr>
            <w:noProof/>
            <w:webHidden/>
          </w:rPr>
          <w:instrText xml:space="preserve"> PAGEREF _Toc216419095 \h </w:instrText>
        </w:r>
        <w:r>
          <w:rPr>
            <w:noProof/>
            <w:webHidden/>
          </w:rPr>
        </w:r>
        <w:r>
          <w:rPr>
            <w:noProof/>
            <w:webHidden/>
          </w:rPr>
          <w:fldChar w:fldCharType="separate"/>
        </w:r>
        <w:r w:rsidR="00D66D64">
          <w:rPr>
            <w:noProof/>
            <w:webHidden/>
          </w:rPr>
          <w:t>48</w:t>
        </w:r>
        <w:r>
          <w:rPr>
            <w:noProof/>
            <w:webHidden/>
          </w:rPr>
          <w:fldChar w:fldCharType="end"/>
        </w:r>
      </w:hyperlink>
    </w:p>
    <w:p w14:paraId="06B69184" w14:textId="19548268" w:rsidR="003C3CA7" w:rsidRDefault="003C3CA7">
      <w:pPr>
        <w:pStyle w:val="31"/>
        <w:rPr>
          <w:rFonts w:asciiTheme="minorHAnsi" w:eastAsiaTheme="minorEastAsia" w:hAnsiTheme="minorHAnsi" w:cstheme="minorBidi"/>
          <w:kern w:val="2"/>
          <w14:ligatures w14:val="standardContextual"/>
        </w:rPr>
      </w:pPr>
      <w:hyperlink w:anchor="_Toc216419096" w:history="1">
        <w:r w:rsidRPr="00ED6540">
          <w:rPr>
            <w:rStyle w:val="a3"/>
          </w:rPr>
          <w:t>Государство должно гарантировать пенсионное  обеспечение своих граждан при любых условиях, заявил президент России Владимир  Путин на совещании по экономическим вопросам.</w:t>
        </w:r>
        <w:r>
          <w:rPr>
            <w:webHidden/>
          </w:rPr>
          <w:tab/>
        </w:r>
        <w:r>
          <w:rPr>
            <w:webHidden/>
          </w:rPr>
          <w:fldChar w:fldCharType="begin"/>
        </w:r>
        <w:r>
          <w:rPr>
            <w:webHidden/>
          </w:rPr>
          <w:instrText xml:space="preserve"> PAGEREF _Toc216419096 \h </w:instrText>
        </w:r>
        <w:r>
          <w:rPr>
            <w:webHidden/>
          </w:rPr>
        </w:r>
        <w:r>
          <w:rPr>
            <w:webHidden/>
          </w:rPr>
          <w:fldChar w:fldCharType="separate"/>
        </w:r>
        <w:r w:rsidR="00D66D64">
          <w:rPr>
            <w:webHidden/>
          </w:rPr>
          <w:t>48</w:t>
        </w:r>
        <w:r>
          <w:rPr>
            <w:webHidden/>
          </w:rPr>
          <w:fldChar w:fldCharType="end"/>
        </w:r>
      </w:hyperlink>
    </w:p>
    <w:p w14:paraId="24F91C38" w14:textId="6E111AEE"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97" w:history="1">
        <w:r w:rsidRPr="00ED6540">
          <w:rPr>
            <w:rStyle w:val="a3"/>
            <w:noProof/>
          </w:rPr>
          <w:t>ТАСС, 11.12.2025, Индексация пенсий и борьба с теневой экономикой. Заявления Путина</w:t>
        </w:r>
        <w:r>
          <w:rPr>
            <w:noProof/>
            <w:webHidden/>
          </w:rPr>
          <w:tab/>
        </w:r>
        <w:r>
          <w:rPr>
            <w:noProof/>
            <w:webHidden/>
          </w:rPr>
          <w:fldChar w:fldCharType="begin"/>
        </w:r>
        <w:r>
          <w:rPr>
            <w:noProof/>
            <w:webHidden/>
          </w:rPr>
          <w:instrText xml:space="preserve"> PAGEREF _Toc216419097 \h </w:instrText>
        </w:r>
        <w:r>
          <w:rPr>
            <w:noProof/>
            <w:webHidden/>
          </w:rPr>
        </w:r>
        <w:r>
          <w:rPr>
            <w:noProof/>
            <w:webHidden/>
          </w:rPr>
          <w:fldChar w:fldCharType="separate"/>
        </w:r>
        <w:r w:rsidR="00D66D64">
          <w:rPr>
            <w:noProof/>
            <w:webHidden/>
          </w:rPr>
          <w:t>48</w:t>
        </w:r>
        <w:r>
          <w:rPr>
            <w:noProof/>
            <w:webHidden/>
          </w:rPr>
          <w:fldChar w:fldCharType="end"/>
        </w:r>
      </w:hyperlink>
    </w:p>
    <w:p w14:paraId="03BC4AB8" w14:textId="227F47D2" w:rsidR="003C3CA7" w:rsidRDefault="003C3CA7">
      <w:pPr>
        <w:pStyle w:val="31"/>
        <w:rPr>
          <w:rFonts w:asciiTheme="minorHAnsi" w:eastAsiaTheme="minorEastAsia" w:hAnsiTheme="minorHAnsi" w:cstheme="minorBidi"/>
          <w:kern w:val="2"/>
          <w14:ligatures w14:val="standardContextual"/>
        </w:rPr>
      </w:pPr>
      <w:hyperlink w:anchor="_Toc216419098" w:history="1">
        <w:r w:rsidRPr="00ED6540">
          <w:rPr>
            <w:rStyle w:val="a3"/>
          </w:rPr>
          <w:t>Темпы роста пенсий в России должны быть не ниже инфляции, заявил президент РФ Владимир Путин на совещании по экономическим вопросам. Он также отметил, что семейная выплата с 2026 года вводится в дополнение, право на другие меры поддержки сохраняется.</w:t>
        </w:r>
        <w:r>
          <w:rPr>
            <w:webHidden/>
          </w:rPr>
          <w:tab/>
        </w:r>
        <w:r>
          <w:rPr>
            <w:webHidden/>
          </w:rPr>
          <w:fldChar w:fldCharType="begin"/>
        </w:r>
        <w:r>
          <w:rPr>
            <w:webHidden/>
          </w:rPr>
          <w:instrText xml:space="preserve"> PAGEREF _Toc216419098 \h </w:instrText>
        </w:r>
        <w:r>
          <w:rPr>
            <w:webHidden/>
          </w:rPr>
        </w:r>
        <w:r>
          <w:rPr>
            <w:webHidden/>
          </w:rPr>
          <w:fldChar w:fldCharType="separate"/>
        </w:r>
        <w:r w:rsidR="00D66D64">
          <w:rPr>
            <w:webHidden/>
          </w:rPr>
          <w:t>48</w:t>
        </w:r>
        <w:r>
          <w:rPr>
            <w:webHidden/>
          </w:rPr>
          <w:fldChar w:fldCharType="end"/>
        </w:r>
      </w:hyperlink>
    </w:p>
    <w:p w14:paraId="698B1510" w14:textId="115B9313"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099" w:history="1">
        <w:r w:rsidRPr="00ED6540">
          <w:rPr>
            <w:rStyle w:val="a3"/>
            <w:noProof/>
          </w:rPr>
          <w:t>ТАСС, 11.12.2025, Кабмин выделил еще более 2,8 млрд рублей на поддержку льготников по оплате ЖКУ</w:t>
        </w:r>
        <w:r>
          <w:rPr>
            <w:noProof/>
            <w:webHidden/>
          </w:rPr>
          <w:tab/>
        </w:r>
        <w:r>
          <w:rPr>
            <w:noProof/>
            <w:webHidden/>
          </w:rPr>
          <w:fldChar w:fldCharType="begin"/>
        </w:r>
        <w:r>
          <w:rPr>
            <w:noProof/>
            <w:webHidden/>
          </w:rPr>
          <w:instrText xml:space="preserve"> PAGEREF _Toc216419099 \h </w:instrText>
        </w:r>
        <w:r>
          <w:rPr>
            <w:noProof/>
            <w:webHidden/>
          </w:rPr>
        </w:r>
        <w:r>
          <w:rPr>
            <w:noProof/>
            <w:webHidden/>
          </w:rPr>
          <w:fldChar w:fldCharType="separate"/>
        </w:r>
        <w:r w:rsidR="00D66D64">
          <w:rPr>
            <w:noProof/>
            <w:webHidden/>
          </w:rPr>
          <w:t>49</w:t>
        </w:r>
        <w:r>
          <w:rPr>
            <w:noProof/>
            <w:webHidden/>
          </w:rPr>
          <w:fldChar w:fldCharType="end"/>
        </w:r>
      </w:hyperlink>
    </w:p>
    <w:p w14:paraId="17B3E4B3" w14:textId="27588906" w:rsidR="003C3CA7" w:rsidRDefault="003C3CA7">
      <w:pPr>
        <w:pStyle w:val="31"/>
        <w:rPr>
          <w:rFonts w:asciiTheme="minorHAnsi" w:eastAsiaTheme="minorEastAsia" w:hAnsiTheme="minorHAnsi" w:cstheme="minorBidi"/>
          <w:kern w:val="2"/>
          <w14:ligatures w14:val="standardContextual"/>
        </w:rPr>
      </w:pPr>
      <w:hyperlink w:anchor="_Toc216419100" w:history="1">
        <w:r w:rsidRPr="00ED6540">
          <w:rPr>
            <w:rStyle w:val="a3"/>
          </w:rPr>
          <w:t>Ветеранам, гражданам с инвалидностью, а также пострадавшим в результате радиационных или техногенных катастроф компенсируется до 50% стоимости жилищно-коммунальных услуг.</w:t>
        </w:r>
        <w:r>
          <w:rPr>
            <w:webHidden/>
          </w:rPr>
          <w:tab/>
        </w:r>
        <w:r>
          <w:rPr>
            <w:webHidden/>
          </w:rPr>
          <w:fldChar w:fldCharType="begin"/>
        </w:r>
        <w:r>
          <w:rPr>
            <w:webHidden/>
          </w:rPr>
          <w:instrText xml:space="preserve"> PAGEREF _Toc216419100 \h </w:instrText>
        </w:r>
        <w:r>
          <w:rPr>
            <w:webHidden/>
          </w:rPr>
        </w:r>
        <w:r>
          <w:rPr>
            <w:webHidden/>
          </w:rPr>
          <w:fldChar w:fldCharType="separate"/>
        </w:r>
        <w:r w:rsidR="00D66D64">
          <w:rPr>
            <w:webHidden/>
          </w:rPr>
          <w:t>49</w:t>
        </w:r>
        <w:r>
          <w:rPr>
            <w:webHidden/>
          </w:rPr>
          <w:fldChar w:fldCharType="end"/>
        </w:r>
      </w:hyperlink>
    </w:p>
    <w:p w14:paraId="6B59715B" w14:textId="719C94D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01" w:history="1">
        <w:r w:rsidRPr="00ED6540">
          <w:rPr>
            <w:rStyle w:val="a3"/>
            <w:noProof/>
          </w:rPr>
          <w:t>РИА Новости, 11.12.2025, В ГД предложили сохранять пенсию по потере кормильца для работающих подростков и студентов</w:t>
        </w:r>
        <w:r>
          <w:rPr>
            <w:noProof/>
            <w:webHidden/>
          </w:rPr>
          <w:tab/>
        </w:r>
        <w:r>
          <w:rPr>
            <w:noProof/>
            <w:webHidden/>
          </w:rPr>
          <w:fldChar w:fldCharType="begin"/>
        </w:r>
        <w:r>
          <w:rPr>
            <w:noProof/>
            <w:webHidden/>
          </w:rPr>
          <w:instrText xml:space="preserve"> PAGEREF _Toc216419101 \h </w:instrText>
        </w:r>
        <w:r>
          <w:rPr>
            <w:noProof/>
            <w:webHidden/>
          </w:rPr>
        </w:r>
        <w:r>
          <w:rPr>
            <w:noProof/>
            <w:webHidden/>
          </w:rPr>
          <w:fldChar w:fldCharType="separate"/>
        </w:r>
        <w:r w:rsidR="00D66D64">
          <w:rPr>
            <w:noProof/>
            <w:webHidden/>
          </w:rPr>
          <w:t>49</w:t>
        </w:r>
        <w:r>
          <w:rPr>
            <w:noProof/>
            <w:webHidden/>
          </w:rPr>
          <w:fldChar w:fldCharType="end"/>
        </w:r>
      </w:hyperlink>
    </w:p>
    <w:p w14:paraId="615E9117" w14:textId="6A67A034" w:rsidR="003C3CA7" w:rsidRDefault="003C3CA7">
      <w:pPr>
        <w:pStyle w:val="31"/>
        <w:rPr>
          <w:rFonts w:asciiTheme="minorHAnsi" w:eastAsiaTheme="minorEastAsia" w:hAnsiTheme="minorHAnsi" w:cstheme="minorBidi"/>
          <w:kern w:val="2"/>
          <w14:ligatures w14:val="standardContextual"/>
        </w:rPr>
      </w:pPr>
      <w:hyperlink w:anchor="_Toc216419102" w:history="1">
        <w:r w:rsidRPr="00ED6540">
          <w:rPr>
            <w:rStyle w:val="a3"/>
          </w:rPr>
          <w:t>Депутаты Госдумы от фракции «Новые люди» предложили сохранять пенсию по потере кормильца для работающих подростков, а также студентов до 23 лет, обучающихся на очной форме.</w:t>
        </w:r>
        <w:r>
          <w:rPr>
            <w:webHidden/>
          </w:rPr>
          <w:tab/>
        </w:r>
        <w:r>
          <w:rPr>
            <w:webHidden/>
          </w:rPr>
          <w:fldChar w:fldCharType="begin"/>
        </w:r>
        <w:r>
          <w:rPr>
            <w:webHidden/>
          </w:rPr>
          <w:instrText xml:space="preserve"> PAGEREF _Toc216419102 \h </w:instrText>
        </w:r>
        <w:r>
          <w:rPr>
            <w:webHidden/>
          </w:rPr>
        </w:r>
        <w:r>
          <w:rPr>
            <w:webHidden/>
          </w:rPr>
          <w:fldChar w:fldCharType="separate"/>
        </w:r>
        <w:r w:rsidR="00D66D64">
          <w:rPr>
            <w:webHidden/>
          </w:rPr>
          <w:t>49</w:t>
        </w:r>
        <w:r>
          <w:rPr>
            <w:webHidden/>
          </w:rPr>
          <w:fldChar w:fldCharType="end"/>
        </w:r>
      </w:hyperlink>
    </w:p>
    <w:p w14:paraId="03F101E4" w14:textId="71DE44AD"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03" w:history="1">
        <w:r w:rsidRPr="00ED6540">
          <w:rPr>
            <w:rStyle w:val="a3"/>
            <w:noProof/>
          </w:rPr>
          <w:t>RT, Москва, 11.12.2025, В Госдуме предложили снизить ставки НДФЛ для пенсионеров</w:t>
        </w:r>
        <w:r>
          <w:rPr>
            <w:noProof/>
            <w:webHidden/>
          </w:rPr>
          <w:tab/>
        </w:r>
        <w:r>
          <w:rPr>
            <w:noProof/>
            <w:webHidden/>
          </w:rPr>
          <w:fldChar w:fldCharType="begin"/>
        </w:r>
        <w:r>
          <w:rPr>
            <w:noProof/>
            <w:webHidden/>
          </w:rPr>
          <w:instrText xml:space="preserve"> PAGEREF _Toc216419103 \h </w:instrText>
        </w:r>
        <w:r>
          <w:rPr>
            <w:noProof/>
            <w:webHidden/>
          </w:rPr>
        </w:r>
        <w:r>
          <w:rPr>
            <w:noProof/>
            <w:webHidden/>
          </w:rPr>
          <w:fldChar w:fldCharType="separate"/>
        </w:r>
        <w:r w:rsidR="00D66D64">
          <w:rPr>
            <w:noProof/>
            <w:webHidden/>
          </w:rPr>
          <w:t>50</w:t>
        </w:r>
        <w:r>
          <w:rPr>
            <w:noProof/>
            <w:webHidden/>
          </w:rPr>
          <w:fldChar w:fldCharType="end"/>
        </w:r>
      </w:hyperlink>
    </w:p>
    <w:p w14:paraId="4FE235D5" w14:textId="791B786F" w:rsidR="003C3CA7" w:rsidRDefault="003C3CA7">
      <w:pPr>
        <w:pStyle w:val="31"/>
        <w:rPr>
          <w:rFonts w:asciiTheme="minorHAnsi" w:eastAsiaTheme="minorEastAsia" w:hAnsiTheme="minorHAnsi" w:cstheme="minorBidi"/>
          <w:kern w:val="2"/>
          <w14:ligatures w14:val="standardContextual"/>
        </w:rPr>
      </w:pPr>
      <w:hyperlink w:anchor="_Toc216419104" w:history="1">
        <w:r w:rsidRPr="00ED6540">
          <w:rPr>
            <w:rStyle w:val="a3"/>
          </w:rPr>
          <w:t>Депутаты Госдумы от фракции «Справедливая Россия» выступили с предложением снизить ставки НДФЛ для пенсионеров и россиян предпенсионного возраста.</w:t>
        </w:r>
        <w:r>
          <w:rPr>
            <w:webHidden/>
          </w:rPr>
          <w:tab/>
        </w:r>
        <w:r>
          <w:rPr>
            <w:webHidden/>
          </w:rPr>
          <w:fldChar w:fldCharType="begin"/>
        </w:r>
        <w:r>
          <w:rPr>
            <w:webHidden/>
          </w:rPr>
          <w:instrText xml:space="preserve"> PAGEREF _Toc216419104 \h </w:instrText>
        </w:r>
        <w:r>
          <w:rPr>
            <w:webHidden/>
          </w:rPr>
        </w:r>
        <w:r>
          <w:rPr>
            <w:webHidden/>
          </w:rPr>
          <w:fldChar w:fldCharType="separate"/>
        </w:r>
        <w:r w:rsidR="00D66D64">
          <w:rPr>
            <w:webHidden/>
          </w:rPr>
          <w:t>50</w:t>
        </w:r>
        <w:r>
          <w:rPr>
            <w:webHidden/>
          </w:rPr>
          <w:fldChar w:fldCharType="end"/>
        </w:r>
      </w:hyperlink>
    </w:p>
    <w:p w14:paraId="34381A73" w14:textId="3D76C8B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05" w:history="1">
        <w:r w:rsidRPr="00ED6540">
          <w:rPr>
            <w:rStyle w:val="a3"/>
            <w:noProof/>
            <w:lang w:val="en-US"/>
          </w:rPr>
          <w:t>Financial</w:t>
        </w:r>
        <w:r w:rsidRPr="00ED6540">
          <w:rPr>
            <w:rStyle w:val="a3"/>
            <w:noProof/>
          </w:rPr>
          <w:t xml:space="preserve"> </w:t>
        </w:r>
        <w:r w:rsidRPr="00ED6540">
          <w:rPr>
            <w:rStyle w:val="a3"/>
            <w:noProof/>
            <w:lang w:val="en-US"/>
          </w:rPr>
          <w:t>One</w:t>
        </w:r>
        <w:r w:rsidRPr="00ED6540">
          <w:rPr>
            <w:rStyle w:val="a3"/>
            <w:noProof/>
          </w:rPr>
          <w:t>, 11.12.2025, Пенсии в 2026 году будут проиндексированы выше уровня инфляции</w:t>
        </w:r>
        <w:r>
          <w:rPr>
            <w:noProof/>
            <w:webHidden/>
          </w:rPr>
          <w:tab/>
        </w:r>
        <w:r>
          <w:rPr>
            <w:noProof/>
            <w:webHidden/>
          </w:rPr>
          <w:fldChar w:fldCharType="begin"/>
        </w:r>
        <w:r>
          <w:rPr>
            <w:noProof/>
            <w:webHidden/>
          </w:rPr>
          <w:instrText xml:space="preserve"> PAGEREF _Toc216419105 \h </w:instrText>
        </w:r>
        <w:r>
          <w:rPr>
            <w:noProof/>
            <w:webHidden/>
          </w:rPr>
        </w:r>
        <w:r>
          <w:rPr>
            <w:noProof/>
            <w:webHidden/>
          </w:rPr>
          <w:fldChar w:fldCharType="separate"/>
        </w:r>
        <w:r w:rsidR="00D66D64">
          <w:rPr>
            <w:noProof/>
            <w:webHidden/>
          </w:rPr>
          <w:t>51</w:t>
        </w:r>
        <w:r>
          <w:rPr>
            <w:noProof/>
            <w:webHidden/>
          </w:rPr>
          <w:fldChar w:fldCharType="end"/>
        </w:r>
      </w:hyperlink>
    </w:p>
    <w:p w14:paraId="675B8118" w14:textId="7C65C06E" w:rsidR="003C3CA7" w:rsidRDefault="003C3CA7">
      <w:pPr>
        <w:pStyle w:val="31"/>
        <w:rPr>
          <w:rFonts w:asciiTheme="minorHAnsi" w:eastAsiaTheme="minorEastAsia" w:hAnsiTheme="minorHAnsi" w:cstheme="minorBidi"/>
          <w:kern w:val="2"/>
          <w14:ligatures w14:val="standardContextual"/>
        </w:rPr>
      </w:pPr>
      <w:hyperlink w:anchor="_Toc216419106" w:history="1">
        <w:r w:rsidRPr="00ED6540">
          <w:rPr>
            <w:rStyle w:val="a3"/>
          </w:rPr>
          <w:t>Президент Российской Федерации Владимир Путин объявил о том, что с 1 января 2026 года страховые и социальные пенсии по старости, а также прожиточный минимум для их получателей будут проиндексированы на 7,6%.</w:t>
        </w:r>
        <w:r>
          <w:rPr>
            <w:webHidden/>
          </w:rPr>
          <w:tab/>
        </w:r>
        <w:r>
          <w:rPr>
            <w:webHidden/>
          </w:rPr>
          <w:fldChar w:fldCharType="begin"/>
        </w:r>
        <w:r>
          <w:rPr>
            <w:webHidden/>
          </w:rPr>
          <w:instrText xml:space="preserve"> PAGEREF _Toc216419106 \h </w:instrText>
        </w:r>
        <w:r>
          <w:rPr>
            <w:webHidden/>
          </w:rPr>
        </w:r>
        <w:r>
          <w:rPr>
            <w:webHidden/>
          </w:rPr>
          <w:fldChar w:fldCharType="separate"/>
        </w:r>
        <w:r w:rsidR="00D66D64">
          <w:rPr>
            <w:webHidden/>
          </w:rPr>
          <w:t>51</w:t>
        </w:r>
        <w:r>
          <w:rPr>
            <w:webHidden/>
          </w:rPr>
          <w:fldChar w:fldCharType="end"/>
        </w:r>
      </w:hyperlink>
    </w:p>
    <w:p w14:paraId="3C747552" w14:textId="5C4B71AA"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07" w:history="1">
        <w:r w:rsidRPr="00ED6540">
          <w:rPr>
            <w:rStyle w:val="a3"/>
            <w:noProof/>
          </w:rPr>
          <w:t>Spravedlivo.ru, 11.12.2025, СПРАВЕДЛИВАЯ РОССИЯ потребовала предоставить налоговые льготы гражданам пенсионного и предпенсионного возраста</w:t>
        </w:r>
        <w:r>
          <w:rPr>
            <w:noProof/>
            <w:webHidden/>
          </w:rPr>
          <w:tab/>
        </w:r>
        <w:r>
          <w:rPr>
            <w:noProof/>
            <w:webHidden/>
          </w:rPr>
          <w:fldChar w:fldCharType="begin"/>
        </w:r>
        <w:r>
          <w:rPr>
            <w:noProof/>
            <w:webHidden/>
          </w:rPr>
          <w:instrText xml:space="preserve"> PAGEREF _Toc216419107 \h </w:instrText>
        </w:r>
        <w:r>
          <w:rPr>
            <w:noProof/>
            <w:webHidden/>
          </w:rPr>
        </w:r>
        <w:r>
          <w:rPr>
            <w:noProof/>
            <w:webHidden/>
          </w:rPr>
          <w:fldChar w:fldCharType="separate"/>
        </w:r>
        <w:r w:rsidR="00D66D64">
          <w:rPr>
            <w:noProof/>
            <w:webHidden/>
          </w:rPr>
          <w:t>51</w:t>
        </w:r>
        <w:r>
          <w:rPr>
            <w:noProof/>
            <w:webHidden/>
          </w:rPr>
          <w:fldChar w:fldCharType="end"/>
        </w:r>
      </w:hyperlink>
    </w:p>
    <w:p w14:paraId="5AC5B171" w14:textId="25CA888D" w:rsidR="003C3CA7" w:rsidRDefault="003C3CA7">
      <w:pPr>
        <w:pStyle w:val="31"/>
        <w:rPr>
          <w:rFonts w:asciiTheme="minorHAnsi" w:eastAsiaTheme="minorEastAsia" w:hAnsiTheme="minorHAnsi" w:cstheme="minorBidi"/>
          <w:kern w:val="2"/>
          <w14:ligatures w14:val="standardContextual"/>
        </w:rPr>
      </w:pPr>
      <w:hyperlink w:anchor="_Toc216419108" w:history="1">
        <w:r w:rsidRPr="00ED6540">
          <w:rPr>
            <w:rStyle w:val="a3"/>
          </w:rPr>
          <w:t>Председатель Партии СПРАВЕДЛИВАЯ РОССИЯ, руководитель партийной фракции в ГД Сергей Миронов внёс на рассмотрение Государственной Думы законопроект об освобождении от уплаты НДФЛ пенсионеров с доходом ниже полуторакратного прожиточного минимума и предоставлении налоговых льгот пенсионерам и предпенсионерам с доходами более 1,5 прожиточного минимума. Соавтором инициативы выступила первый заместитель руководителя партийной фракции, председатель Комитета Госдумы по развитию гражданского общества, вопросам общественных и религиозных объединений Яна Лантратова.</w:t>
        </w:r>
        <w:r>
          <w:rPr>
            <w:webHidden/>
          </w:rPr>
          <w:tab/>
        </w:r>
        <w:r>
          <w:rPr>
            <w:webHidden/>
          </w:rPr>
          <w:fldChar w:fldCharType="begin"/>
        </w:r>
        <w:r>
          <w:rPr>
            <w:webHidden/>
          </w:rPr>
          <w:instrText xml:space="preserve"> PAGEREF _Toc216419108 \h </w:instrText>
        </w:r>
        <w:r>
          <w:rPr>
            <w:webHidden/>
          </w:rPr>
        </w:r>
        <w:r>
          <w:rPr>
            <w:webHidden/>
          </w:rPr>
          <w:fldChar w:fldCharType="separate"/>
        </w:r>
        <w:r w:rsidR="00D66D64">
          <w:rPr>
            <w:webHidden/>
          </w:rPr>
          <w:t>51</w:t>
        </w:r>
        <w:r>
          <w:rPr>
            <w:webHidden/>
          </w:rPr>
          <w:fldChar w:fldCharType="end"/>
        </w:r>
      </w:hyperlink>
    </w:p>
    <w:p w14:paraId="6D35100B" w14:textId="297E2C5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09" w:history="1">
        <w:r w:rsidRPr="00ED6540">
          <w:rPr>
            <w:rStyle w:val="a3"/>
            <w:noProof/>
          </w:rPr>
          <w:t>Национальная Служба Новостей, 11.12.2025, В Госдуме отвергли страшилки о пенсиях ниже прожиточного минимума</w:t>
        </w:r>
        <w:r>
          <w:rPr>
            <w:noProof/>
            <w:webHidden/>
          </w:rPr>
          <w:tab/>
        </w:r>
        <w:r>
          <w:rPr>
            <w:noProof/>
            <w:webHidden/>
          </w:rPr>
          <w:fldChar w:fldCharType="begin"/>
        </w:r>
        <w:r>
          <w:rPr>
            <w:noProof/>
            <w:webHidden/>
          </w:rPr>
          <w:instrText xml:space="preserve"> PAGEREF _Toc216419109 \h </w:instrText>
        </w:r>
        <w:r>
          <w:rPr>
            <w:noProof/>
            <w:webHidden/>
          </w:rPr>
        </w:r>
        <w:r>
          <w:rPr>
            <w:noProof/>
            <w:webHidden/>
          </w:rPr>
          <w:fldChar w:fldCharType="separate"/>
        </w:r>
        <w:r w:rsidR="00D66D64">
          <w:rPr>
            <w:noProof/>
            <w:webHidden/>
          </w:rPr>
          <w:t>52</w:t>
        </w:r>
        <w:r>
          <w:rPr>
            <w:noProof/>
            <w:webHidden/>
          </w:rPr>
          <w:fldChar w:fldCharType="end"/>
        </w:r>
      </w:hyperlink>
    </w:p>
    <w:p w14:paraId="27B56797" w14:textId="75604C12" w:rsidR="003C3CA7" w:rsidRDefault="003C3CA7">
      <w:pPr>
        <w:pStyle w:val="31"/>
        <w:rPr>
          <w:rFonts w:asciiTheme="minorHAnsi" w:eastAsiaTheme="minorEastAsia" w:hAnsiTheme="minorHAnsi" w:cstheme="minorBidi"/>
          <w:kern w:val="2"/>
          <w14:ligatures w14:val="standardContextual"/>
        </w:rPr>
      </w:pPr>
      <w:hyperlink w:anchor="_Toc216419110" w:history="1">
        <w:r w:rsidRPr="00ED6540">
          <w:rPr>
            <w:rStyle w:val="a3"/>
          </w:rPr>
          <w:t>К любым пенсиям всегда происходит доплата до прожиточного минимума в регионе, сказал в эфире НСН Ярослав Нилов, призвав россиян не ориентироваться на громкие заголовки.</w:t>
        </w:r>
        <w:r>
          <w:rPr>
            <w:webHidden/>
          </w:rPr>
          <w:tab/>
        </w:r>
        <w:r>
          <w:rPr>
            <w:webHidden/>
          </w:rPr>
          <w:fldChar w:fldCharType="begin"/>
        </w:r>
        <w:r>
          <w:rPr>
            <w:webHidden/>
          </w:rPr>
          <w:instrText xml:space="preserve"> PAGEREF _Toc216419110 \h </w:instrText>
        </w:r>
        <w:r>
          <w:rPr>
            <w:webHidden/>
          </w:rPr>
        </w:r>
        <w:r>
          <w:rPr>
            <w:webHidden/>
          </w:rPr>
          <w:fldChar w:fldCharType="separate"/>
        </w:r>
        <w:r w:rsidR="00D66D64">
          <w:rPr>
            <w:webHidden/>
          </w:rPr>
          <w:t>52</w:t>
        </w:r>
        <w:r>
          <w:rPr>
            <w:webHidden/>
          </w:rPr>
          <w:fldChar w:fldCharType="end"/>
        </w:r>
      </w:hyperlink>
    </w:p>
    <w:p w14:paraId="7553CD6A" w14:textId="38120B6E"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11" w:history="1">
        <w:r w:rsidRPr="00ED6540">
          <w:rPr>
            <w:rStyle w:val="a3"/>
            <w:noProof/>
          </w:rPr>
          <w:t>Гудок, 11.12.2025, Министерство труда России анонсировало индексацию социальных пенсий</w:t>
        </w:r>
        <w:r>
          <w:rPr>
            <w:noProof/>
            <w:webHidden/>
          </w:rPr>
          <w:tab/>
        </w:r>
        <w:r>
          <w:rPr>
            <w:noProof/>
            <w:webHidden/>
          </w:rPr>
          <w:fldChar w:fldCharType="begin"/>
        </w:r>
        <w:r>
          <w:rPr>
            <w:noProof/>
            <w:webHidden/>
          </w:rPr>
          <w:instrText xml:space="preserve"> PAGEREF _Toc216419111 \h </w:instrText>
        </w:r>
        <w:r>
          <w:rPr>
            <w:noProof/>
            <w:webHidden/>
          </w:rPr>
        </w:r>
        <w:r>
          <w:rPr>
            <w:noProof/>
            <w:webHidden/>
          </w:rPr>
          <w:fldChar w:fldCharType="separate"/>
        </w:r>
        <w:r w:rsidR="00D66D64">
          <w:rPr>
            <w:noProof/>
            <w:webHidden/>
          </w:rPr>
          <w:t>53</w:t>
        </w:r>
        <w:r>
          <w:rPr>
            <w:noProof/>
            <w:webHidden/>
          </w:rPr>
          <w:fldChar w:fldCharType="end"/>
        </w:r>
      </w:hyperlink>
    </w:p>
    <w:p w14:paraId="2AFC593D" w14:textId="5C2E347B" w:rsidR="003C3CA7" w:rsidRDefault="003C3CA7">
      <w:pPr>
        <w:pStyle w:val="31"/>
        <w:rPr>
          <w:rFonts w:asciiTheme="minorHAnsi" w:eastAsiaTheme="minorEastAsia" w:hAnsiTheme="minorHAnsi" w:cstheme="minorBidi"/>
          <w:kern w:val="2"/>
          <w14:ligatures w14:val="standardContextual"/>
        </w:rPr>
      </w:pPr>
      <w:hyperlink w:anchor="_Toc216419112" w:history="1">
        <w:r w:rsidRPr="00ED6540">
          <w:rPr>
            <w:rStyle w:val="a3"/>
          </w:rPr>
          <w:t>Индексация приведет к увеличению социальных пенсий примерно на 4-5%, хотя точный процент будет зависеть от темпов инфляции и общей экономической ситуации в стране.</w:t>
        </w:r>
        <w:r>
          <w:rPr>
            <w:webHidden/>
          </w:rPr>
          <w:tab/>
        </w:r>
        <w:r>
          <w:rPr>
            <w:webHidden/>
          </w:rPr>
          <w:fldChar w:fldCharType="begin"/>
        </w:r>
        <w:r>
          <w:rPr>
            <w:webHidden/>
          </w:rPr>
          <w:instrText xml:space="preserve"> PAGEREF _Toc216419112 \h </w:instrText>
        </w:r>
        <w:r>
          <w:rPr>
            <w:webHidden/>
          </w:rPr>
        </w:r>
        <w:r>
          <w:rPr>
            <w:webHidden/>
          </w:rPr>
          <w:fldChar w:fldCharType="separate"/>
        </w:r>
        <w:r w:rsidR="00D66D64">
          <w:rPr>
            <w:webHidden/>
          </w:rPr>
          <w:t>53</w:t>
        </w:r>
        <w:r>
          <w:rPr>
            <w:webHidden/>
          </w:rPr>
          <w:fldChar w:fldCharType="end"/>
        </w:r>
      </w:hyperlink>
    </w:p>
    <w:p w14:paraId="2DF84B35" w14:textId="644BB1A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13" w:history="1">
        <w:r w:rsidRPr="00ED6540">
          <w:rPr>
            <w:rStyle w:val="a3"/>
            <w:noProof/>
            <w:lang w:val="en-US"/>
          </w:rPr>
          <w:t>EADaily</w:t>
        </w:r>
        <w:r w:rsidRPr="00ED6540">
          <w:rPr>
            <w:rStyle w:val="a3"/>
            <w:noProof/>
          </w:rPr>
          <w:t>.</w:t>
        </w:r>
        <w:r w:rsidRPr="00ED6540">
          <w:rPr>
            <w:rStyle w:val="a3"/>
            <w:noProof/>
            <w:lang w:val="en-US"/>
          </w:rPr>
          <w:t>com</w:t>
        </w:r>
        <w:r w:rsidRPr="00ED6540">
          <w:rPr>
            <w:rStyle w:val="a3"/>
            <w:noProof/>
          </w:rPr>
          <w:t>, 11.12.2025, Путин: с нового года введем налоговый вычет, надо повышать зарплаты и пенсии</w:t>
        </w:r>
        <w:r>
          <w:rPr>
            <w:noProof/>
            <w:webHidden/>
          </w:rPr>
          <w:tab/>
        </w:r>
        <w:r>
          <w:rPr>
            <w:noProof/>
            <w:webHidden/>
          </w:rPr>
          <w:fldChar w:fldCharType="begin"/>
        </w:r>
        <w:r>
          <w:rPr>
            <w:noProof/>
            <w:webHidden/>
          </w:rPr>
          <w:instrText xml:space="preserve"> PAGEREF _Toc216419113 \h </w:instrText>
        </w:r>
        <w:r>
          <w:rPr>
            <w:noProof/>
            <w:webHidden/>
          </w:rPr>
        </w:r>
        <w:r>
          <w:rPr>
            <w:noProof/>
            <w:webHidden/>
          </w:rPr>
          <w:fldChar w:fldCharType="separate"/>
        </w:r>
        <w:r w:rsidR="00D66D64">
          <w:rPr>
            <w:noProof/>
            <w:webHidden/>
          </w:rPr>
          <w:t>53</w:t>
        </w:r>
        <w:r>
          <w:rPr>
            <w:noProof/>
            <w:webHidden/>
          </w:rPr>
          <w:fldChar w:fldCharType="end"/>
        </w:r>
      </w:hyperlink>
    </w:p>
    <w:p w14:paraId="296A0620" w14:textId="5F00143E" w:rsidR="003C3CA7" w:rsidRDefault="003C3CA7">
      <w:pPr>
        <w:pStyle w:val="31"/>
        <w:rPr>
          <w:rFonts w:asciiTheme="minorHAnsi" w:eastAsiaTheme="minorEastAsia" w:hAnsiTheme="minorHAnsi" w:cstheme="minorBidi"/>
          <w:kern w:val="2"/>
          <w14:ligatures w14:val="standardContextual"/>
        </w:rPr>
      </w:pPr>
      <w:hyperlink w:anchor="_Toc216419114" w:history="1">
        <w:r w:rsidRPr="00ED6540">
          <w:rPr>
            <w:rStyle w:val="a3"/>
          </w:rPr>
          <w:t>В России с нового года будет введен налоговый вычет для семей с детьми, где доход меньше полутора прожиточных минимумов. Также необходимо повышать зарплаты. Об этом сегодня, 11 декабря, заявил президент РФ Владимир Путин на на совещании по экономическим вопросам.</w:t>
        </w:r>
        <w:r>
          <w:rPr>
            <w:webHidden/>
          </w:rPr>
          <w:tab/>
        </w:r>
        <w:r>
          <w:rPr>
            <w:webHidden/>
          </w:rPr>
          <w:fldChar w:fldCharType="begin"/>
        </w:r>
        <w:r>
          <w:rPr>
            <w:webHidden/>
          </w:rPr>
          <w:instrText xml:space="preserve"> PAGEREF _Toc216419114 \h </w:instrText>
        </w:r>
        <w:r>
          <w:rPr>
            <w:webHidden/>
          </w:rPr>
        </w:r>
        <w:r>
          <w:rPr>
            <w:webHidden/>
          </w:rPr>
          <w:fldChar w:fldCharType="separate"/>
        </w:r>
        <w:r w:rsidR="00D66D64">
          <w:rPr>
            <w:webHidden/>
          </w:rPr>
          <w:t>53</w:t>
        </w:r>
        <w:r>
          <w:rPr>
            <w:webHidden/>
          </w:rPr>
          <w:fldChar w:fldCharType="end"/>
        </w:r>
      </w:hyperlink>
    </w:p>
    <w:p w14:paraId="6379B33E" w14:textId="513F9C3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15" w:history="1">
        <w:r w:rsidRPr="00ED6540">
          <w:rPr>
            <w:rStyle w:val="a3"/>
            <w:noProof/>
          </w:rPr>
          <w:t>РБК Инвестиции, 11.12.2025, Пенсия работающим пенсионерам: размер, индексация, перерасчет после увольнения</w:t>
        </w:r>
        <w:r>
          <w:rPr>
            <w:noProof/>
            <w:webHidden/>
          </w:rPr>
          <w:tab/>
        </w:r>
        <w:r>
          <w:rPr>
            <w:noProof/>
            <w:webHidden/>
          </w:rPr>
          <w:fldChar w:fldCharType="begin"/>
        </w:r>
        <w:r>
          <w:rPr>
            <w:noProof/>
            <w:webHidden/>
          </w:rPr>
          <w:instrText xml:space="preserve"> PAGEREF _Toc216419115 \h </w:instrText>
        </w:r>
        <w:r>
          <w:rPr>
            <w:noProof/>
            <w:webHidden/>
          </w:rPr>
        </w:r>
        <w:r>
          <w:rPr>
            <w:noProof/>
            <w:webHidden/>
          </w:rPr>
          <w:fldChar w:fldCharType="separate"/>
        </w:r>
        <w:r w:rsidR="00D66D64">
          <w:rPr>
            <w:noProof/>
            <w:webHidden/>
          </w:rPr>
          <w:t>54</w:t>
        </w:r>
        <w:r>
          <w:rPr>
            <w:noProof/>
            <w:webHidden/>
          </w:rPr>
          <w:fldChar w:fldCharType="end"/>
        </w:r>
      </w:hyperlink>
    </w:p>
    <w:p w14:paraId="4EDE4583" w14:textId="181D9463" w:rsidR="003C3CA7" w:rsidRDefault="003C3CA7">
      <w:pPr>
        <w:pStyle w:val="31"/>
        <w:rPr>
          <w:rFonts w:asciiTheme="minorHAnsi" w:eastAsiaTheme="minorEastAsia" w:hAnsiTheme="minorHAnsi" w:cstheme="minorBidi"/>
          <w:kern w:val="2"/>
          <w14:ligatures w14:val="standardContextual"/>
        </w:rPr>
      </w:pPr>
      <w:hyperlink w:anchor="_Toc216419116" w:history="1">
        <w:r w:rsidRPr="00ED6540">
          <w:rPr>
            <w:rStyle w:val="a3"/>
          </w:rPr>
          <w:t>В 2026 году размер страховой пенсии увеличится на 7,6%, но это не отменяет ежегодный перерасчет пенсии по стажу за предыдущий год в августе.</w:t>
        </w:r>
        <w:r>
          <w:rPr>
            <w:webHidden/>
          </w:rPr>
          <w:tab/>
        </w:r>
        <w:r>
          <w:rPr>
            <w:webHidden/>
          </w:rPr>
          <w:fldChar w:fldCharType="begin"/>
        </w:r>
        <w:r>
          <w:rPr>
            <w:webHidden/>
          </w:rPr>
          <w:instrText xml:space="preserve"> PAGEREF _Toc216419116 \h </w:instrText>
        </w:r>
        <w:r>
          <w:rPr>
            <w:webHidden/>
          </w:rPr>
        </w:r>
        <w:r>
          <w:rPr>
            <w:webHidden/>
          </w:rPr>
          <w:fldChar w:fldCharType="separate"/>
        </w:r>
        <w:r w:rsidR="00D66D64">
          <w:rPr>
            <w:webHidden/>
          </w:rPr>
          <w:t>54</w:t>
        </w:r>
        <w:r>
          <w:rPr>
            <w:webHidden/>
          </w:rPr>
          <w:fldChar w:fldCharType="end"/>
        </w:r>
      </w:hyperlink>
    </w:p>
    <w:p w14:paraId="401D9353" w14:textId="3ED7585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17" w:history="1">
        <w:r w:rsidRPr="00ED6540">
          <w:rPr>
            <w:rStyle w:val="a3"/>
            <w:noProof/>
          </w:rPr>
          <w:t>РБК Инвестиции, 11.12.2025, Что такое страховая пенсия: размер в 2026 году и формула расчета</w:t>
        </w:r>
        <w:r>
          <w:rPr>
            <w:noProof/>
            <w:webHidden/>
          </w:rPr>
          <w:tab/>
        </w:r>
        <w:r>
          <w:rPr>
            <w:noProof/>
            <w:webHidden/>
          </w:rPr>
          <w:fldChar w:fldCharType="begin"/>
        </w:r>
        <w:r>
          <w:rPr>
            <w:noProof/>
            <w:webHidden/>
          </w:rPr>
          <w:instrText xml:space="preserve"> PAGEREF _Toc216419117 \h </w:instrText>
        </w:r>
        <w:r>
          <w:rPr>
            <w:noProof/>
            <w:webHidden/>
          </w:rPr>
        </w:r>
        <w:r>
          <w:rPr>
            <w:noProof/>
            <w:webHidden/>
          </w:rPr>
          <w:fldChar w:fldCharType="separate"/>
        </w:r>
        <w:r w:rsidR="00D66D64">
          <w:rPr>
            <w:noProof/>
            <w:webHidden/>
          </w:rPr>
          <w:t>59</w:t>
        </w:r>
        <w:r>
          <w:rPr>
            <w:noProof/>
            <w:webHidden/>
          </w:rPr>
          <w:fldChar w:fldCharType="end"/>
        </w:r>
      </w:hyperlink>
    </w:p>
    <w:p w14:paraId="49A99DBC" w14:textId="5ED4DB1F" w:rsidR="003C3CA7" w:rsidRDefault="003C3CA7">
      <w:pPr>
        <w:pStyle w:val="31"/>
        <w:rPr>
          <w:rFonts w:asciiTheme="minorHAnsi" w:eastAsiaTheme="minorEastAsia" w:hAnsiTheme="minorHAnsi" w:cstheme="minorBidi"/>
          <w:kern w:val="2"/>
          <w14:ligatures w14:val="standardContextual"/>
        </w:rPr>
      </w:pPr>
      <w:hyperlink w:anchor="_Toc216419118" w:history="1">
        <w:r w:rsidRPr="00ED6540">
          <w:rPr>
            <w:rStyle w:val="a3"/>
          </w:rPr>
          <w:t>Как стаж и зарплата влияют на страховую пенсию, как ее рассчитать, на сколько проиндексируют в 2026 году - в материале «РБК Инвестиций»</w:t>
        </w:r>
        <w:r>
          <w:rPr>
            <w:webHidden/>
          </w:rPr>
          <w:tab/>
        </w:r>
        <w:r>
          <w:rPr>
            <w:webHidden/>
          </w:rPr>
          <w:fldChar w:fldCharType="begin"/>
        </w:r>
        <w:r>
          <w:rPr>
            <w:webHidden/>
          </w:rPr>
          <w:instrText xml:space="preserve"> PAGEREF _Toc216419118 \h </w:instrText>
        </w:r>
        <w:r>
          <w:rPr>
            <w:webHidden/>
          </w:rPr>
        </w:r>
        <w:r>
          <w:rPr>
            <w:webHidden/>
          </w:rPr>
          <w:fldChar w:fldCharType="separate"/>
        </w:r>
        <w:r w:rsidR="00D66D64">
          <w:rPr>
            <w:webHidden/>
          </w:rPr>
          <w:t>59</w:t>
        </w:r>
        <w:r>
          <w:rPr>
            <w:webHidden/>
          </w:rPr>
          <w:fldChar w:fldCharType="end"/>
        </w:r>
      </w:hyperlink>
    </w:p>
    <w:p w14:paraId="0B151330" w14:textId="08CA107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19" w:history="1">
        <w:r w:rsidRPr="00ED6540">
          <w:rPr>
            <w:rStyle w:val="a3"/>
            <w:noProof/>
          </w:rPr>
          <w:t>РБК Инвестиции, 10.12.2025, Что такое социальная пенсия, кто ее получает, индексация в 2026 году</w:t>
        </w:r>
        <w:r>
          <w:rPr>
            <w:noProof/>
            <w:webHidden/>
          </w:rPr>
          <w:tab/>
        </w:r>
        <w:r>
          <w:rPr>
            <w:noProof/>
            <w:webHidden/>
          </w:rPr>
          <w:fldChar w:fldCharType="begin"/>
        </w:r>
        <w:r>
          <w:rPr>
            <w:noProof/>
            <w:webHidden/>
          </w:rPr>
          <w:instrText xml:space="preserve"> PAGEREF _Toc216419119 \h </w:instrText>
        </w:r>
        <w:r>
          <w:rPr>
            <w:noProof/>
            <w:webHidden/>
          </w:rPr>
        </w:r>
        <w:r>
          <w:rPr>
            <w:noProof/>
            <w:webHidden/>
          </w:rPr>
          <w:fldChar w:fldCharType="separate"/>
        </w:r>
        <w:r w:rsidR="00D66D64">
          <w:rPr>
            <w:noProof/>
            <w:webHidden/>
          </w:rPr>
          <w:t>64</w:t>
        </w:r>
        <w:r>
          <w:rPr>
            <w:noProof/>
            <w:webHidden/>
          </w:rPr>
          <w:fldChar w:fldCharType="end"/>
        </w:r>
      </w:hyperlink>
    </w:p>
    <w:p w14:paraId="428DBC67" w14:textId="1D62ACD7" w:rsidR="003C3CA7" w:rsidRDefault="003C3CA7">
      <w:pPr>
        <w:pStyle w:val="31"/>
        <w:rPr>
          <w:rFonts w:asciiTheme="minorHAnsi" w:eastAsiaTheme="minorEastAsia" w:hAnsiTheme="minorHAnsi" w:cstheme="minorBidi"/>
          <w:kern w:val="2"/>
          <w14:ligatures w14:val="standardContextual"/>
        </w:rPr>
      </w:pPr>
      <w:hyperlink w:anchor="_Toc216419120" w:history="1">
        <w:r w:rsidRPr="00ED6540">
          <w:rPr>
            <w:rStyle w:val="a3"/>
          </w:rPr>
          <w:t>Кому положена социальная пенсия и как изменится ее размер с апреля 2026 года, разбирались «РБК Инвестиции»</w:t>
        </w:r>
        <w:r>
          <w:rPr>
            <w:webHidden/>
          </w:rPr>
          <w:tab/>
        </w:r>
        <w:r>
          <w:rPr>
            <w:webHidden/>
          </w:rPr>
          <w:fldChar w:fldCharType="begin"/>
        </w:r>
        <w:r>
          <w:rPr>
            <w:webHidden/>
          </w:rPr>
          <w:instrText xml:space="preserve"> PAGEREF _Toc216419120 \h </w:instrText>
        </w:r>
        <w:r>
          <w:rPr>
            <w:webHidden/>
          </w:rPr>
        </w:r>
        <w:r>
          <w:rPr>
            <w:webHidden/>
          </w:rPr>
          <w:fldChar w:fldCharType="separate"/>
        </w:r>
        <w:r w:rsidR="00D66D64">
          <w:rPr>
            <w:webHidden/>
          </w:rPr>
          <w:t>64</w:t>
        </w:r>
        <w:r>
          <w:rPr>
            <w:webHidden/>
          </w:rPr>
          <w:fldChar w:fldCharType="end"/>
        </w:r>
      </w:hyperlink>
    </w:p>
    <w:p w14:paraId="52819C73" w14:textId="64E84F8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21" w:history="1">
        <w:r w:rsidRPr="00ED6540">
          <w:rPr>
            <w:rStyle w:val="a3"/>
            <w:noProof/>
            <w:lang w:val="en-US"/>
          </w:rPr>
          <w:t>NEWS</w:t>
        </w:r>
        <w:r w:rsidRPr="00ED6540">
          <w:rPr>
            <w:rStyle w:val="a3"/>
            <w:noProof/>
          </w:rPr>
          <w:t>.</w:t>
        </w:r>
        <w:r w:rsidRPr="00ED6540">
          <w:rPr>
            <w:rStyle w:val="a3"/>
            <w:noProof/>
            <w:lang w:val="en-US"/>
          </w:rPr>
          <w:t>ru</w:t>
        </w:r>
        <w:r w:rsidRPr="00ED6540">
          <w:rPr>
            <w:rStyle w:val="a3"/>
            <w:noProof/>
          </w:rPr>
          <w:t>, 11.12.2025, Путин: страховые пенсии в России проиндексируют на 7,6% с 1 января 2026 года</w:t>
        </w:r>
        <w:r>
          <w:rPr>
            <w:noProof/>
            <w:webHidden/>
          </w:rPr>
          <w:tab/>
        </w:r>
        <w:r>
          <w:rPr>
            <w:noProof/>
            <w:webHidden/>
          </w:rPr>
          <w:fldChar w:fldCharType="begin"/>
        </w:r>
        <w:r>
          <w:rPr>
            <w:noProof/>
            <w:webHidden/>
          </w:rPr>
          <w:instrText xml:space="preserve"> PAGEREF _Toc216419121 \h </w:instrText>
        </w:r>
        <w:r>
          <w:rPr>
            <w:noProof/>
            <w:webHidden/>
          </w:rPr>
        </w:r>
        <w:r>
          <w:rPr>
            <w:noProof/>
            <w:webHidden/>
          </w:rPr>
          <w:fldChar w:fldCharType="separate"/>
        </w:r>
        <w:r w:rsidR="00D66D64">
          <w:rPr>
            <w:noProof/>
            <w:webHidden/>
          </w:rPr>
          <w:t>68</w:t>
        </w:r>
        <w:r>
          <w:rPr>
            <w:noProof/>
            <w:webHidden/>
          </w:rPr>
          <w:fldChar w:fldCharType="end"/>
        </w:r>
      </w:hyperlink>
    </w:p>
    <w:p w14:paraId="515BCA3B" w14:textId="6FA6CB89" w:rsidR="003C3CA7" w:rsidRDefault="003C3CA7">
      <w:pPr>
        <w:pStyle w:val="31"/>
        <w:rPr>
          <w:rFonts w:asciiTheme="minorHAnsi" w:eastAsiaTheme="minorEastAsia" w:hAnsiTheme="minorHAnsi" w:cstheme="minorBidi"/>
          <w:kern w:val="2"/>
          <w14:ligatures w14:val="standardContextual"/>
        </w:rPr>
      </w:pPr>
      <w:hyperlink w:anchor="_Toc216419122" w:history="1">
        <w:r w:rsidRPr="00ED6540">
          <w:rPr>
            <w:rStyle w:val="a3"/>
          </w:rPr>
          <w:t>Страховые пенсии по старости в России проиндексируют на 7,6% с 1 января 2026 года, заявил президент Владимир Путин. По его словам, которые передает пресс-служба Кремля, темпы роста пенсионных выплат превышают уровень инфляции.</w:t>
        </w:r>
        <w:r>
          <w:rPr>
            <w:webHidden/>
          </w:rPr>
          <w:tab/>
        </w:r>
        <w:r>
          <w:rPr>
            <w:webHidden/>
          </w:rPr>
          <w:fldChar w:fldCharType="begin"/>
        </w:r>
        <w:r>
          <w:rPr>
            <w:webHidden/>
          </w:rPr>
          <w:instrText xml:space="preserve"> PAGEREF _Toc216419122 \h </w:instrText>
        </w:r>
        <w:r>
          <w:rPr>
            <w:webHidden/>
          </w:rPr>
        </w:r>
        <w:r>
          <w:rPr>
            <w:webHidden/>
          </w:rPr>
          <w:fldChar w:fldCharType="separate"/>
        </w:r>
        <w:r w:rsidR="00D66D64">
          <w:rPr>
            <w:webHidden/>
          </w:rPr>
          <w:t>68</w:t>
        </w:r>
        <w:r>
          <w:rPr>
            <w:webHidden/>
          </w:rPr>
          <w:fldChar w:fldCharType="end"/>
        </w:r>
      </w:hyperlink>
    </w:p>
    <w:p w14:paraId="496A2D33" w14:textId="319AE316"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23" w:history="1">
        <w:r w:rsidRPr="00ED6540">
          <w:rPr>
            <w:rStyle w:val="a3"/>
            <w:noProof/>
            <w:lang w:val="en-US"/>
          </w:rPr>
          <w:t>NEWS</w:t>
        </w:r>
        <w:r w:rsidRPr="00ED6540">
          <w:rPr>
            <w:rStyle w:val="a3"/>
            <w:noProof/>
          </w:rPr>
          <w:t>.</w:t>
        </w:r>
        <w:r w:rsidRPr="00ED6540">
          <w:rPr>
            <w:rStyle w:val="a3"/>
            <w:noProof/>
            <w:lang w:val="en-US"/>
          </w:rPr>
          <w:t>ru</w:t>
        </w:r>
        <w:r w:rsidRPr="00ED6540">
          <w:rPr>
            <w:rStyle w:val="a3"/>
            <w:noProof/>
          </w:rPr>
          <w:t>, 11.12.2025, Путин: государство должно гарантировать пенсионное обеспечение</w:t>
        </w:r>
        <w:r>
          <w:rPr>
            <w:noProof/>
            <w:webHidden/>
          </w:rPr>
          <w:tab/>
        </w:r>
        <w:r>
          <w:rPr>
            <w:noProof/>
            <w:webHidden/>
          </w:rPr>
          <w:fldChar w:fldCharType="begin"/>
        </w:r>
        <w:r>
          <w:rPr>
            <w:noProof/>
            <w:webHidden/>
          </w:rPr>
          <w:instrText xml:space="preserve"> PAGEREF _Toc216419123 \h </w:instrText>
        </w:r>
        <w:r>
          <w:rPr>
            <w:noProof/>
            <w:webHidden/>
          </w:rPr>
        </w:r>
        <w:r>
          <w:rPr>
            <w:noProof/>
            <w:webHidden/>
          </w:rPr>
          <w:fldChar w:fldCharType="separate"/>
        </w:r>
        <w:r w:rsidR="00D66D64">
          <w:rPr>
            <w:noProof/>
            <w:webHidden/>
          </w:rPr>
          <w:t>69</w:t>
        </w:r>
        <w:r>
          <w:rPr>
            <w:noProof/>
            <w:webHidden/>
          </w:rPr>
          <w:fldChar w:fldCharType="end"/>
        </w:r>
      </w:hyperlink>
    </w:p>
    <w:p w14:paraId="0954C95C" w14:textId="7DE6B29E" w:rsidR="003C3CA7" w:rsidRDefault="003C3CA7">
      <w:pPr>
        <w:pStyle w:val="31"/>
        <w:rPr>
          <w:rFonts w:asciiTheme="minorHAnsi" w:eastAsiaTheme="minorEastAsia" w:hAnsiTheme="minorHAnsi" w:cstheme="minorBidi"/>
          <w:kern w:val="2"/>
          <w14:ligatures w14:val="standardContextual"/>
        </w:rPr>
      </w:pPr>
      <w:hyperlink w:anchor="_Toc216419124" w:history="1">
        <w:r w:rsidRPr="00ED6540">
          <w:rPr>
            <w:rStyle w:val="a3"/>
          </w:rPr>
          <w:t>Государство в любых условиях должно гарантировать пенсионное обеспечение граждан, заявил президент России Владимир Путин в ходе совещания по экономическим воп</w:t>
        </w:r>
        <w:r>
          <w:rPr>
            <w:webHidden/>
          </w:rPr>
          <w:tab/>
        </w:r>
        <w:r>
          <w:rPr>
            <w:webHidden/>
          </w:rPr>
          <w:fldChar w:fldCharType="begin"/>
        </w:r>
        <w:r>
          <w:rPr>
            <w:webHidden/>
          </w:rPr>
          <w:instrText xml:space="preserve"> PAGEREF _Toc216419124 \h </w:instrText>
        </w:r>
        <w:r>
          <w:rPr>
            <w:webHidden/>
          </w:rPr>
        </w:r>
        <w:r>
          <w:rPr>
            <w:webHidden/>
          </w:rPr>
          <w:fldChar w:fldCharType="separate"/>
        </w:r>
        <w:r w:rsidR="00D66D64">
          <w:rPr>
            <w:webHidden/>
          </w:rPr>
          <w:t>69</w:t>
        </w:r>
        <w:r>
          <w:rPr>
            <w:webHidden/>
          </w:rPr>
          <w:fldChar w:fldCharType="end"/>
        </w:r>
      </w:hyperlink>
    </w:p>
    <w:p w14:paraId="14BD7B02" w14:textId="625484D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25" w:history="1">
        <w:r w:rsidRPr="00ED6540">
          <w:rPr>
            <w:rStyle w:val="a3"/>
            <w:noProof/>
            <w:lang w:val="en-US"/>
          </w:rPr>
          <w:t>NEWS</w:t>
        </w:r>
        <w:r w:rsidRPr="00ED6540">
          <w:rPr>
            <w:rStyle w:val="a3"/>
            <w:noProof/>
          </w:rPr>
          <w:t>.</w:t>
        </w:r>
        <w:r w:rsidRPr="00ED6540">
          <w:rPr>
            <w:rStyle w:val="a3"/>
            <w:noProof/>
            <w:lang w:val="en-US"/>
          </w:rPr>
          <w:t>ru</w:t>
        </w:r>
        <w:r w:rsidRPr="00ED6540">
          <w:rPr>
            <w:rStyle w:val="a3"/>
            <w:noProof/>
          </w:rPr>
          <w:t>, 10.12.2025, Какие льготы положены пенсионерам после 80 лет: собрали все меры поддержки</w:t>
        </w:r>
        <w:r>
          <w:rPr>
            <w:noProof/>
            <w:webHidden/>
          </w:rPr>
          <w:tab/>
        </w:r>
        <w:r>
          <w:rPr>
            <w:noProof/>
            <w:webHidden/>
          </w:rPr>
          <w:fldChar w:fldCharType="begin"/>
        </w:r>
        <w:r>
          <w:rPr>
            <w:noProof/>
            <w:webHidden/>
          </w:rPr>
          <w:instrText xml:space="preserve"> PAGEREF _Toc216419125 \h </w:instrText>
        </w:r>
        <w:r>
          <w:rPr>
            <w:noProof/>
            <w:webHidden/>
          </w:rPr>
        </w:r>
        <w:r>
          <w:rPr>
            <w:noProof/>
            <w:webHidden/>
          </w:rPr>
          <w:fldChar w:fldCharType="separate"/>
        </w:r>
        <w:r w:rsidR="00D66D64">
          <w:rPr>
            <w:noProof/>
            <w:webHidden/>
          </w:rPr>
          <w:t>69</w:t>
        </w:r>
        <w:r>
          <w:rPr>
            <w:noProof/>
            <w:webHidden/>
          </w:rPr>
          <w:fldChar w:fldCharType="end"/>
        </w:r>
      </w:hyperlink>
    </w:p>
    <w:p w14:paraId="4424B220" w14:textId="3324A503" w:rsidR="003C3CA7" w:rsidRDefault="003C3CA7">
      <w:pPr>
        <w:pStyle w:val="31"/>
        <w:rPr>
          <w:rFonts w:asciiTheme="minorHAnsi" w:eastAsiaTheme="minorEastAsia" w:hAnsiTheme="minorHAnsi" w:cstheme="minorBidi"/>
          <w:kern w:val="2"/>
          <w14:ligatures w14:val="standardContextual"/>
        </w:rPr>
      </w:pPr>
      <w:hyperlink w:anchor="_Toc216419126" w:history="1">
        <w:r w:rsidRPr="00ED6540">
          <w:rPr>
            <w:rStyle w:val="a3"/>
          </w:rPr>
          <w:t xml:space="preserve">Россияне, достигшие 80-летнего возраста, имеют право на расширенный пакет социальной поддержки от государства. Помимо общепенсионных льгот для них предусмотрены специальные федеральные и региональные меры, включая увеличенную фиксированную выплату к пенсии. </w:t>
        </w:r>
        <w:r w:rsidRPr="00ED6540">
          <w:rPr>
            <w:rStyle w:val="a3"/>
            <w:lang w:val="en-US"/>
          </w:rPr>
          <w:t>NEWS</w:t>
        </w:r>
        <w:r w:rsidRPr="00ED6540">
          <w:rPr>
            <w:rStyle w:val="a3"/>
          </w:rPr>
          <w:t>.</w:t>
        </w:r>
        <w:r w:rsidRPr="00ED6540">
          <w:rPr>
            <w:rStyle w:val="a3"/>
            <w:lang w:val="en-US"/>
          </w:rPr>
          <w:t>ru</w:t>
        </w:r>
        <w:r w:rsidRPr="00ED6540">
          <w:rPr>
            <w:rStyle w:val="a3"/>
          </w:rPr>
          <w:t xml:space="preserve"> рассказывает, на какие виды помощи могут рассчитывать граждане старше 80 лет и как их оформить.</w:t>
        </w:r>
        <w:r>
          <w:rPr>
            <w:webHidden/>
          </w:rPr>
          <w:tab/>
        </w:r>
        <w:r>
          <w:rPr>
            <w:webHidden/>
          </w:rPr>
          <w:fldChar w:fldCharType="begin"/>
        </w:r>
        <w:r>
          <w:rPr>
            <w:webHidden/>
          </w:rPr>
          <w:instrText xml:space="preserve"> PAGEREF _Toc216419126 \h </w:instrText>
        </w:r>
        <w:r>
          <w:rPr>
            <w:webHidden/>
          </w:rPr>
        </w:r>
        <w:r>
          <w:rPr>
            <w:webHidden/>
          </w:rPr>
          <w:fldChar w:fldCharType="separate"/>
        </w:r>
        <w:r w:rsidR="00D66D64">
          <w:rPr>
            <w:webHidden/>
          </w:rPr>
          <w:t>69</w:t>
        </w:r>
        <w:r>
          <w:rPr>
            <w:webHidden/>
          </w:rPr>
          <w:fldChar w:fldCharType="end"/>
        </w:r>
      </w:hyperlink>
    </w:p>
    <w:p w14:paraId="4ED24A85" w14:textId="3679A0F0"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27" w:history="1">
        <w:r w:rsidRPr="00ED6540">
          <w:rPr>
            <w:rStyle w:val="a3"/>
            <w:noProof/>
          </w:rPr>
          <w:t>Финансы Mail, 11.12.2025, Расходы СФР на пенсионное обеспечение выросли на 11,4%</w:t>
        </w:r>
        <w:r>
          <w:rPr>
            <w:noProof/>
            <w:webHidden/>
          </w:rPr>
          <w:tab/>
        </w:r>
        <w:r>
          <w:rPr>
            <w:noProof/>
            <w:webHidden/>
          </w:rPr>
          <w:fldChar w:fldCharType="begin"/>
        </w:r>
        <w:r>
          <w:rPr>
            <w:noProof/>
            <w:webHidden/>
          </w:rPr>
          <w:instrText xml:space="preserve"> PAGEREF _Toc216419127 \h </w:instrText>
        </w:r>
        <w:r>
          <w:rPr>
            <w:noProof/>
            <w:webHidden/>
          </w:rPr>
        </w:r>
        <w:r>
          <w:rPr>
            <w:noProof/>
            <w:webHidden/>
          </w:rPr>
          <w:fldChar w:fldCharType="separate"/>
        </w:r>
        <w:r w:rsidR="00D66D64">
          <w:rPr>
            <w:noProof/>
            <w:webHidden/>
          </w:rPr>
          <w:t>70</w:t>
        </w:r>
        <w:r>
          <w:rPr>
            <w:noProof/>
            <w:webHidden/>
          </w:rPr>
          <w:fldChar w:fldCharType="end"/>
        </w:r>
      </w:hyperlink>
    </w:p>
    <w:p w14:paraId="7481A26F" w14:textId="2BEA05A8" w:rsidR="003C3CA7" w:rsidRDefault="003C3CA7">
      <w:pPr>
        <w:pStyle w:val="31"/>
        <w:rPr>
          <w:rFonts w:asciiTheme="minorHAnsi" w:eastAsiaTheme="minorEastAsia" w:hAnsiTheme="minorHAnsi" w:cstheme="minorBidi"/>
          <w:kern w:val="2"/>
          <w14:ligatures w14:val="standardContextual"/>
        </w:rPr>
      </w:pPr>
      <w:hyperlink w:anchor="_Toc216419128" w:history="1">
        <w:r w:rsidRPr="00ED6540">
          <w:rPr>
            <w:rStyle w:val="a3"/>
          </w:rPr>
          <w:t>Расходы Социального фонда России (СФР) за январь-сентябрь 2025 года на пенсионное обеспечение граждан выросли на 914,5 миллиарда рублей, или на 11,4%, и на начало октября составили 8,9 триллиона рублей, говорится в оперативном докладе Счетной палаты РФ об исполнении бюджета фонда.</w:t>
        </w:r>
        <w:r>
          <w:rPr>
            <w:webHidden/>
          </w:rPr>
          <w:tab/>
        </w:r>
        <w:r>
          <w:rPr>
            <w:webHidden/>
          </w:rPr>
          <w:fldChar w:fldCharType="begin"/>
        </w:r>
        <w:r>
          <w:rPr>
            <w:webHidden/>
          </w:rPr>
          <w:instrText xml:space="preserve"> PAGEREF _Toc216419128 \h </w:instrText>
        </w:r>
        <w:r>
          <w:rPr>
            <w:webHidden/>
          </w:rPr>
        </w:r>
        <w:r>
          <w:rPr>
            <w:webHidden/>
          </w:rPr>
          <w:fldChar w:fldCharType="separate"/>
        </w:r>
        <w:r w:rsidR="00D66D64">
          <w:rPr>
            <w:webHidden/>
          </w:rPr>
          <w:t>70</w:t>
        </w:r>
        <w:r>
          <w:rPr>
            <w:webHidden/>
          </w:rPr>
          <w:fldChar w:fldCharType="end"/>
        </w:r>
      </w:hyperlink>
    </w:p>
    <w:p w14:paraId="2C417F86" w14:textId="14B3C15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29" w:history="1">
        <w:r w:rsidRPr="00ED6540">
          <w:rPr>
            <w:rStyle w:val="a3"/>
            <w:noProof/>
          </w:rPr>
          <w:t>Банки.Ру, 11.12.2025, Вопрос дня. Кому и насколько повысят пенсии в 2026 году</w:t>
        </w:r>
        <w:r>
          <w:rPr>
            <w:noProof/>
            <w:webHidden/>
          </w:rPr>
          <w:tab/>
        </w:r>
        <w:r>
          <w:rPr>
            <w:noProof/>
            <w:webHidden/>
          </w:rPr>
          <w:fldChar w:fldCharType="begin"/>
        </w:r>
        <w:r>
          <w:rPr>
            <w:noProof/>
            <w:webHidden/>
          </w:rPr>
          <w:instrText xml:space="preserve"> PAGEREF _Toc216419129 \h </w:instrText>
        </w:r>
        <w:r>
          <w:rPr>
            <w:noProof/>
            <w:webHidden/>
          </w:rPr>
        </w:r>
        <w:r>
          <w:rPr>
            <w:noProof/>
            <w:webHidden/>
          </w:rPr>
          <w:fldChar w:fldCharType="separate"/>
        </w:r>
        <w:r w:rsidR="00D66D64">
          <w:rPr>
            <w:noProof/>
            <w:webHidden/>
          </w:rPr>
          <w:t>71</w:t>
        </w:r>
        <w:r>
          <w:rPr>
            <w:noProof/>
            <w:webHidden/>
          </w:rPr>
          <w:fldChar w:fldCharType="end"/>
        </w:r>
      </w:hyperlink>
    </w:p>
    <w:p w14:paraId="67C6139D" w14:textId="2D2AC9AB" w:rsidR="003C3CA7" w:rsidRDefault="003C3CA7">
      <w:pPr>
        <w:pStyle w:val="31"/>
        <w:rPr>
          <w:rFonts w:asciiTheme="minorHAnsi" w:eastAsiaTheme="minorEastAsia" w:hAnsiTheme="minorHAnsi" w:cstheme="minorBidi"/>
          <w:kern w:val="2"/>
          <w14:ligatures w14:val="standardContextual"/>
        </w:rPr>
      </w:pPr>
      <w:hyperlink w:anchor="_Toc216419130" w:history="1">
        <w:r w:rsidRPr="00ED6540">
          <w:rPr>
            <w:rStyle w:val="a3"/>
          </w:rPr>
          <w:t>В 2026 году в России изменится порядок индексации пенсий. С 1 января повысят страховые пенсии, а с апреля проиндексируют социальные выплаты. Повышение затронет работающих и неработающих пенсионеров, людей с инвалидностью и получателей пенсий по потере кормильца.</w:t>
        </w:r>
        <w:r>
          <w:rPr>
            <w:webHidden/>
          </w:rPr>
          <w:tab/>
        </w:r>
        <w:r>
          <w:rPr>
            <w:webHidden/>
          </w:rPr>
          <w:fldChar w:fldCharType="begin"/>
        </w:r>
        <w:r>
          <w:rPr>
            <w:webHidden/>
          </w:rPr>
          <w:instrText xml:space="preserve"> PAGEREF _Toc216419130 \h </w:instrText>
        </w:r>
        <w:r>
          <w:rPr>
            <w:webHidden/>
          </w:rPr>
        </w:r>
        <w:r>
          <w:rPr>
            <w:webHidden/>
          </w:rPr>
          <w:fldChar w:fldCharType="separate"/>
        </w:r>
        <w:r w:rsidR="00D66D64">
          <w:rPr>
            <w:webHidden/>
          </w:rPr>
          <w:t>71</w:t>
        </w:r>
        <w:r>
          <w:rPr>
            <w:webHidden/>
          </w:rPr>
          <w:fldChar w:fldCharType="end"/>
        </w:r>
      </w:hyperlink>
    </w:p>
    <w:p w14:paraId="34EB695E" w14:textId="2D786A9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31" w:history="1">
        <w:r w:rsidRPr="00ED6540">
          <w:rPr>
            <w:rStyle w:val="a3"/>
            <w:noProof/>
          </w:rPr>
          <w:t>Банки.Ру, 11.12.2025, Финансист назвал размер справедливой пенсии в России</w:t>
        </w:r>
        <w:r>
          <w:rPr>
            <w:noProof/>
            <w:webHidden/>
          </w:rPr>
          <w:tab/>
        </w:r>
        <w:r>
          <w:rPr>
            <w:noProof/>
            <w:webHidden/>
          </w:rPr>
          <w:fldChar w:fldCharType="begin"/>
        </w:r>
        <w:r>
          <w:rPr>
            <w:noProof/>
            <w:webHidden/>
          </w:rPr>
          <w:instrText xml:space="preserve"> PAGEREF _Toc216419131 \h </w:instrText>
        </w:r>
        <w:r>
          <w:rPr>
            <w:noProof/>
            <w:webHidden/>
          </w:rPr>
        </w:r>
        <w:r>
          <w:rPr>
            <w:noProof/>
            <w:webHidden/>
          </w:rPr>
          <w:fldChar w:fldCharType="separate"/>
        </w:r>
        <w:r w:rsidR="00D66D64">
          <w:rPr>
            <w:noProof/>
            <w:webHidden/>
          </w:rPr>
          <w:t>75</w:t>
        </w:r>
        <w:r>
          <w:rPr>
            <w:noProof/>
            <w:webHidden/>
          </w:rPr>
          <w:fldChar w:fldCharType="end"/>
        </w:r>
      </w:hyperlink>
    </w:p>
    <w:p w14:paraId="4636143D" w14:textId="5C5B3275" w:rsidR="003C3CA7" w:rsidRDefault="003C3CA7">
      <w:pPr>
        <w:pStyle w:val="31"/>
        <w:rPr>
          <w:rFonts w:asciiTheme="minorHAnsi" w:eastAsiaTheme="minorEastAsia" w:hAnsiTheme="minorHAnsi" w:cstheme="minorBidi"/>
          <w:kern w:val="2"/>
          <w14:ligatures w14:val="standardContextual"/>
        </w:rPr>
      </w:pPr>
      <w:hyperlink w:anchor="_Toc216419132" w:history="1">
        <w:r w:rsidRPr="00ED6540">
          <w:rPr>
            <w:rStyle w:val="a3"/>
          </w:rPr>
          <w:t>Справедливая пенсия составляет 40% от средней зарплаты, если говорить о международных нормах, заявил эксперт по фондовому рынку «Гарда Капитал» Кирилл Селезнев.</w:t>
        </w:r>
        <w:r>
          <w:rPr>
            <w:webHidden/>
          </w:rPr>
          <w:tab/>
        </w:r>
        <w:r>
          <w:rPr>
            <w:webHidden/>
          </w:rPr>
          <w:fldChar w:fldCharType="begin"/>
        </w:r>
        <w:r>
          <w:rPr>
            <w:webHidden/>
          </w:rPr>
          <w:instrText xml:space="preserve"> PAGEREF _Toc216419132 \h </w:instrText>
        </w:r>
        <w:r>
          <w:rPr>
            <w:webHidden/>
          </w:rPr>
        </w:r>
        <w:r>
          <w:rPr>
            <w:webHidden/>
          </w:rPr>
          <w:fldChar w:fldCharType="separate"/>
        </w:r>
        <w:r w:rsidR="00D66D64">
          <w:rPr>
            <w:webHidden/>
          </w:rPr>
          <w:t>75</w:t>
        </w:r>
        <w:r>
          <w:rPr>
            <w:webHidden/>
          </w:rPr>
          <w:fldChar w:fldCharType="end"/>
        </w:r>
      </w:hyperlink>
    </w:p>
    <w:p w14:paraId="23B340E1" w14:textId="20E2B339"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33" w:history="1">
        <w:r w:rsidRPr="00ED6540">
          <w:rPr>
            <w:rStyle w:val="a3"/>
            <w:noProof/>
            <w:lang w:val="en-US"/>
          </w:rPr>
          <w:t>Life</w:t>
        </w:r>
        <w:r w:rsidRPr="00ED6540">
          <w:rPr>
            <w:rStyle w:val="a3"/>
            <w:noProof/>
          </w:rPr>
          <w:t>.</w:t>
        </w:r>
        <w:r w:rsidRPr="00ED6540">
          <w:rPr>
            <w:rStyle w:val="a3"/>
            <w:noProof/>
            <w:lang w:val="en-US"/>
          </w:rPr>
          <w:t>Ru</w:t>
        </w:r>
        <w:r w:rsidRPr="00ED6540">
          <w:rPr>
            <w:rStyle w:val="a3"/>
            <w:noProof/>
          </w:rPr>
          <w:t>, 12.12.2025, С 1 января вступят в силу изменения в закон о пенсиях. Кому повысят выплаты и на сколько</w:t>
        </w:r>
        <w:r>
          <w:rPr>
            <w:noProof/>
            <w:webHidden/>
          </w:rPr>
          <w:tab/>
        </w:r>
        <w:r>
          <w:rPr>
            <w:noProof/>
            <w:webHidden/>
          </w:rPr>
          <w:fldChar w:fldCharType="begin"/>
        </w:r>
        <w:r>
          <w:rPr>
            <w:noProof/>
            <w:webHidden/>
          </w:rPr>
          <w:instrText xml:space="preserve"> PAGEREF _Toc216419133 \h </w:instrText>
        </w:r>
        <w:r>
          <w:rPr>
            <w:noProof/>
            <w:webHidden/>
          </w:rPr>
        </w:r>
        <w:r>
          <w:rPr>
            <w:noProof/>
            <w:webHidden/>
          </w:rPr>
          <w:fldChar w:fldCharType="separate"/>
        </w:r>
        <w:r w:rsidR="00D66D64">
          <w:rPr>
            <w:noProof/>
            <w:webHidden/>
          </w:rPr>
          <w:t>75</w:t>
        </w:r>
        <w:r>
          <w:rPr>
            <w:noProof/>
            <w:webHidden/>
          </w:rPr>
          <w:fldChar w:fldCharType="end"/>
        </w:r>
      </w:hyperlink>
    </w:p>
    <w:p w14:paraId="2ECCAD9D" w14:textId="5A7A7BD3" w:rsidR="003C3CA7" w:rsidRDefault="003C3CA7">
      <w:pPr>
        <w:pStyle w:val="31"/>
        <w:rPr>
          <w:rFonts w:asciiTheme="minorHAnsi" w:eastAsiaTheme="minorEastAsia" w:hAnsiTheme="minorHAnsi" w:cstheme="minorBidi"/>
          <w:kern w:val="2"/>
          <w14:ligatures w14:val="standardContextual"/>
        </w:rPr>
      </w:pPr>
      <w:hyperlink w:anchor="_Toc216419134" w:history="1">
        <w:r w:rsidRPr="00ED6540">
          <w:rPr>
            <w:rStyle w:val="a3"/>
          </w:rPr>
          <w:t>С 1 января 2026 года проиндексируют пенсии всем пенсионерам, и работающим, и неработающим. Это коснётся тех, кто получает страховые пенсии по старости и по инвалидности, а также страховую пенсию по потере кормильца. Им сделают прибавку на 7,6%. Размер фиксированной выплаты к страховой пенсии по старости с 1 января 2026 года увеличится до 9584, 69 рубля, а стоимость одного пенсионного коэффициента (ИПК) составит 156 рублей 76 копеек.</w:t>
        </w:r>
        <w:r>
          <w:rPr>
            <w:webHidden/>
          </w:rPr>
          <w:tab/>
        </w:r>
        <w:r>
          <w:rPr>
            <w:webHidden/>
          </w:rPr>
          <w:fldChar w:fldCharType="begin"/>
        </w:r>
        <w:r>
          <w:rPr>
            <w:webHidden/>
          </w:rPr>
          <w:instrText xml:space="preserve"> PAGEREF _Toc216419134 \h </w:instrText>
        </w:r>
        <w:r>
          <w:rPr>
            <w:webHidden/>
          </w:rPr>
        </w:r>
        <w:r>
          <w:rPr>
            <w:webHidden/>
          </w:rPr>
          <w:fldChar w:fldCharType="separate"/>
        </w:r>
        <w:r w:rsidR="00D66D64">
          <w:rPr>
            <w:webHidden/>
          </w:rPr>
          <w:t>75</w:t>
        </w:r>
        <w:r>
          <w:rPr>
            <w:webHidden/>
          </w:rPr>
          <w:fldChar w:fldCharType="end"/>
        </w:r>
      </w:hyperlink>
    </w:p>
    <w:p w14:paraId="7D2D2A83" w14:textId="53133BC9"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35" w:history="1">
        <w:r w:rsidRPr="00ED6540">
          <w:rPr>
            <w:rStyle w:val="a3"/>
            <w:noProof/>
          </w:rPr>
          <w:t>Банки.Ру, 10.12.2025, Работа для пенсионеров: как найти вакансии и увеличить доход на пенсии</w:t>
        </w:r>
        <w:r>
          <w:rPr>
            <w:noProof/>
            <w:webHidden/>
          </w:rPr>
          <w:tab/>
        </w:r>
        <w:r>
          <w:rPr>
            <w:noProof/>
            <w:webHidden/>
          </w:rPr>
          <w:fldChar w:fldCharType="begin"/>
        </w:r>
        <w:r>
          <w:rPr>
            <w:noProof/>
            <w:webHidden/>
          </w:rPr>
          <w:instrText xml:space="preserve"> PAGEREF _Toc216419135 \h </w:instrText>
        </w:r>
        <w:r>
          <w:rPr>
            <w:noProof/>
            <w:webHidden/>
          </w:rPr>
        </w:r>
        <w:r>
          <w:rPr>
            <w:noProof/>
            <w:webHidden/>
          </w:rPr>
          <w:fldChar w:fldCharType="separate"/>
        </w:r>
        <w:r w:rsidR="00D66D64">
          <w:rPr>
            <w:noProof/>
            <w:webHidden/>
          </w:rPr>
          <w:t>77</w:t>
        </w:r>
        <w:r>
          <w:rPr>
            <w:noProof/>
            <w:webHidden/>
          </w:rPr>
          <w:fldChar w:fldCharType="end"/>
        </w:r>
      </w:hyperlink>
    </w:p>
    <w:p w14:paraId="48C4D28F" w14:textId="4D676767" w:rsidR="003C3CA7" w:rsidRDefault="003C3CA7">
      <w:pPr>
        <w:pStyle w:val="31"/>
        <w:rPr>
          <w:rFonts w:asciiTheme="minorHAnsi" w:eastAsiaTheme="minorEastAsia" w:hAnsiTheme="minorHAnsi" w:cstheme="minorBidi"/>
          <w:kern w:val="2"/>
          <w14:ligatures w14:val="standardContextual"/>
        </w:rPr>
      </w:pPr>
      <w:hyperlink w:anchor="_Toc216419136" w:history="1">
        <w:r w:rsidRPr="00ED6540">
          <w:rPr>
            <w:rStyle w:val="a3"/>
          </w:rPr>
          <w:t>Работа на пенсии сегодня - часто осознанный выбор. Пенсионеры хотят не просто подработать, но и оставаться активными, общаться, чувствовать себя нужными. По данным Соцфонда , в 2025 году число пенсионеров в России составило 41 млн человек, из которых практически 8 млн продолжают официально трудиться. И это не только про деньги - это про качество жизни, уверенность и самореализацию.</w:t>
        </w:r>
        <w:r>
          <w:rPr>
            <w:webHidden/>
          </w:rPr>
          <w:tab/>
        </w:r>
        <w:r>
          <w:rPr>
            <w:webHidden/>
          </w:rPr>
          <w:fldChar w:fldCharType="begin"/>
        </w:r>
        <w:r>
          <w:rPr>
            <w:webHidden/>
          </w:rPr>
          <w:instrText xml:space="preserve"> PAGEREF _Toc216419136 \h </w:instrText>
        </w:r>
        <w:r>
          <w:rPr>
            <w:webHidden/>
          </w:rPr>
        </w:r>
        <w:r>
          <w:rPr>
            <w:webHidden/>
          </w:rPr>
          <w:fldChar w:fldCharType="separate"/>
        </w:r>
        <w:r w:rsidR="00D66D64">
          <w:rPr>
            <w:webHidden/>
          </w:rPr>
          <w:t>77</w:t>
        </w:r>
        <w:r>
          <w:rPr>
            <w:webHidden/>
          </w:rPr>
          <w:fldChar w:fldCharType="end"/>
        </w:r>
      </w:hyperlink>
    </w:p>
    <w:p w14:paraId="41CE923D" w14:textId="1D9C179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37" w:history="1">
        <w:r w:rsidRPr="00ED6540">
          <w:rPr>
            <w:rStyle w:val="a3"/>
            <w:noProof/>
          </w:rPr>
          <w:t>Роскачество, 11.12.2025, Пенсионный возраст в России</w:t>
        </w:r>
        <w:r>
          <w:rPr>
            <w:noProof/>
            <w:webHidden/>
          </w:rPr>
          <w:tab/>
        </w:r>
        <w:r>
          <w:rPr>
            <w:noProof/>
            <w:webHidden/>
          </w:rPr>
          <w:fldChar w:fldCharType="begin"/>
        </w:r>
        <w:r>
          <w:rPr>
            <w:noProof/>
            <w:webHidden/>
          </w:rPr>
          <w:instrText xml:space="preserve"> PAGEREF _Toc216419137 \h </w:instrText>
        </w:r>
        <w:r>
          <w:rPr>
            <w:noProof/>
            <w:webHidden/>
          </w:rPr>
        </w:r>
        <w:r>
          <w:rPr>
            <w:noProof/>
            <w:webHidden/>
          </w:rPr>
          <w:fldChar w:fldCharType="separate"/>
        </w:r>
        <w:r w:rsidR="00D66D64">
          <w:rPr>
            <w:noProof/>
            <w:webHidden/>
          </w:rPr>
          <w:t>84</w:t>
        </w:r>
        <w:r>
          <w:rPr>
            <w:noProof/>
            <w:webHidden/>
          </w:rPr>
          <w:fldChar w:fldCharType="end"/>
        </w:r>
      </w:hyperlink>
    </w:p>
    <w:p w14:paraId="2CCD0348" w14:textId="50FD5422" w:rsidR="003C3CA7" w:rsidRDefault="003C3CA7">
      <w:pPr>
        <w:pStyle w:val="31"/>
        <w:rPr>
          <w:rFonts w:asciiTheme="minorHAnsi" w:eastAsiaTheme="minorEastAsia" w:hAnsiTheme="minorHAnsi" w:cstheme="minorBidi"/>
          <w:kern w:val="2"/>
          <w14:ligatures w14:val="standardContextual"/>
        </w:rPr>
      </w:pPr>
      <w:hyperlink w:anchor="_Toc216419138" w:history="1">
        <w:r w:rsidRPr="00ED6540">
          <w:rPr>
            <w:rStyle w:val="a3"/>
          </w:rPr>
          <w:t>Достижение определенного возраста - один из самых главных и частых условий возможности выйти на пенсию. В этой статье расскажем о том, во сколько лет могут отправиться на заслуженный отдых мужчины и женщины, а также о том, какие есть исключения и льготы для определенных категорий. Также рассмотрим основные положения Закона, который определяет возможности и ограничения в соответствии с переходным периодом пенсионной реформы. И, наконец, изучим статус предпенсионера и те льготы, которые он дает.</w:t>
        </w:r>
        <w:r>
          <w:rPr>
            <w:webHidden/>
          </w:rPr>
          <w:tab/>
        </w:r>
        <w:r>
          <w:rPr>
            <w:webHidden/>
          </w:rPr>
          <w:fldChar w:fldCharType="begin"/>
        </w:r>
        <w:r>
          <w:rPr>
            <w:webHidden/>
          </w:rPr>
          <w:instrText xml:space="preserve"> PAGEREF _Toc216419138 \h </w:instrText>
        </w:r>
        <w:r>
          <w:rPr>
            <w:webHidden/>
          </w:rPr>
        </w:r>
        <w:r>
          <w:rPr>
            <w:webHidden/>
          </w:rPr>
          <w:fldChar w:fldCharType="separate"/>
        </w:r>
        <w:r w:rsidR="00D66D64">
          <w:rPr>
            <w:webHidden/>
          </w:rPr>
          <w:t>84</w:t>
        </w:r>
        <w:r>
          <w:rPr>
            <w:webHidden/>
          </w:rPr>
          <w:fldChar w:fldCharType="end"/>
        </w:r>
      </w:hyperlink>
    </w:p>
    <w:p w14:paraId="5003A1D2" w14:textId="65617C9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39" w:history="1">
        <w:r w:rsidRPr="00ED6540">
          <w:rPr>
            <w:rStyle w:val="a3"/>
            <w:noProof/>
          </w:rPr>
          <w:t>Конкурент, 11.12.2025, Если вы достигли этого возраста, то имеете право на существенные выплаты и льготы</w:t>
        </w:r>
        <w:r>
          <w:rPr>
            <w:noProof/>
            <w:webHidden/>
          </w:rPr>
          <w:tab/>
        </w:r>
        <w:r>
          <w:rPr>
            <w:noProof/>
            <w:webHidden/>
          </w:rPr>
          <w:fldChar w:fldCharType="begin"/>
        </w:r>
        <w:r>
          <w:rPr>
            <w:noProof/>
            <w:webHidden/>
          </w:rPr>
          <w:instrText xml:space="preserve"> PAGEREF _Toc216419139 \h </w:instrText>
        </w:r>
        <w:r>
          <w:rPr>
            <w:noProof/>
            <w:webHidden/>
          </w:rPr>
        </w:r>
        <w:r>
          <w:rPr>
            <w:noProof/>
            <w:webHidden/>
          </w:rPr>
          <w:fldChar w:fldCharType="separate"/>
        </w:r>
        <w:r w:rsidR="00D66D64">
          <w:rPr>
            <w:noProof/>
            <w:webHidden/>
          </w:rPr>
          <w:t>88</w:t>
        </w:r>
        <w:r>
          <w:rPr>
            <w:noProof/>
            <w:webHidden/>
          </w:rPr>
          <w:fldChar w:fldCharType="end"/>
        </w:r>
      </w:hyperlink>
    </w:p>
    <w:p w14:paraId="3663C5C3" w14:textId="6DC82396" w:rsidR="003C3CA7" w:rsidRDefault="003C3CA7">
      <w:pPr>
        <w:pStyle w:val="31"/>
        <w:rPr>
          <w:rFonts w:asciiTheme="minorHAnsi" w:eastAsiaTheme="minorEastAsia" w:hAnsiTheme="minorHAnsi" w:cstheme="minorBidi"/>
          <w:kern w:val="2"/>
          <w14:ligatures w14:val="standardContextual"/>
        </w:rPr>
      </w:pPr>
      <w:hyperlink w:anchor="_Toc216419140" w:history="1">
        <w:r w:rsidRPr="00ED6540">
          <w:rPr>
            <w:rStyle w:val="a3"/>
          </w:rPr>
          <w:t>Пенсия – это, безусловно, основная форма государственной поддержки граждан, достигших пенсионного возраста. Однако, помимо ежемесячных пенсионных выплат, существуют и другие виды доплат и льгот, которые становятся доступны россиянам по достижении определенных возрастных рубежей.</w:t>
        </w:r>
        <w:r>
          <w:rPr>
            <w:webHidden/>
          </w:rPr>
          <w:tab/>
        </w:r>
        <w:r>
          <w:rPr>
            <w:webHidden/>
          </w:rPr>
          <w:fldChar w:fldCharType="begin"/>
        </w:r>
        <w:r>
          <w:rPr>
            <w:webHidden/>
          </w:rPr>
          <w:instrText xml:space="preserve"> PAGEREF _Toc216419140 \h </w:instrText>
        </w:r>
        <w:r>
          <w:rPr>
            <w:webHidden/>
          </w:rPr>
        </w:r>
        <w:r>
          <w:rPr>
            <w:webHidden/>
          </w:rPr>
          <w:fldChar w:fldCharType="separate"/>
        </w:r>
        <w:r w:rsidR="00D66D64">
          <w:rPr>
            <w:webHidden/>
          </w:rPr>
          <w:t>88</w:t>
        </w:r>
        <w:r>
          <w:rPr>
            <w:webHidden/>
          </w:rPr>
          <w:fldChar w:fldCharType="end"/>
        </w:r>
      </w:hyperlink>
    </w:p>
    <w:p w14:paraId="2CA6A6D4" w14:textId="4BAE509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41" w:history="1">
        <w:r w:rsidRPr="00ED6540">
          <w:rPr>
            <w:rStyle w:val="a3"/>
            <w:noProof/>
          </w:rPr>
          <w:t>ГардИнфо, 11.12.2025, Справедливость для возраста: почему депутаты предлагают оставить больше денег в кошельках работающих пенсионеров</w:t>
        </w:r>
        <w:r>
          <w:rPr>
            <w:noProof/>
            <w:webHidden/>
          </w:rPr>
          <w:tab/>
        </w:r>
        <w:r>
          <w:rPr>
            <w:noProof/>
            <w:webHidden/>
          </w:rPr>
          <w:fldChar w:fldCharType="begin"/>
        </w:r>
        <w:r>
          <w:rPr>
            <w:noProof/>
            <w:webHidden/>
          </w:rPr>
          <w:instrText xml:space="preserve"> PAGEREF _Toc216419141 \h </w:instrText>
        </w:r>
        <w:r>
          <w:rPr>
            <w:noProof/>
            <w:webHidden/>
          </w:rPr>
        </w:r>
        <w:r>
          <w:rPr>
            <w:noProof/>
            <w:webHidden/>
          </w:rPr>
          <w:fldChar w:fldCharType="separate"/>
        </w:r>
        <w:r w:rsidR="00D66D64">
          <w:rPr>
            <w:noProof/>
            <w:webHidden/>
          </w:rPr>
          <w:t>89</w:t>
        </w:r>
        <w:r>
          <w:rPr>
            <w:noProof/>
            <w:webHidden/>
          </w:rPr>
          <w:fldChar w:fldCharType="end"/>
        </w:r>
      </w:hyperlink>
    </w:p>
    <w:p w14:paraId="105AD674" w14:textId="7F4325DA" w:rsidR="003C3CA7" w:rsidRDefault="003C3CA7">
      <w:pPr>
        <w:pStyle w:val="31"/>
        <w:rPr>
          <w:rFonts w:asciiTheme="minorHAnsi" w:eastAsiaTheme="minorEastAsia" w:hAnsiTheme="minorHAnsi" w:cstheme="minorBidi"/>
          <w:kern w:val="2"/>
          <w14:ligatures w14:val="standardContextual"/>
        </w:rPr>
      </w:pPr>
      <w:hyperlink w:anchor="_Toc216419142" w:history="1">
        <w:r w:rsidRPr="00ED6540">
          <w:rPr>
            <w:rStyle w:val="a3"/>
          </w:rPr>
          <w:t>В Государственной Думе готовится инициатива, которая может напрямую затронуть финансовое благополучие значительной части сотрудников рынка безопасности - людей пенсионного и предпенсионного возраста. Руководитель фракции «Справедливая Россия» Сергей Миронов и глава думского комитета по развитию гражданского общества Яна Лантратова анонсировали законопроект о снижении налоговой нагрузки для этой категории граждан. Суть предложения - в поэтапном снижении, вплоть до полной отмены, ставки налога на доходы физических лиц (НДФЛ) для работающих пенсионеров и предпенсионеров с невысокими доходами.</w:t>
        </w:r>
        <w:r>
          <w:rPr>
            <w:webHidden/>
          </w:rPr>
          <w:tab/>
        </w:r>
        <w:r>
          <w:rPr>
            <w:webHidden/>
          </w:rPr>
          <w:fldChar w:fldCharType="begin"/>
        </w:r>
        <w:r>
          <w:rPr>
            <w:webHidden/>
          </w:rPr>
          <w:instrText xml:space="preserve"> PAGEREF _Toc216419142 \h </w:instrText>
        </w:r>
        <w:r>
          <w:rPr>
            <w:webHidden/>
          </w:rPr>
        </w:r>
        <w:r>
          <w:rPr>
            <w:webHidden/>
          </w:rPr>
          <w:fldChar w:fldCharType="separate"/>
        </w:r>
        <w:r w:rsidR="00D66D64">
          <w:rPr>
            <w:webHidden/>
          </w:rPr>
          <w:t>89</w:t>
        </w:r>
        <w:r>
          <w:rPr>
            <w:webHidden/>
          </w:rPr>
          <w:fldChar w:fldCharType="end"/>
        </w:r>
      </w:hyperlink>
    </w:p>
    <w:p w14:paraId="07E1E5E7" w14:textId="5CEFF1D9"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43" w:history="1">
        <w:r w:rsidRPr="00ED6540">
          <w:rPr>
            <w:rStyle w:val="a3"/>
            <w:noProof/>
          </w:rPr>
          <w:t>ФедералПресс, 11.12.2025, Семейная выплата: Владимир Путин анонсировал новую меру поддержки с нового года</w:t>
        </w:r>
        <w:r>
          <w:rPr>
            <w:noProof/>
            <w:webHidden/>
          </w:rPr>
          <w:tab/>
        </w:r>
        <w:r>
          <w:rPr>
            <w:noProof/>
            <w:webHidden/>
          </w:rPr>
          <w:fldChar w:fldCharType="begin"/>
        </w:r>
        <w:r>
          <w:rPr>
            <w:noProof/>
            <w:webHidden/>
          </w:rPr>
          <w:instrText xml:space="preserve"> PAGEREF _Toc216419143 \h </w:instrText>
        </w:r>
        <w:r>
          <w:rPr>
            <w:noProof/>
            <w:webHidden/>
          </w:rPr>
        </w:r>
        <w:r>
          <w:rPr>
            <w:noProof/>
            <w:webHidden/>
          </w:rPr>
          <w:fldChar w:fldCharType="separate"/>
        </w:r>
        <w:r w:rsidR="00D66D64">
          <w:rPr>
            <w:noProof/>
            <w:webHidden/>
          </w:rPr>
          <w:t>90</w:t>
        </w:r>
        <w:r>
          <w:rPr>
            <w:noProof/>
            <w:webHidden/>
          </w:rPr>
          <w:fldChar w:fldCharType="end"/>
        </w:r>
      </w:hyperlink>
    </w:p>
    <w:p w14:paraId="003D8685" w14:textId="2750A455" w:rsidR="003C3CA7" w:rsidRDefault="003C3CA7">
      <w:pPr>
        <w:pStyle w:val="31"/>
        <w:rPr>
          <w:rFonts w:asciiTheme="minorHAnsi" w:eastAsiaTheme="minorEastAsia" w:hAnsiTheme="minorHAnsi" w:cstheme="minorBidi"/>
          <w:kern w:val="2"/>
          <w14:ligatures w14:val="standardContextual"/>
        </w:rPr>
      </w:pPr>
      <w:hyperlink w:anchor="_Toc216419144" w:history="1">
        <w:r w:rsidRPr="00ED6540">
          <w:rPr>
            <w:rStyle w:val="a3"/>
          </w:rPr>
          <w:t>С 2026 года для семей с двумя и более детьми будет введена новая форма поддержки - семейная выплата, сообщил Владимир Путин на совещании по экономическим вопросам. «Право на нее получат семьи, где средний доход на члена семьи за предыдущий год оказался меньше полутора прожиточных минимумов в регионе», - пояснил президент.</w:t>
        </w:r>
        <w:r>
          <w:rPr>
            <w:webHidden/>
          </w:rPr>
          <w:tab/>
        </w:r>
        <w:r>
          <w:rPr>
            <w:webHidden/>
          </w:rPr>
          <w:fldChar w:fldCharType="begin"/>
        </w:r>
        <w:r>
          <w:rPr>
            <w:webHidden/>
          </w:rPr>
          <w:instrText xml:space="preserve"> PAGEREF _Toc216419144 \h </w:instrText>
        </w:r>
        <w:r>
          <w:rPr>
            <w:webHidden/>
          </w:rPr>
        </w:r>
        <w:r>
          <w:rPr>
            <w:webHidden/>
          </w:rPr>
          <w:fldChar w:fldCharType="separate"/>
        </w:r>
        <w:r w:rsidR="00D66D64">
          <w:rPr>
            <w:webHidden/>
          </w:rPr>
          <w:t>90</w:t>
        </w:r>
        <w:r>
          <w:rPr>
            <w:webHidden/>
          </w:rPr>
          <w:fldChar w:fldCharType="end"/>
        </w:r>
      </w:hyperlink>
    </w:p>
    <w:p w14:paraId="535E4740" w14:textId="01CF3586"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45" w:history="1">
        <w:r w:rsidRPr="00ED6540">
          <w:rPr>
            <w:rStyle w:val="a3"/>
            <w:noProof/>
          </w:rPr>
          <w:t>ФедералПресс, 11.12.2025, Президент Путин рассказал, как повысятся пенсии в 2026 году</w:t>
        </w:r>
        <w:r>
          <w:rPr>
            <w:noProof/>
            <w:webHidden/>
          </w:rPr>
          <w:tab/>
        </w:r>
        <w:r>
          <w:rPr>
            <w:noProof/>
            <w:webHidden/>
          </w:rPr>
          <w:fldChar w:fldCharType="begin"/>
        </w:r>
        <w:r>
          <w:rPr>
            <w:noProof/>
            <w:webHidden/>
          </w:rPr>
          <w:instrText xml:space="preserve"> PAGEREF _Toc216419145 \h </w:instrText>
        </w:r>
        <w:r>
          <w:rPr>
            <w:noProof/>
            <w:webHidden/>
          </w:rPr>
        </w:r>
        <w:r>
          <w:rPr>
            <w:noProof/>
            <w:webHidden/>
          </w:rPr>
          <w:fldChar w:fldCharType="separate"/>
        </w:r>
        <w:r w:rsidR="00D66D64">
          <w:rPr>
            <w:noProof/>
            <w:webHidden/>
          </w:rPr>
          <w:t>91</w:t>
        </w:r>
        <w:r>
          <w:rPr>
            <w:noProof/>
            <w:webHidden/>
          </w:rPr>
          <w:fldChar w:fldCharType="end"/>
        </w:r>
      </w:hyperlink>
    </w:p>
    <w:p w14:paraId="62E03F29" w14:textId="415279AD" w:rsidR="003C3CA7" w:rsidRDefault="003C3CA7">
      <w:pPr>
        <w:pStyle w:val="31"/>
        <w:rPr>
          <w:rFonts w:asciiTheme="minorHAnsi" w:eastAsiaTheme="minorEastAsia" w:hAnsiTheme="minorHAnsi" w:cstheme="minorBidi"/>
          <w:kern w:val="2"/>
          <w14:ligatures w14:val="standardContextual"/>
        </w:rPr>
      </w:pPr>
      <w:hyperlink w:anchor="_Toc216419146" w:history="1">
        <w:r w:rsidRPr="00ED6540">
          <w:rPr>
            <w:rStyle w:val="a3"/>
          </w:rPr>
          <w:t>В четверг, 11 декабря, президент РФ Владимир Путин проводит совещание по экономическим вопросам. В центре внимания вопросы, касающиеся роста заработной платы сотрудников государственных учреждений, повышения пенсий и сокращения уровня бедности, а также увеличения доходов населения. «С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 - сообщил президент.</w:t>
        </w:r>
        <w:r>
          <w:rPr>
            <w:webHidden/>
          </w:rPr>
          <w:tab/>
        </w:r>
        <w:r>
          <w:rPr>
            <w:webHidden/>
          </w:rPr>
          <w:fldChar w:fldCharType="begin"/>
        </w:r>
        <w:r>
          <w:rPr>
            <w:webHidden/>
          </w:rPr>
          <w:instrText xml:space="preserve"> PAGEREF _Toc216419146 \h </w:instrText>
        </w:r>
        <w:r>
          <w:rPr>
            <w:webHidden/>
          </w:rPr>
        </w:r>
        <w:r>
          <w:rPr>
            <w:webHidden/>
          </w:rPr>
          <w:fldChar w:fldCharType="separate"/>
        </w:r>
        <w:r w:rsidR="00D66D64">
          <w:rPr>
            <w:webHidden/>
          </w:rPr>
          <w:t>91</w:t>
        </w:r>
        <w:r>
          <w:rPr>
            <w:webHidden/>
          </w:rPr>
          <w:fldChar w:fldCharType="end"/>
        </w:r>
      </w:hyperlink>
    </w:p>
    <w:p w14:paraId="4FE3F91C" w14:textId="2D076C7D"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47" w:history="1">
        <w:r w:rsidRPr="00ED6540">
          <w:rPr>
            <w:rStyle w:val="a3"/>
            <w:noProof/>
          </w:rPr>
          <w:t>PRIMPRESS, 11.12.2025, У каких пенсионеров пенсия вырастет на 35% с 1 января 2026 года</w:t>
        </w:r>
        <w:r>
          <w:rPr>
            <w:noProof/>
            <w:webHidden/>
          </w:rPr>
          <w:tab/>
        </w:r>
        <w:r>
          <w:rPr>
            <w:noProof/>
            <w:webHidden/>
          </w:rPr>
          <w:fldChar w:fldCharType="begin"/>
        </w:r>
        <w:r>
          <w:rPr>
            <w:noProof/>
            <w:webHidden/>
          </w:rPr>
          <w:instrText xml:space="preserve"> PAGEREF _Toc216419147 \h </w:instrText>
        </w:r>
        <w:r>
          <w:rPr>
            <w:noProof/>
            <w:webHidden/>
          </w:rPr>
        </w:r>
        <w:r>
          <w:rPr>
            <w:noProof/>
            <w:webHidden/>
          </w:rPr>
          <w:fldChar w:fldCharType="separate"/>
        </w:r>
        <w:r w:rsidR="00D66D64">
          <w:rPr>
            <w:noProof/>
            <w:webHidden/>
          </w:rPr>
          <w:t>91</w:t>
        </w:r>
        <w:r>
          <w:rPr>
            <w:noProof/>
            <w:webHidden/>
          </w:rPr>
          <w:fldChar w:fldCharType="end"/>
        </w:r>
      </w:hyperlink>
    </w:p>
    <w:p w14:paraId="77D8929E" w14:textId="0C4957F0" w:rsidR="003C3CA7" w:rsidRDefault="003C3CA7">
      <w:pPr>
        <w:pStyle w:val="31"/>
        <w:rPr>
          <w:rFonts w:asciiTheme="minorHAnsi" w:eastAsiaTheme="minorEastAsia" w:hAnsiTheme="minorHAnsi" w:cstheme="minorBidi"/>
          <w:kern w:val="2"/>
          <w14:ligatures w14:val="standardContextual"/>
        </w:rPr>
      </w:pPr>
      <w:hyperlink w:anchor="_Toc216419148" w:history="1">
        <w:r w:rsidRPr="00ED6540">
          <w:rPr>
            <w:rStyle w:val="a3"/>
          </w:rPr>
          <w:t>С 1 января 2026 года в России стартует масштабное повышение пенсий. А некоторым даже повысят пенсии на 35%. Эта мера направлена на поддержку пожилых граждан и улучшение их материального положения. Эксперты рассказали, какие категории пенсионеров получат такую прибавку, нужно ли что-то оформлять, и как лучше распорядиться дополнительными средствами, сообщает PRIMPRESS.</w:t>
        </w:r>
        <w:r>
          <w:rPr>
            <w:webHidden/>
          </w:rPr>
          <w:tab/>
        </w:r>
        <w:r>
          <w:rPr>
            <w:webHidden/>
          </w:rPr>
          <w:fldChar w:fldCharType="begin"/>
        </w:r>
        <w:r>
          <w:rPr>
            <w:webHidden/>
          </w:rPr>
          <w:instrText xml:space="preserve"> PAGEREF _Toc216419148 \h </w:instrText>
        </w:r>
        <w:r>
          <w:rPr>
            <w:webHidden/>
          </w:rPr>
        </w:r>
        <w:r>
          <w:rPr>
            <w:webHidden/>
          </w:rPr>
          <w:fldChar w:fldCharType="separate"/>
        </w:r>
        <w:r w:rsidR="00D66D64">
          <w:rPr>
            <w:webHidden/>
          </w:rPr>
          <w:t>91</w:t>
        </w:r>
        <w:r>
          <w:rPr>
            <w:webHidden/>
          </w:rPr>
          <w:fldChar w:fldCharType="end"/>
        </w:r>
      </w:hyperlink>
    </w:p>
    <w:p w14:paraId="4A7DA35F" w14:textId="6A41EC8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49" w:history="1">
        <w:r w:rsidRPr="00ED6540">
          <w:rPr>
            <w:rStyle w:val="a3"/>
            <w:noProof/>
          </w:rPr>
          <w:t>PRIMPRESS, 11.12.2025, Как получить «Ветерана труда» и ни в чем не нуждаться: правила оформления и размер выплат</w:t>
        </w:r>
        <w:r>
          <w:rPr>
            <w:noProof/>
            <w:webHidden/>
          </w:rPr>
          <w:tab/>
        </w:r>
        <w:r>
          <w:rPr>
            <w:noProof/>
            <w:webHidden/>
          </w:rPr>
          <w:fldChar w:fldCharType="begin"/>
        </w:r>
        <w:r>
          <w:rPr>
            <w:noProof/>
            <w:webHidden/>
          </w:rPr>
          <w:instrText xml:space="preserve"> PAGEREF _Toc216419149 \h </w:instrText>
        </w:r>
        <w:r>
          <w:rPr>
            <w:noProof/>
            <w:webHidden/>
          </w:rPr>
        </w:r>
        <w:r>
          <w:rPr>
            <w:noProof/>
            <w:webHidden/>
          </w:rPr>
          <w:fldChar w:fldCharType="separate"/>
        </w:r>
        <w:r w:rsidR="00D66D64">
          <w:rPr>
            <w:noProof/>
            <w:webHidden/>
          </w:rPr>
          <w:t>92</w:t>
        </w:r>
        <w:r>
          <w:rPr>
            <w:noProof/>
            <w:webHidden/>
          </w:rPr>
          <w:fldChar w:fldCharType="end"/>
        </w:r>
      </w:hyperlink>
    </w:p>
    <w:p w14:paraId="50F1439C" w14:textId="0521D0BC" w:rsidR="003C3CA7" w:rsidRDefault="003C3CA7">
      <w:pPr>
        <w:pStyle w:val="31"/>
        <w:rPr>
          <w:rFonts w:asciiTheme="minorHAnsi" w:eastAsiaTheme="minorEastAsia" w:hAnsiTheme="minorHAnsi" w:cstheme="minorBidi"/>
          <w:kern w:val="2"/>
          <w14:ligatures w14:val="standardContextual"/>
        </w:rPr>
      </w:pPr>
      <w:hyperlink w:anchor="_Toc216419150" w:history="1">
        <w:r w:rsidRPr="00ED6540">
          <w:rPr>
            <w:rStyle w:val="a3"/>
          </w:rPr>
          <w:t>Звание «Ветеран труда» — это признание заслуг граждан за многолетний труд и вклад в развитие страны. Оно дает право на ряд льгот и дополнительных выплат. Эксперты рассказали, как оформить звание, какие документы нужны, какой стаж подтвердить и какие льготы полагаются ветеранам труда, сообщает PRIMPRESS.</w:t>
        </w:r>
        <w:r>
          <w:rPr>
            <w:webHidden/>
          </w:rPr>
          <w:tab/>
        </w:r>
        <w:r>
          <w:rPr>
            <w:webHidden/>
          </w:rPr>
          <w:fldChar w:fldCharType="begin"/>
        </w:r>
        <w:r>
          <w:rPr>
            <w:webHidden/>
          </w:rPr>
          <w:instrText xml:space="preserve"> PAGEREF _Toc216419150 \h </w:instrText>
        </w:r>
        <w:r>
          <w:rPr>
            <w:webHidden/>
          </w:rPr>
        </w:r>
        <w:r>
          <w:rPr>
            <w:webHidden/>
          </w:rPr>
          <w:fldChar w:fldCharType="separate"/>
        </w:r>
        <w:r w:rsidR="00D66D64">
          <w:rPr>
            <w:webHidden/>
          </w:rPr>
          <w:t>92</w:t>
        </w:r>
        <w:r>
          <w:rPr>
            <w:webHidden/>
          </w:rPr>
          <w:fldChar w:fldCharType="end"/>
        </w:r>
      </w:hyperlink>
    </w:p>
    <w:p w14:paraId="52BB982E" w14:textId="3992C115"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51" w:history="1">
        <w:r w:rsidRPr="00ED6540">
          <w:rPr>
            <w:rStyle w:val="a3"/>
            <w:noProof/>
          </w:rPr>
          <w:t>Finversia.ru, 11.12.2025, Ян АРТ, Будет ли новая пенсионная реформа?</w:t>
        </w:r>
        <w:r>
          <w:rPr>
            <w:noProof/>
            <w:webHidden/>
          </w:rPr>
          <w:tab/>
        </w:r>
        <w:r>
          <w:rPr>
            <w:noProof/>
            <w:webHidden/>
          </w:rPr>
          <w:fldChar w:fldCharType="begin"/>
        </w:r>
        <w:r>
          <w:rPr>
            <w:noProof/>
            <w:webHidden/>
          </w:rPr>
          <w:instrText xml:space="preserve"> PAGEREF _Toc216419151 \h </w:instrText>
        </w:r>
        <w:r>
          <w:rPr>
            <w:noProof/>
            <w:webHidden/>
          </w:rPr>
        </w:r>
        <w:r>
          <w:rPr>
            <w:noProof/>
            <w:webHidden/>
          </w:rPr>
          <w:fldChar w:fldCharType="separate"/>
        </w:r>
        <w:r w:rsidR="00D66D64">
          <w:rPr>
            <w:noProof/>
            <w:webHidden/>
          </w:rPr>
          <w:t>94</w:t>
        </w:r>
        <w:r>
          <w:rPr>
            <w:noProof/>
            <w:webHidden/>
          </w:rPr>
          <w:fldChar w:fldCharType="end"/>
        </w:r>
      </w:hyperlink>
    </w:p>
    <w:p w14:paraId="01C9F4C1" w14:textId="5C14728A" w:rsidR="003C3CA7" w:rsidRDefault="003C3CA7">
      <w:pPr>
        <w:pStyle w:val="31"/>
        <w:rPr>
          <w:rFonts w:asciiTheme="minorHAnsi" w:eastAsiaTheme="minorEastAsia" w:hAnsiTheme="minorHAnsi" w:cstheme="minorBidi"/>
          <w:kern w:val="2"/>
          <w14:ligatures w14:val="standardContextual"/>
        </w:rPr>
      </w:pPr>
      <w:hyperlink w:anchor="_Toc216419152" w:history="1">
        <w:r w:rsidRPr="00ED6540">
          <w:rPr>
            <w:rStyle w:val="a3"/>
          </w:rPr>
          <w:t>Что говорят о вероятности новой пенсионной реформы. Индексация пенсий и пенсионных коэффициентов в 2026 году. Обсуждение пенсионных проблем вызывает гнев «лучших людей города». Вранье о «13-й пенсии». Лучший способ получать достойную пенсию – не выходить на нее. Где и как хотят путешествовать пенсионеры. Кто «заплатил» за разговор о пенсиях. Сколько стоит терпение?</w:t>
        </w:r>
        <w:r>
          <w:rPr>
            <w:webHidden/>
          </w:rPr>
          <w:tab/>
        </w:r>
        <w:r>
          <w:rPr>
            <w:webHidden/>
          </w:rPr>
          <w:fldChar w:fldCharType="begin"/>
        </w:r>
        <w:r>
          <w:rPr>
            <w:webHidden/>
          </w:rPr>
          <w:instrText xml:space="preserve"> PAGEREF _Toc216419152 \h </w:instrText>
        </w:r>
        <w:r>
          <w:rPr>
            <w:webHidden/>
          </w:rPr>
        </w:r>
        <w:r>
          <w:rPr>
            <w:webHidden/>
          </w:rPr>
          <w:fldChar w:fldCharType="separate"/>
        </w:r>
        <w:r w:rsidR="00D66D64">
          <w:rPr>
            <w:webHidden/>
          </w:rPr>
          <w:t>94</w:t>
        </w:r>
        <w:r>
          <w:rPr>
            <w:webHidden/>
          </w:rPr>
          <w:fldChar w:fldCharType="end"/>
        </w:r>
      </w:hyperlink>
    </w:p>
    <w:p w14:paraId="3BBF5400" w14:textId="64F1D47C"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153" w:history="1">
        <w:r w:rsidRPr="00ED6540">
          <w:rPr>
            <w:rStyle w:val="a3"/>
            <w:noProof/>
          </w:rPr>
          <w:t>НОВОСТИ МАКРОЭКОНОМИКИ</w:t>
        </w:r>
        <w:r>
          <w:rPr>
            <w:noProof/>
            <w:webHidden/>
          </w:rPr>
          <w:tab/>
        </w:r>
        <w:r>
          <w:rPr>
            <w:noProof/>
            <w:webHidden/>
          </w:rPr>
          <w:fldChar w:fldCharType="begin"/>
        </w:r>
        <w:r>
          <w:rPr>
            <w:noProof/>
            <w:webHidden/>
          </w:rPr>
          <w:instrText xml:space="preserve"> PAGEREF _Toc216419153 \h </w:instrText>
        </w:r>
        <w:r>
          <w:rPr>
            <w:noProof/>
            <w:webHidden/>
          </w:rPr>
        </w:r>
        <w:r>
          <w:rPr>
            <w:noProof/>
            <w:webHidden/>
          </w:rPr>
          <w:fldChar w:fldCharType="separate"/>
        </w:r>
        <w:r w:rsidR="00D66D64">
          <w:rPr>
            <w:noProof/>
            <w:webHidden/>
          </w:rPr>
          <w:t>101</w:t>
        </w:r>
        <w:r>
          <w:rPr>
            <w:noProof/>
            <w:webHidden/>
          </w:rPr>
          <w:fldChar w:fldCharType="end"/>
        </w:r>
      </w:hyperlink>
    </w:p>
    <w:p w14:paraId="36064D35" w14:textId="1C42073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54" w:history="1">
        <w:r w:rsidRPr="00ED6540">
          <w:rPr>
            <w:rStyle w:val="a3"/>
            <w:noProof/>
          </w:rPr>
          <w:t>Телеканал Первый канал, 11.12.2025, Уровень бедности в России к 2036 году должен стать менее 5%, заявил Владимир Путин</w:t>
        </w:r>
        <w:r>
          <w:rPr>
            <w:noProof/>
            <w:webHidden/>
          </w:rPr>
          <w:tab/>
        </w:r>
        <w:r>
          <w:rPr>
            <w:noProof/>
            <w:webHidden/>
          </w:rPr>
          <w:fldChar w:fldCharType="begin"/>
        </w:r>
        <w:r>
          <w:rPr>
            <w:noProof/>
            <w:webHidden/>
          </w:rPr>
          <w:instrText xml:space="preserve"> PAGEREF _Toc216419154 \h </w:instrText>
        </w:r>
        <w:r>
          <w:rPr>
            <w:noProof/>
            <w:webHidden/>
          </w:rPr>
        </w:r>
        <w:r>
          <w:rPr>
            <w:noProof/>
            <w:webHidden/>
          </w:rPr>
          <w:fldChar w:fldCharType="separate"/>
        </w:r>
        <w:r w:rsidR="00D66D64">
          <w:rPr>
            <w:noProof/>
            <w:webHidden/>
          </w:rPr>
          <w:t>101</w:t>
        </w:r>
        <w:r>
          <w:rPr>
            <w:noProof/>
            <w:webHidden/>
          </w:rPr>
          <w:fldChar w:fldCharType="end"/>
        </w:r>
      </w:hyperlink>
    </w:p>
    <w:p w14:paraId="2ACCC67E" w14:textId="5668AB40" w:rsidR="003C3CA7" w:rsidRDefault="003C3CA7">
      <w:pPr>
        <w:pStyle w:val="31"/>
        <w:rPr>
          <w:rFonts w:asciiTheme="minorHAnsi" w:eastAsiaTheme="minorEastAsia" w:hAnsiTheme="minorHAnsi" w:cstheme="minorBidi"/>
          <w:kern w:val="2"/>
          <w14:ligatures w14:val="standardContextual"/>
        </w:rPr>
      </w:pPr>
      <w:hyperlink w:anchor="_Toc216419155" w:history="1">
        <w:r w:rsidRPr="00ED6540">
          <w:rPr>
            <w:rStyle w:val="a3"/>
          </w:rPr>
          <w:t>Вопросы, которые волнуют каждого, в центре внимания президента. Совещание Владимира Путина с экономическим блоком в Кремле. Ключевые задачи - обеспечить рост пенсий быстрее инфляции.</w:t>
        </w:r>
        <w:r>
          <w:rPr>
            <w:webHidden/>
          </w:rPr>
          <w:tab/>
        </w:r>
        <w:r>
          <w:rPr>
            <w:webHidden/>
          </w:rPr>
          <w:fldChar w:fldCharType="begin"/>
        </w:r>
        <w:r>
          <w:rPr>
            <w:webHidden/>
          </w:rPr>
          <w:instrText xml:space="preserve"> PAGEREF _Toc216419155 \h </w:instrText>
        </w:r>
        <w:r>
          <w:rPr>
            <w:webHidden/>
          </w:rPr>
        </w:r>
        <w:r>
          <w:rPr>
            <w:webHidden/>
          </w:rPr>
          <w:fldChar w:fldCharType="separate"/>
        </w:r>
        <w:r w:rsidR="00D66D64">
          <w:rPr>
            <w:webHidden/>
          </w:rPr>
          <w:t>101</w:t>
        </w:r>
        <w:r>
          <w:rPr>
            <w:webHidden/>
          </w:rPr>
          <w:fldChar w:fldCharType="end"/>
        </w:r>
      </w:hyperlink>
    </w:p>
    <w:p w14:paraId="0CE79A41" w14:textId="7BCF03FD"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56" w:history="1">
        <w:r w:rsidRPr="00ED6540">
          <w:rPr>
            <w:rStyle w:val="a3"/>
            <w:noProof/>
          </w:rPr>
          <w:t>Комсомольская правда, 11.12.2025, Семьи с детьми получат дополнительную выплату: можно будет вернуть часть уплаченного НДФЛ</w:t>
        </w:r>
        <w:r>
          <w:rPr>
            <w:noProof/>
            <w:webHidden/>
          </w:rPr>
          <w:tab/>
        </w:r>
        <w:r>
          <w:rPr>
            <w:noProof/>
            <w:webHidden/>
          </w:rPr>
          <w:fldChar w:fldCharType="begin"/>
        </w:r>
        <w:r>
          <w:rPr>
            <w:noProof/>
            <w:webHidden/>
          </w:rPr>
          <w:instrText xml:space="preserve"> PAGEREF _Toc216419156 \h </w:instrText>
        </w:r>
        <w:r>
          <w:rPr>
            <w:noProof/>
            <w:webHidden/>
          </w:rPr>
        </w:r>
        <w:r>
          <w:rPr>
            <w:noProof/>
            <w:webHidden/>
          </w:rPr>
          <w:fldChar w:fldCharType="separate"/>
        </w:r>
        <w:r w:rsidR="00D66D64">
          <w:rPr>
            <w:noProof/>
            <w:webHidden/>
          </w:rPr>
          <w:t>102</w:t>
        </w:r>
        <w:r>
          <w:rPr>
            <w:noProof/>
            <w:webHidden/>
          </w:rPr>
          <w:fldChar w:fldCharType="end"/>
        </w:r>
      </w:hyperlink>
    </w:p>
    <w:p w14:paraId="2C157838" w14:textId="5123DD44" w:rsidR="003C3CA7" w:rsidRDefault="003C3CA7">
      <w:pPr>
        <w:pStyle w:val="31"/>
        <w:rPr>
          <w:rFonts w:asciiTheme="minorHAnsi" w:eastAsiaTheme="minorEastAsia" w:hAnsiTheme="minorHAnsi" w:cstheme="minorBidi"/>
          <w:kern w:val="2"/>
          <w14:ligatures w14:val="standardContextual"/>
        </w:rPr>
      </w:pPr>
      <w:hyperlink w:anchor="_Toc216419157" w:history="1">
        <w:r w:rsidRPr="00ED6540">
          <w:rPr>
            <w:rStyle w:val="a3"/>
          </w:rPr>
          <w:t>Мы обсудим вопросы, связанные с повышением заработных плат работников бюджетной сферы, с увеличением пенсий и дальнейшим снижением уровня бедности, ростом доходов граждан, - с таких слов президент Владимир Путин начал в четверг совещание по экономическим вопросам.</w:t>
        </w:r>
        <w:r>
          <w:rPr>
            <w:webHidden/>
          </w:rPr>
          <w:tab/>
        </w:r>
        <w:r>
          <w:rPr>
            <w:webHidden/>
          </w:rPr>
          <w:fldChar w:fldCharType="begin"/>
        </w:r>
        <w:r>
          <w:rPr>
            <w:webHidden/>
          </w:rPr>
          <w:instrText xml:space="preserve"> PAGEREF _Toc216419157 \h </w:instrText>
        </w:r>
        <w:r>
          <w:rPr>
            <w:webHidden/>
          </w:rPr>
        </w:r>
        <w:r>
          <w:rPr>
            <w:webHidden/>
          </w:rPr>
          <w:fldChar w:fldCharType="separate"/>
        </w:r>
        <w:r w:rsidR="00D66D64">
          <w:rPr>
            <w:webHidden/>
          </w:rPr>
          <w:t>102</w:t>
        </w:r>
        <w:r>
          <w:rPr>
            <w:webHidden/>
          </w:rPr>
          <w:fldChar w:fldCharType="end"/>
        </w:r>
      </w:hyperlink>
    </w:p>
    <w:p w14:paraId="4EB1D68F" w14:textId="72C91096"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58" w:history="1">
        <w:r w:rsidRPr="00ED6540">
          <w:rPr>
            <w:rStyle w:val="a3"/>
            <w:noProof/>
          </w:rPr>
          <w:t>МК, 11.12.2025, «Обеление экономики» выгодно бюджетникам</w:t>
        </w:r>
        <w:r>
          <w:rPr>
            <w:noProof/>
            <w:webHidden/>
          </w:rPr>
          <w:tab/>
        </w:r>
        <w:r>
          <w:rPr>
            <w:noProof/>
            <w:webHidden/>
          </w:rPr>
          <w:fldChar w:fldCharType="begin"/>
        </w:r>
        <w:r>
          <w:rPr>
            <w:noProof/>
            <w:webHidden/>
          </w:rPr>
          <w:instrText xml:space="preserve"> PAGEREF _Toc216419158 \h </w:instrText>
        </w:r>
        <w:r>
          <w:rPr>
            <w:noProof/>
            <w:webHidden/>
          </w:rPr>
        </w:r>
        <w:r>
          <w:rPr>
            <w:noProof/>
            <w:webHidden/>
          </w:rPr>
          <w:fldChar w:fldCharType="separate"/>
        </w:r>
        <w:r w:rsidR="00D66D64">
          <w:rPr>
            <w:noProof/>
            <w:webHidden/>
          </w:rPr>
          <w:t>103</w:t>
        </w:r>
        <w:r>
          <w:rPr>
            <w:noProof/>
            <w:webHidden/>
          </w:rPr>
          <w:fldChar w:fldCharType="end"/>
        </w:r>
      </w:hyperlink>
    </w:p>
    <w:p w14:paraId="1780FA1A" w14:textId="3781B247" w:rsidR="003C3CA7" w:rsidRDefault="003C3CA7">
      <w:pPr>
        <w:pStyle w:val="31"/>
        <w:rPr>
          <w:rFonts w:asciiTheme="minorHAnsi" w:eastAsiaTheme="minorEastAsia" w:hAnsiTheme="minorHAnsi" w:cstheme="minorBidi"/>
          <w:kern w:val="2"/>
          <w14:ligatures w14:val="standardContextual"/>
        </w:rPr>
      </w:pPr>
      <w:hyperlink w:anchor="_Toc216419159" w:history="1">
        <w:r w:rsidRPr="00ED6540">
          <w:rPr>
            <w:rStyle w:val="a3"/>
          </w:rPr>
          <w:t>Владимир Путин позвал правительство на бескомпромиссную борьбу с теневым сектором в экономике и неплательщиками налогов. Активизация усилий необходима для сбора допдоходов, которые, по его словам, могут быть направлены на увеличение зарплат бюджетников, пособий и пенсий. Вместе с тем, президент заверил, что нынешнее состояние Соцфонда как основного источника пенсионных выплат не вызывает опасений - «он имеет надежную базу благодаря росту реальных зарплат» трудоспособного населения.</w:t>
        </w:r>
        <w:r>
          <w:rPr>
            <w:webHidden/>
          </w:rPr>
          <w:tab/>
        </w:r>
        <w:r>
          <w:rPr>
            <w:webHidden/>
          </w:rPr>
          <w:fldChar w:fldCharType="begin"/>
        </w:r>
        <w:r>
          <w:rPr>
            <w:webHidden/>
          </w:rPr>
          <w:instrText xml:space="preserve"> PAGEREF _Toc216419159 \h </w:instrText>
        </w:r>
        <w:r>
          <w:rPr>
            <w:webHidden/>
          </w:rPr>
        </w:r>
        <w:r>
          <w:rPr>
            <w:webHidden/>
          </w:rPr>
          <w:fldChar w:fldCharType="separate"/>
        </w:r>
        <w:r w:rsidR="00D66D64">
          <w:rPr>
            <w:webHidden/>
          </w:rPr>
          <w:t>103</w:t>
        </w:r>
        <w:r>
          <w:rPr>
            <w:webHidden/>
          </w:rPr>
          <w:fldChar w:fldCharType="end"/>
        </w:r>
      </w:hyperlink>
    </w:p>
    <w:p w14:paraId="4A077C3B" w14:textId="10CDF6C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60" w:history="1">
        <w:r w:rsidRPr="00ED6540">
          <w:rPr>
            <w:rStyle w:val="a3"/>
            <w:noProof/>
          </w:rPr>
          <w:t>Известия, 12.12.2025, Поддержать сверх</w:t>
        </w:r>
        <w:r>
          <w:rPr>
            <w:noProof/>
            <w:webHidden/>
          </w:rPr>
          <w:tab/>
        </w:r>
        <w:r>
          <w:rPr>
            <w:noProof/>
            <w:webHidden/>
          </w:rPr>
          <w:fldChar w:fldCharType="begin"/>
        </w:r>
        <w:r>
          <w:rPr>
            <w:noProof/>
            <w:webHidden/>
          </w:rPr>
          <w:instrText xml:space="preserve"> PAGEREF _Toc216419160 \h </w:instrText>
        </w:r>
        <w:r>
          <w:rPr>
            <w:noProof/>
            <w:webHidden/>
          </w:rPr>
        </w:r>
        <w:r>
          <w:rPr>
            <w:noProof/>
            <w:webHidden/>
          </w:rPr>
          <w:fldChar w:fldCharType="separate"/>
        </w:r>
        <w:r w:rsidR="00D66D64">
          <w:rPr>
            <w:noProof/>
            <w:webHidden/>
          </w:rPr>
          <w:t>105</w:t>
        </w:r>
        <w:r>
          <w:rPr>
            <w:noProof/>
            <w:webHidden/>
          </w:rPr>
          <w:fldChar w:fldCharType="end"/>
        </w:r>
      </w:hyperlink>
    </w:p>
    <w:p w14:paraId="1C35B389" w14:textId="3064E38E" w:rsidR="003C3CA7" w:rsidRDefault="003C3CA7">
      <w:pPr>
        <w:pStyle w:val="31"/>
        <w:rPr>
          <w:rFonts w:asciiTheme="minorHAnsi" w:eastAsiaTheme="minorEastAsia" w:hAnsiTheme="minorHAnsi" w:cstheme="minorBidi"/>
          <w:kern w:val="2"/>
          <w14:ligatures w14:val="standardContextual"/>
        </w:rPr>
      </w:pPr>
      <w:hyperlink w:anchor="_Toc216419161" w:history="1">
        <w:r w:rsidRPr="00ED6540">
          <w:rPr>
            <w:rStyle w:val="a3"/>
          </w:rPr>
          <w:t>В России в 2026 году введут новую меру поддержки семей с двумя и более детьми, заявил Владимир Путин на совещании по экономическим вопросам. Российский лидер пояснил: воспользоваться выплатой смогут семьи, в которых среднедушевой доход за предыдущий год оказался ниже полутора региональных прожиточных минимумов. Выплаты, предложенные президентом, делают рождение и воспитание детей более предсказуемыми в финансовом плане, сказала "Известиям" член комитета Госдумы по малому и среднему предпринимательству Наталия Полуянова. На повестке совещания также стояли вопросы увеличения зарплат и пенсий. По словам главы государства, это простимулирует эффективность ряда областей, среди которых здравоохранение и образование, и отразится на благополучии людей старших поколений. Как вырастут выплаты и насколько эффективно Россия борется с бедностью - в материале "Известий".</w:t>
        </w:r>
        <w:r>
          <w:rPr>
            <w:webHidden/>
          </w:rPr>
          <w:tab/>
        </w:r>
        <w:r>
          <w:rPr>
            <w:webHidden/>
          </w:rPr>
          <w:fldChar w:fldCharType="begin"/>
        </w:r>
        <w:r>
          <w:rPr>
            <w:webHidden/>
          </w:rPr>
          <w:instrText xml:space="preserve"> PAGEREF _Toc216419161 \h </w:instrText>
        </w:r>
        <w:r>
          <w:rPr>
            <w:webHidden/>
          </w:rPr>
        </w:r>
        <w:r>
          <w:rPr>
            <w:webHidden/>
          </w:rPr>
          <w:fldChar w:fldCharType="separate"/>
        </w:r>
        <w:r w:rsidR="00D66D64">
          <w:rPr>
            <w:webHidden/>
          </w:rPr>
          <w:t>105</w:t>
        </w:r>
        <w:r>
          <w:rPr>
            <w:webHidden/>
          </w:rPr>
          <w:fldChar w:fldCharType="end"/>
        </w:r>
      </w:hyperlink>
    </w:p>
    <w:p w14:paraId="533548EA" w14:textId="5B3FACE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62" w:history="1">
        <w:r w:rsidRPr="00ED6540">
          <w:rPr>
            <w:rStyle w:val="a3"/>
            <w:noProof/>
          </w:rPr>
          <w:t>Независимая газета, 12.12.2025, Уровень бедности в России достиг рекордно низких значений</w:t>
        </w:r>
        <w:r>
          <w:rPr>
            <w:noProof/>
            <w:webHidden/>
          </w:rPr>
          <w:tab/>
        </w:r>
        <w:r>
          <w:rPr>
            <w:noProof/>
            <w:webHidden/>
          </w:rPr>
          <w:fldChar w:fldCharType="begin"/>
        </w:r>
        <w:r>
          <w:rPr>
            <w:noProof/>
            <w:webHidden/>
          </w:rPr>
          <w:instrText xml:space="preserve"> PAGEREF _Toc216419162 \h </w:instrText>
        </w:r>
        <w:r>
          <w:rPr>
            <w:noProof/>
            <w:webHidden/>
          </w:rPr>
        </w:r>
        <w:r>
          <w:rPr>
            <w:noProof/>
            <w:webHidden/>
          </w:rPr>
          <w:fldChar w:fldCharType="separate"/>
        </w:r>
        <w:r w:rsidR="00D66D64">
          <w:rPr>
            <w:noProof/>
            <w:webHidden/>
          </w:rPr>
          <w:t>107</w:t>
        </w:r>
        <w:r>
          <w:rPr>
            <w:noProof/>
            <w:webHidden/>
          </w:rPr>
          <w:fldChar w:fldCharType="end"/>
        </w:r>
      </w:hyperlink>
    </w:p>
    <w:p w14:paraId="3E3B110D" w14:textId="1E43C628" w:rsidR="003C3CA7" w:rsidRDefault="003C3CA7">
      <w:pPr>
        <w:pStyle w:val="31"/>
        <w:rPr>
          <w:rFonts w:asciiTheme="minorHAnsi" w:eastAsiaTheme="minorEastAsia" w:hAnsiTheme="minorHAnsi" w:cstheme="minorBidi"/>
          <w:kern w:val="2"/>
          <w14:ligatures w14:val="standardContextual"/>
        </w:rPr>
      </w:pPr>
      <w:hyperlink w:anchor="_Toc216419163" w:history="1">
        <w:r w:rsidRPr="00ED6540">
          <w:rPr>
            <w:rStyle w:val="a3"/>
          </w:rPr>
          <w:t>Росстат досрочно достиг президентского ориентира по уровню бедности. В третьем квартале доля населения с доходами ниже границы бедности составила 6,5%. Таких показателей ждали в 2030 году. Однако есть одно «но». Статистическая граница выглядит дискуссионно: чтобы официально преодолеть бедность, нужен доход в среднем лишь около 17 тыс. руб. в месяц на человека. По данным социологов, сейчас более 40% опрошенных работающих россиян признаются: им либо с трудом хватает, либо не хватает денег до зарплаты на покупку продуктов питания и товаров первой необходимости.</w:t>
        </w:r>
        <w:r>
          <w:rPr>
            <w:webHidden/>
          </w:rPr>
          <w:tab/>
        </w:r>
        <w:r>
          <w:rPr>
            <w:webHidden/>
          </w:rPr>
          <w:fldChar w:fldCharType="begin"/>
        </w:r>
        <w:r>
          <w:rPr>
            <w:webHidden/>
          </w:rPr>
          <w:instrText xml:space="preserve"> PAGEREF _Toc216419163 \h </w:instrText>
        </w:r>
        <w:r>
          <w:rPr>
            <w:webHidden/>
          </w:rPr>
        </w:r>
        <w:r>
          <w:rPr>
            <w:webHidden/>
          </w:rPr>
          <w:fldChar w:fldCharType="separate"/>
        </w:r>
        <w:r w:rsidR="00D66D64">
          <w:rPr>
            <w:webHidden/>
          </w:rPr>
          <w:t>107</w:t>
        </w:r>
        <w:r>
          <w:rPr>
            <w:webHidden/>
          </w:rPr>
          <w:fldChar w:fldCharType="end"/>
        </w:r>
      </w:hyperlink>
    </w:p>
    <w:p w14:paraId="7B09E39B" w14:textId="3DDEDBF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64" w:history="1">
        <w:r w:rsidRPr="00ED6540">
          <w:rPr>
            <w:rStyle w:val="a3"/>
            <w:noProof/>
          </w:rPr>
          <w:t>Парламентская газета, 10.12.2025, Недобросовестным банкирам хотят увеличить штрафы</w:t>
        </w:r>
        <w:r>
          <w:rPr>
            <w:noProof/>
            <w:webHidden/>
          </w:rPr>
          <w:tab/>
        </w:r>
        <w:r>
          <w:rPr>
            <w:noProof/>
            <w:webHidden/>
          </w:rPr>
          <w:fldChar w:fldCharType="begin"/>
        </w:r>
        <w:r>
          <w:rPr>
            <w:noProof/>
            <w:webHidden/>
          </w:rPr>
          <w:instrText xml:space="preserve"> PAGEREF _Toc216419164 \h </w:instrText>
        </w:r>
        <w:r>
          <w:rPr>
            <w:noProof/>
            <w:webHidden/>
          </w:rPr>
        </w:r>
        <w:r>
          <w:rPr>
            <w:noProof/>
            <w:webHidden/>
          </w:rPr>
          <w:fldChar w:fldCharType="separate"/>
        </w:r>
        <w:r w:rsidR="00D66D64">
          <w:rPr>
            <w:noProof/>
            <w:webHidden/>
          </w:rPr>
          <w:t>110</w:t>
        </w:r>
        <w:r>
          <w:rPr>
            <w:noProof/>
            <w:webHidden/>
          </w:rPr>
          <w:fldChar w:fldCharType="end"/>
        </w:r>
      </w:hyperlink>
    </w:p>
    <w:p w14:paraId="456DA0E0" w14:textId="40EADF7E" w:rsidR="003C3CA7" w:rsidRDefault="003C3CA7">
      <w:pPr>
        <w:pStyle w:val="31"/>
        <w:rPr>
          <w:rFonts w:asciiTheme="minorHAnsi" w:eastAsiaTheme="minorEastAsia" w:hAnsiTheme="minorHAnsi" w:cstheme="minorBidi"/>
          <w:kern w:val="2"/>
          <w14:ligatures w14:val="standardContextual"/>
        </w:rPr>
      </w:pPr>
      <w:hyperlink w:anchor="_Toc216419165" w:history="1">
        <w:r w:rsidRPr="00ED6540">
          <w:rPr>
            <w:rStyle w:val="a3"/>
          </w:rPr>
          <w:t>Сегодня штрафами банки не испугаешь, так как выгода от неправомерных действий существенно перевешивает санкции от регулятора. Согласно закону, наказание не может превышать одного миллиона рублей, а за неисполнение предписаний об устранении нарушений — не более 10 миллионов. Но кредитные организации станут более дисциплинированными, если размер штрафов привязать к величине их собственного капитала: до 0,1 процента, но не менее 100 тысяч рублей и до одного процента — за игнорирование предписаний ЦБ об устранении нарушений. О возможности таких новаций на «Финансовых средах» в пресс-центре «Парламентской газеты» рассказал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_Toc216419165 \h </w:instrText>
        </w:r>
        <w:r>
          <w:rPr>
            <w:webHidden/>
          </w:rPr>
        </w:r>
        <w:r>
          <w:rPr>
            <w:webHidden/>
          </w:rPr>
          <w:fldChar w:fldCharType="separate"/>
        </w:r>
        <w:r w:rsidR="00D66D64">
          <w:rPr>
            <w:webHidden/>
          </w:rPr>
          <w:t>110</w:t>
        </w:r>
        <w:r>
          <w:rPr>
            <w:webHidden/>
          </w:rPr>
          <w:fldChar w:fldCharType="end"/>
        </w:r>
      </w:hyperlink>
    </w:p>
    <w:p w14:paraId="19C19D0D" w14:textId="6AD5861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66" w:history="1">
        <w:r w:rsidRPr="00ED6540">
          <w:rPr>
            <w:rStyle w:val="a3"/>
            <w:noProof/>
          </w:rPr>
          <w:t xml:space="preserve">Ведомости, 10.12.2025, </w:t>
        </w:r>
        <w:r w:rsidRPr="00ED6540">
          <w:rPr>
            <w:rStyle w:val="a3"/>
            <w:rFonts w:eastAsia="Verdana"/>
            <w:noProof/>
          </w:rPr>
          <w:t>Эксперты ждут нового снижения ставок ФРС</w:t>
        </w:r>
        <w:r>
          <w:rPr>
            <w:noProof/>
            <w:webHidden/>
          </w:rPr>
          <w:tab/>
        </w:r>
        <w:r>
          <w:rPr>
            <w:noProof/>
            <w:webHidden/>
          </w:rPr>
          <w:fldChar w:fldCharType="begin"/>
        </w:r>
        <w:r>
          <w:rPr>
            <w:noProof/>
            <w:webHidden/>
          </w:rPr>
          <w:instrText xml:space="preserve"> PAGEREF _Toc216419166 \h </w:instrText>
        </w:r>
        <w:r>
          <w:rPr>
            <w:noProof/>
            <w:webHidden/>
          </w:rPr>
        </w:r>
        <w:r>
          <w:rPr>
            <w:noProof/>
            <w:webHidden/>
          </w:rPr>
          <w:fldChar w:fldCharType="separate"/>
        </w:r>
        <w:r w:rsidR="00D66D64">
          <w:rPr>
            <w:noProof/>
            <w:webHidden/>
          </w:rPr>
          <w:t>112</w:t>
        </w:r>
        <w:r>
          <w:rPr>
            <w:noProof/>
            <w:webHidden/>
          </w:rPr>
          <w:fldChar w:fldCharType="end"/>
        </w:r>
      </w:hyperlink>
    </w:p>
    <w:p w14:paraId="33B2AFE0" w14:textId="4A40C11C" w:rsidR="003C3CA7" w:rsidRDefault="003C3CA7">
      <w:pPr>
        <w:pStyle w:val="31"/>
        <w:rPr>
          <w:rFonts w:asciiTheme="minorHAnsi" w:eastAsiaTheme="minorEastAsia" w:hAnsiTheme="minorHAnsi" w:cstheme="minorBidi"/>
          <w:kern w:val="2"/>
          <w14:ligatures w14:val="standardContextual"/>
        </w:rPr>
      </w:pPr>
      <w:hyperlink w:anchor="_Toc216419167" w:history="1">
        <w:r w:rsidRPr="00ED6540">
          <w:rPr>
            <w:rStyle w:val="a3"/>
          </w:rPr>
          <w:t>Федеральная резервная система (ФРС) снизит процентную ставку на 0,25 процентного пункта (п. п.) - до 3,5-3,75% на заседании, которое пройдет 9-10 декабря, считают международные информагентства и опрошенные «Ведомостями» эксперты. Итоги будут оглашены на пресс-конференции главы ФРС Джерома Пауэлла, которая состоится 10 декабря в 22.30 мск.</w:t>
        </w:r>
        <w:r>
          <w:rPr>
            <w:webHidden/>
          </w:rPr>
          <w:tab/>
        </w:r>
        <w:r>
          <w:rPr>
            <w:webHidden/>
          </w:rPr>
          <w:fldChar w:fldCharType="begin"/>
        </w:r>
        <w:r>
          <w:rPr>
            <w:webHidden/>
          </w:rPr>
          <w:instrText xml:space="preserve"> PAGEREF _Toc216419167 \h </w:instrText>
        </w:r>
        <w:r>
          <w:rPr>
            <w:webHidden/>
          </w:rPr>
        </w:r>
        <w:r>
          <w:rPr>
            <w:webHidden/>
          </w:rPr>
          <w:fldChar w:fldCharType="separate"/>
        </w:r>
        <w:r w:rsidR="00D66D64">
          <w:rPr>
            <w:webHidden/>
          </w:rPr>
          <w:t>112</w:t>
        </w:r>
        <w:r>
          <w:rPr>
            <w:webHidden/>
          </w:rPr>
          <w:fldChar w:fldCharType="end"/>
        </w:r>
      </w:hyperlink>
    </w:p>
    <w:p w14:paraId="6911E808" w14:textId="1194D2B0"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68" w:history="1">
        <w:r w:rsidRPr="00ED6540">
          <w:rPr>
            <w:rStyle w:val="a3"/>
            <w:noProof/>
          </w:rPr>
          <w:t>Ведомости, 12.12.2025, Консенсус-прогноз «Ведомостей»: ЦБ снизит ставку в пятый раз подряд</w:t>
        </w:r>
        <w:r>
          <w:rPr>
            <w:noProof/>
            <w:webHidden/>
          </w:rPr>
          <w:tab/>
        </w:r>
        <w:r>
          <w:rPr>
            <w:noProof/>
            <w:webHidden/>
          </w:rPr>
          <w:fldChar w:fldCharType="begin"/>
        </w:r>
        <w:r>
          <w:rPr>
            <w:noProof/>
            <w:webHidden/>
          </w:rPr>
          <w:instrText xml:space="preserve"> PAGEREF _Toc216419168 \h </w:instrText>
        </w:r>
        <w:r>
          <w:rPr>
            <w:noProof/>
            <w:webHidden/>
          </w:rPr>
        </w:r>
        <w:r>
          <w:rPr>
            <w:noProof/>
            <w:webHidden/>
          </w:rPr>
          <w:fldChar w:fldCharType="separate"/>
        </w:r>
        <w:r w:rsidR="00D66D64">
          <w:rPr>
            <w:noProof/>
            <w:webHidden/>
          </w:rPr>
          <w:t>114</w:t>
        </w:r>
        <w:r>
          <w:rPr>
            <w:noProof/>
            <w:webHidden/>
          </w:rPr>
          <w:fldChar w:fldCharType="end"/>
        </w:r>
      </w:hyperlink>
    </w:p>
    <w:p w14:paraId="6EFF7BEE" w14:textId="2250C2AC" w:rsidR="003C3CA7" w:rsidRDefault="003C3CA7">
      <w:pPr>
        <w:pStyle w:val="31"/>
        <w:rPr>
          <w:rFonts w:asciiTheme="minorHAnsi" w:eastAsiaTheme="minorEastAsia" w:hAnsiTheme="minorHAnsi" w:cstheme="minorBidi"/>
          <w:kern w:val="2"/>
          <w14:ligatures w14:val="standardContextual"/>
        </w:rPr>
      </w:pPr>
      <w:hyperlink w:anchor="_Toc216419169" w:history="1">
        <w:r w:rsidRPr="00ED6540">
          <w:rPr>
            <w:rStyle w:val="a3"/>
          </w:rPr>
          <w:t xml:space="preserve">Большинство экспертов ждут снижения ключевой ставки на заседании Банка России 19 декабря на 50 б. п. до 16%, следует из опроса экономистов и представителей бизнеса, проведенного "Ведомостями". Такой прогноз дали 17 из 23 респондентов. </w:t>
        </w:r>
        <w:r w:rsidRPr="00ED6540">
          <w:rPr>
            <w:rStyle w:val="a3"/>
            <w:lang w:val="en-US"/>
          </w:rPr>
          <w:t>E</w:t>
        </w:r>
        <w:r w:rsidRPr="00ED6540">
          <w:rPr>
            <w:rStyle w:val="a3"/>
          </w:rPr>
          <w:t>ще три аналитика ждут смягчения на 1 п. п. до 15,5%. Три эксперта ожидают либо сохранения на текущем уровне - 16,5%, либо снижения до 16%.</w:t>
        </w:r>
        <w:r>
          <w:rPr>
            <w:webHidden/>
          </w:rPr>
          <w:tab/>
        </w:r>
        <w:r>
          <w:rPr>
            <w:webHidden/>
          </w:rPr>
          <w:fldChar w:fldCharType="begin"/>
        </w:r>
        <w:r>
          <w:rPr>
            <w:webHidden/>
          </w:rPr>
          <w:instrText xml:space="preserve"> PAGEREF _Toc216419169 \h </w:instrText>
        </w:r>
        <w:r>
          <w:rPr>
            <w:webHidden/>
          </w:rPr>
        </w:r>
        <w:r>
          <w:rPr>
            <w:webHidden/>
          </w:rPr>
          <w:fldChar w:fldCharType="separate"/>
        </w:r>
        <w:r w:rsidR="00D66D64">
          <w:rPr>
            <w:webHidden/>
          </w:rPr>
          <w:t>114</w:t>
        </w:r>
        <w:r>
          <w:rPr>
            <w:webHidden/>
          </w:rPr>
          <w:fldChar w:fldCharType="end"/>
        </w:r>
      </w:hyperlink>
    </w:p>
    <w:p w14:paraId="5A42516B" w14:textId="7C93183C"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70" w:history="1">
        <w:r w:rsidRPr="00ED6540">
          <w:rPr>
            <w:rStyle w:val="a3"/>
            <w:noProof/>
          </w:rPr>
          <w:t>Известия, 12.12.2025, До 16 - не старше</w:t>
        </w:r>
        <w:r>
          <w:rPr>
            <w:noProof/>
            <w:webHidden/>
          </w:rPr>
          <w:tab/>
        </w:r>
        <w:r>
          <w:rPr>
            <w:noProof/>
            <w:webHidden/>
          </w:rPr>
          <w:fldChar w:fldCharType="begin"/>
        </w:r>
        <w:r>
          <w:rPr>
            <w:noProof/>
            <w:webHidden/>
          </w:rPr>
          <w:instrText xml:space="preserve"> PAGEREF _Toc216419170 \h </w:instrText>
        </w:r>
        <w:r>
          <w:rPr>
            <w:noProof/>
            <w:webHidden/>
          </w:rPr>
        </w:r>
        <w:r>
          <w:rPr>
            <w:noProof/>
            <w:webHidden/>
          </w:rPr>
          <w:fldChar w:fldCharType="separate"/>
        </w:r>
        <w:r w:rsidR="00D66D64">
          <w:rPr>
            <w:noProof/>
            <w:webHidden/>
          </w:rPr>
          <w:t>117</w:t>
        </w:r>
        <w:r>
          <w:rPr>
            <w:noProof/>
            <w:webHidden/>
          </w:rPr>
          <w:fldChar w:fldCharType="end"/>
        </w:r>
      </w:hyperlink>
    </w:p>
    <w:p w14:paraId="3D3A6EBB" w14:textId="04E2DBF6" w:rsidR="003C3CA7" w:rsidRDefault="003C3CA7">
      <w:pPr>
        <w:pStyle w:val="31"/>
        <w:rPr>
          <w:rFonts w:asciiTheme="minorHAnsi" w:eastAsiaTheme="minorEastAsia" w:hAnsiTheme="minorHAnsi" w:cstheme="minorBidi"/>
          <w:kern w:val="2"/>
          <w14:ligatures w14:val="standardContextual"/>
        </w:rPr>
      </w:pPr>
      <w:hyperlink w:anchor="_Toc216419171" w:history="1">
        <w:r w:rsidRPr="00ED6540">
          <w:rPr>
            <w:rStyle w:val="a3"/>
          </w:rPr>
          <w:t>Рынок ждет снижения ключевой на 0,5 п.п., до 16%, по итогам последнего в этом году заседания Банка России, следует из консенсус-прогноза "Известий". Инфляция в РФ постепенно замедляется, и регулятору больше не нужно держать ставку на повышенных уровнях. В 2026-м она продолжит постепенно снижаться и может достичь 13-15% к следующему декабрю. Что повлияет на будущие решения ЦБ - в материале "Известий".</w:t>
        </w:r>
        <w:r>
          <w:rPr>
            <w:webHidden/>
          </w:rPr>
          <w:tab/>
        </w:r>
        <w:r>
          <w:rPr>
            <w:webHidden/>
          </w:rPr>
          <w:fldChar w:fldCharType="begin"/>
        </w:r>
        <w:r>
          <w:rPr>
            <w:webHidden/>
          </w:rPr>
          <w:instrText xml:space="preserve"> PAGEREF _Toc216419171 \h </w:instrText>
        </w:r>
        <w:r>
          <w:rPr>
            <w:webHidden/>
          </w:rPr>
        </w:r>
        <w:r>
          <w:rPr>
            <w:webHidden/>
          </w:rPr>
          <w:fldChar w:fldCharType="separate"/>
        </w:r>
        <w:r w:rsidR="00D66D64">
          <w:rPr>
            <w:webHidden/>
          </w:rPr>
          <w:t>117</w:t>
        </w:r>
        <w:r>
          <w:rPr>
            <w:webHidden/>
          </w:rPr>
          <w:fldChar w:fldCharType="end"/>
        </w:r>
      </w:hyperlink>
    </w:p>
    <w:p w14:paraId="05B6D541" w14:textId="0F78065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72" w:history="1">
        <w:r w:rsidRPr="00ED6540">
          <w:rPr>
            <w:rStyle w:val="a3"/>
            <w:noProof/>
          </w:rPr>
          <w:t>Ведомости, 12.12.2025, Греф призвал «выходить из песочницы» и разрешить расчеты в стейблкойнах в России</w:t>
        </w:r>
        <w:r>
          <w:rPr>
            <w:noProof/>
            <w:webHidden/>
          </w:rPr>
          <w:tab/>
        </w:r>
        <w:r>
          <w:rPr>
            <w:noProof/>
            <w:webHidden/>
          </w:rPr>
          <w:fldChar w:fldCharType="begin"/>
        </w:r>
        <w:r>
          <w:rPr>
            <w:noProof/>
            <w:webHidden/>
          </w:rPr>
          <w:instrText xml:space="preserve"> PAGEREF _Toc216419172 \h </w:instrText>
        </w:r>
        <w:r>
          <w:rPr>
            <w:noProof/>
            <w:webHidden/>
          </w:rPr>
        </w:r>
        <w:r>
          <w:rPr>
            <w:noProof/>
            <w:webHidden/>
          </w:rPr>
          <w:fldChar w:fldCharType="separate"/>
        </w:r>
        <w:r w:rsidR="00D66D64">
          <w:rPr>
            <w:noProof/>
            <w:webHidden/>
          </w:rPr>
          <w:t>119</w:t>
        </w:r>
        <w:r>
          <w:rPr>
            <w:noProof/>
            <w:webHidden/>
          </w:rPr>
          <w:fldChar w:fldCharType="end"/>
        </w:r>
      </w:hyperlink>
    </w:p>
    <w:p w14:paraId="521FBF82" w14:textId="032A9EE6" w:rsidR="003C3CA7" w:rsidRDefault="003C3CA7">
      <w:pPr>
        <w:pStyle w:val="31"/>
        <w:rPr>
          <w:rFonts w:asciiTheme="minorHAnsi" w:eastAsiaTheme="minorEastAsia" w:hAnsiTheme="minorHAnsi" w:cstheme="minorBidi"/>
          <w:kern w:val="2"/>
          <w14:ligatures w14:val="standardContextual"/>
        </w:rPr>
      </w:pPr>
      <w:hyperlink w:anchor="_Toc216419173" w:history="1">
        <w:r w:rsidRPr="00ED6540">
          <w:rPr>
            <w:rStyle w:val="a3"/>
          </w:rPr>
          <w:t xml:space="preserve">Финансовые институты в США, </w:t>
        </w:r>
        <w:r w:rsidRPr="00ED6540">
          <w:rPr>
            <w:rStyle w:val="a3"/>
            <w:lang w:val="en-US"/>
          </w:rPr>
          <w:t>E</w:t>
        </w:r>
        <w:r w:rsidRPr="00ED6540">
          <w:rPr>
            <w:rStyle w:val="a3"/>
          </w:rPr>
          <w:t>вропе и Азии уже активно используют стейблкойны, России тоже нужно "выходить из песочницы" и разрешить их использование внутри страны, заявил председатель правления Сбербанка Герман Греф на конференции "</w:t>
        </w:r>
        <w:r w:rsidRPr="00ED6540">
          <w:rPr>
            <w:rStyle w:val="a3"/>
            <w:lang w:val="en-US"/>
          </w:rPr>
          <w:t>FI</w:t>
        </w:r>
        <w:r w:rsidRPr="00ED6540">
          <w:rPr>
            <w:rStyle w:val="a3"/>
          </w:rPr>
          <w:t xml:space="preserve"> </w:t>
        </w:r>
        <w:r w:rsidRPr="00ED6540">
          <w:rPr>
            <w:rStyle w:val="a3"/>
            <w:lang w:val="en-US"/>
          </w:rPr>
          <w:t>Day</w:t>
        </w:r>
        <w:r w:rsidRPr="00ED6540">
          <w:rPr>
            <w:rStyle w:val="a3"/>
          </w:rPr>
          <w:t>. ИИ  блокчейн". Глава "Сбера" "мечтает" о том, чтобы отечественное регулирование продвинулось до легализации "базовой транзакционной функциональности [расчетов] со стейблкойнами". В противном случае, по его мнению, все, что связано с блокчейном, за исключением разве что майнинга, "будет иметь вид песочницы" в России.</w:t>
        </w:r>
        <w:r>
          <w:rPr>
            <w:webHidden/>
          </w:rPr>
          <w:tab/>
        </w:r>
        <w:r>
          <w:rPr>
            <w:webHidden/>
          </w:rPr>
          <w:fldChar w:fldCharType="begin"/>
        </w:r>
        <w:r>
          <w:rPr>
            <w:webHidden/>
          </w:rPr>
          <w:instrText xml:space="preserve"> PAGEREF _Toc216419173 \h </w:instrText>
        </w:r>
        <w:r>
          <w:rPr>
            <w:webHidden/>
          </w:rPr>
        </w:r>
        <w:r>
          <w:rPr>
            <w:webHidden/>
          </w:rPr>
          <w:fldChar w:fldCharType="separate"/>
        </w:r>
        <w:r w:rsidR="00D66D64">
          <w:rPr>
            <w:webHidden/>
          </w:rPr>
          <w:t>119</w:t>
        </w:r>
        <w:r>
          <w:rPr>
            <w:webHidden/>
          </w:rPr>
          <w:fldChar w:fldCharType="end"/>
        </w:r>
      </w:hyperlink>
    </w:p>
    <w:p w14:paraId="2702AE1A" w14:textId="4E10EFB6"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74" w:history="1">
        <w:r w:rsidRPr="00ED6540">
          <w:rPr>
            <w:rStyle w:val="a3"/>
            <w:noProof/>
          </w:rPr>
          <w:t>РБК, 12.12.2025, Инвесторам готовят историю</w:t>
        </w:r>
        <w:r>
          <w:rPr>
            <w:noProof/>
            <w:webHidden/>
          </w:rPr>
          <w:tab/>
        </w:r>
        <w:r>
          <w:rPr>
            <w:noProof/>
            <w:webHidden/>
          </w:rPr>
          <w:fldChar w:fldCharType="begin"/>
        </w:r>
        <w:r>
          <w:rPr>
            <w:noProof/>
            <w:webHidden/>
          </w:rPr>
          <w:instrText xml:space="preserve"> PAGEREF _Toc216419174 \h </w:instrText>
        </w:r>
        <w:r>
          <w:rPr>
            <w:noProof/>
            <w:webHidden/>
          </w:rPr>
        </w:r>
        <w:r>
          <w:rPr>
            <w:noProof/>
            <w:webHidden/>
          </w:rPr>
          <w:fldChar w:fldCharType="separate"/>
        </w:r>
        <w:r w:rsidR="00D66D64">
          <w:rPr>
            <w:noProof/>
            <w:webHidden/>
          </w:rPr>
          <w:t>121</w:t>
        </w:r>
        <w:r>
          <w:rPr>
            <w:noProof/>
            <w:webHidden/>
          </w:rPr>
          <w:fldChar w:fldCharType="end"/>
        </w:r>
      </w:hyperlink>
    </w:p>
    <w:p w14:paraId="2CDDE70D" w14:textId="0DA9C9D0" w:rsidR="003C3CA7" w:rsidRDefault="003C3CA7">
      <w:pPr>
        <w:pStyle w:val="31"/>
        <w:rPr>
          <w:rFonts w:asciiTheme="minorHAnsi" w:eastAsiaTheme="minorEastAsia" w:hAnsiTheme="minorHAnsi" w:cstheme="minorBidi"/>
          <w:kern w:val="2"/>
          <w14:ligatures w14:val="standardContextual"/>
        </w:rPr>
      </w:pPr>
      <w:hyperlink w:anchor="_Toc216419175" w:history="1">
        <w:r w:rsidRPr="00ED6540">
          <w:rPr>
            <w:rStyle w:val="a3"/>
          </w:rPr>
          <w:t>Мосбиржа планирует проводить скоринг сделок физлиц и их результатов и передавать эту информацию брокерам. Дополнительные данные позволят брокерам эффективнее работать с клиентами, но для самих частных инвесторов преимущества сервиса пока не очевидны.</w:t>
        </w:r>
        <w:r>
          <w:rPr>
            <w:webHidden/>
          </w:rPr>
          <w:tab/>
        </w:r>
        <w:r>
          <w:rPr>
            <w:webHidden/>
          </w:rPr>
          <w:fldChar w:fldCharType="begin"/>
        </w:r>
        <w:r>
          <w:rPr>
            <w:webHidden/>
          </w:rPr>
          <w:instrText xml:space="preserve"> PAGEREF _Toc216419175 \h </w:instrText>
        </w:r>
        <w:r>
          <w:rPr>
            <w:webHidden/>
          </w:rPr>
        </w:r>
        <w:r>
          <w:rPr>
            <w:webHidden/>
          </w:rPr>
          <w:fldChar w:fldCharType="separate"/>
        </w:r>
        <w:r w:rsidR="00D66D64">
          <w:rPr>
            <w:webHidden/>
          </w:rPr>
          <w:t>121</w:t>
        </w:r>
        <w:r>
          <w:rPr>
            <w:webHidden/>
          </w:rPr>
          <w:fldChar w:fldCharType="end"/>
        </w:r>
      </w:hyperlink>
    </w:p>
    <w:p w14:paraId="57F59BC3" w14:textId="0811223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76" w:history="1">
        <w:r w:rsidRPr="00ED6540">
          <w:rPr>
            <w:rStyle w:val="a3"/>
            <w:noProof/>
          </w:rPr>
          <w:t>Коммерсантъ, 11.12.2025, Ставка на выжидание</w:t>
        </w:r>
        <w:r>
          <w:rPr>
            <w:noProof/>
            <w:webHidden/>
          </w:rPr>
          <w:tab/>
        </w:r>
        <w:r>
          <w:rPr>
            <w:noProof/>
            <w:webHidden/>
          </w:rPr>
          <w:fldChar w:fldCharType="begin"/>
        </w:r>
        <w:r>
          <w:rPr>
            <w:noProof/>
            <w:webHidden/>
          </w:rPr>
          <w:instrText xml:space="preserve"> PAGEREF _Toc216419176 \h </w:instrText>
        </w:r>
        <w:r>
          <w:rPr>
            <w:noProof/>
            <w:webHidden/>
          </w:rPr>
        </w:r>
        <w:r>
          <w:rPr>
            <w:noProof/>
            <w:webHidden/>
          </w:rPr>
          <w:fldChar w:fldCharType="separate"/>
        </w:r>
        <w:r w:rsidR="00D66D64">
          <w:rPr>
            <w:noProof/>
            <w:webHidden/>
          </w:rPr>
          <w:t>124</w:t>
        </w:r>
        <w:r>
          <w:rPr>
            <w:noProof/>
            <w:webHidden/>
          </w:rPr>
          <w:fldChar w:fldCharType="end"/>
        </w:r>
      </w:hyperlink>
    </w:p>
    <w:p w14:paraId="046570F8" w14:textId="582A04A9" w:rsidR="003C3CA7" w:rsidRDefault="003C3CA7">
      <w:pPr>
        <w:pStyle w:val="31"/>
        <w:rPr>
          <w:rFonts w:asciiTheme="minorHAnsi" w:eastAsiaTheme="minorEastAsia" w:hAnsiTheme="minorHAnsi" w:cstheme="minorBidi"/>
          <w:kern w:val="2"/>
          <w14:ligatures w14:val="standardContextual"/>
        </w:rPr>
      </w:pPr>
      <w:hyperlink w:anchor="_Toc216419177" w:history="1">
        <w:r w:rsidRPr="00ED6540">
          <w:rPr>
            <w:rStyle w:val="a3"/>
          </w:rPr>
          <w:t>В ноябре годовая инфляция замедлилась до 6,64% с 7,71% в октябре, сообщил Росстат. При этом, по данным Банка России, текущие сезонно-скорректированные темпы роста цен уже опустились ниже уровня, сопоставимого с целью регулятора в 4%. Такие сигналы обостряют дискуссию о перспективах ключевой ставки. Часть участников рынка допускают ее заметное снижение в 2026 году, однако опубликованный в преддверии заседания ЦБ 19 декабря макроэкономический консенсус-прогноз аналитиков все же сходится на том, что жесткая денежно-кредитная политика регулятора сохранится еще долго.</w:t>
        </w:r>
        <w:r>
          <w:rPr>
            <w:webHidden/>
          </w:rPr>
          <w:tab/>
        </w:r>
        <w:r>
          <w:rPr>
            <w:webHidden/>
          </w:rPr>
          <w:fldChar w:fldCharType="begin"/>
        </w:r>
        <w:r>
          <w:rPr>
            <w:webHidden/>
          </w:rPr>
          <w:instrText xml:space="preserve"> PAGEREF _Toc216419177 \h </w:instrText>
        </w:r>
        <w:r>
          <w:rPr>
            <w:webHidden/>
          </w:rPr>
        </w:r>
        <w:r>
          <w:rPr>
            <w:webHidden/>
          </w:rPr>
          <w:fldChar w:fldCharType="separate"/>
        </w:r>
        <w:r w:rsidR="00D66D64">
          <w:rPr>
            <w:webHidden/>
          </w:rPr>
          <w:t>124</w:t>
        </w:r>
        <w:r>
          <w:rPr>
            <w:webHidden/>
          </w:rPr>
          <w:fldChar w:fldCharType="end"/>
        </w:r>
      </w:hyperlink>
    </w:p>
    <w:p w14:paraId="42AB8780" w14:textId="5F0BB00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78" w:history="1">
        <w:r w:rsidRPr="00ED6540">
          <w:rPr>
            <w:rStyle w:val="a3"/>
            <w:noProof/>
          </w:rPr>
          <w:t>Интерфакс, 11.12.2025, Путин сообщил о введении с 2026г новой выплаты для семей с двумя и более детьми</w:t>
        </w:r>
        <w:r>
          <w:rPr>
            <w:noProof/>
            <w:webHidden/>
          </w:rPr>
          <w:tab/>
        </w:r>
        <w:r>
          <w:rPr>
            <w:noProof/>
            <w:webHidden/>
          </w:rPr>
          <w:fldChar w:fldCharType="begin"/>
        </w:r>
        <w:r>
          <w:rPr>
            <w:noProof/>
            <w:webHidden/>
          </w:rPr>
          <w:instrText xml:space="preserve"> PAGEREF _Toc216419178 \h </w:instrText>
        </w:r>
        <w:r>
          <w:rPr>
            <w:noProof/>
            <w:webHidden/>
          </w:rPr>
        </w:r>
        <w:r>
          <w:rPr>
            <w:noProof/>
            <w:webHidden/>
          </w:rPr>
          <w:fldChar w:fldCharType="separate"/>
        </w:r>
        <w:r w:rsidR="00D66D64">
          <w:rPr>
            <w:noProof/>
            <w:webHidden/>
          </w:rPr>
          <w:t>125</w:t>
        </w:r>
        <w:r>
          <w:rPr>
            <w:noProof/>
            <w:webHidden/>
          </w:rPr>
          <w:fldChar w:fldCharType="end"/>
        </w:r>
      </w:hyperlink>
    </w:p>
    <w:p w14:paraId="497A1630" w14:textId="01352E63" w:rsidR="003C3CA7" w:rsidRDefault="003C3CA7">
      <w:pPr>
        <w:pStyle w:val="31"/>
        <w:rPr>
          <w:rFonts w:asciiTheme="minorHAnsi" w:eastAsiaTheme="minorEastAsia" w:hAnsiTheme="minorHAnsi" w:cstheme="minorBidi"/>
          <w:kern w:val="2"/>
          <w14:ligatures w14:val="standardContextual"/>
        </w:rPr>
      </w:pPr>
      <w:hyperlink w:anchor="_Toc216419179" w:history="1">
        <w:r w:rsidRPr="00ED6540">
          <w:rPr>
            <w:rStyle w:val="a3"/>
          </w:rPr>
          <w:t>С 2026 года в России вводится новая мера поддержки многодетных семей - так называемая "семейная выплата", сообщил президент РФ Владимир Путин</w:t>
        </w:r>
        <w:r>
          <w:rPr>
            <w:webHidden/>
          </w:rPr>
          <w:tab/>
        </w:r>
        <w:r>
          <w:rPr>
            <w:webHidden/>
          </w:rPr>
          <w:fldChar w:fldCharType="begin"/>
        </w:r>
        <w:r>
          <w:rPr>
            <w:webHidden/>
          </w:rPr>
          <w:instrText xml:space="preserve"> PAGEREF _Toc216419179 \h </w:instrText>
        </w:r>
        <w:r>
          <w:rPr>
            <w:webHidden/>
          </w:rPr>
        </w:r>
        <w:r>
          <w:rPr>
            <w:webHidden/>
          </w:rPr>
          <w:fldChar w:fldCharType="separate"/>
        </w:r>
        <w:r w:rsidR="00D66D64">
          <w:rPr>
            <w:webHidden/>
          </w:rPr>
          <w:t>125</w:t>
        </w:r>
        <w:r>
          <w:rPr>
            <w:webHidden/>
          </w:rPr>
          <w:fldChar w:fldCharType="end"/>
        </w:r>
      </w:hyperlink>
    </w:p>
    <w:p w14:paraId="6BB1FD5C" w14:textId="0EEFC8F9"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80" w:history="1">
        <w:r w:rsidRPr="00ED6540">
          <w:rPr>
            <w:rStyle w:val="a3"/>
            <w:noProof/>
          </w:rPr>
          <w:t>РИА Новости, 11.12.2025, Семейная налоговая выплата будет востребована у россиян, уверен Путин</w:t>
        </w:r>
        <w:r>
          <w:rPr>
            <w:noProof/>
            <w:webHidden/>
          </w:rPr>
          <w:tab/>
        </w:r>
        <w:r>
          <w:rPr>
            <w:noProof/>
            <w:webHidden/>
          </w:rPr>
          <w:fldChar w:fldCharType="begin"/>
        </w:r>
        <w:r>
          <w:rPr>
            <w:noProof/>
            <w:webHidden/>
          </w:rPr>
          <w:instrText xml:space="preserve"> PAGEREF _Toc216419180 \h </w:instrText>
        </w:r>
        <w:r>
          <w:rPr>
            <w:noProof/>
            <w:webHidden/>
          </w:rPr>
        </w:r>
        <w:r>
          <w:rPr>
            <w:noProof/>
            <w:webHidden/>
          </w:rPr>
          <w:fldChar w:fldCharType="separate"/>
        </w:r>
        <w:r w:rsidR="00D66D64">
          <w:rPr>
            <w:noProof/>
            <w:webHidden/>
          </w:rPr>
          <w:t>126</w:t>
        </w:r>
        <w:r>
          <w:rPr>
            <w:noProof/>
            <w:webHidden/>
          </w:rPr>
          <w:fldChar w:fldCharType="end"/>
        </w:r>
      </w:hyperlink>
    </w:p>
    <w:p w14:paraId="2651AF08" w14:textId="6307327E" w:rsidR="003C3CA7" w:rsidRDefault="003C3CA7">
      <w:pPr>
        <w:pStyle w:val="31"/>
        <w:rPr>
          <w:rFonts w:asciiTheme="minorHAnsi" w:eastAsiaTheme="minorEastAsia" w:hAnsiTheme="minorHAnsi" w:cstheme="minorBidi"/>
          <w:kern w:val="2"/>
          <w14:ligatures w14:val="standardContextual"/>
        </w:rPr>
      </w:pPr>
      <w:hyperlink w:anchor="_Toc216419181" w:history="1">
        <w:r w:rsidRPr="00ED6540">
          <w:rPr>
            <w:rStyle w:val="a3"/>
          </w:rPr>
          <w:t>Семейная налоговая выплата будет востребована у россиян, заявил президент РФ Владимир Путин.</w:t>
        </w:r>
        <w:r>
          <w:rPr>
            <w:webHidden/>
          </w:rPr>
          <w:tab/>
        </w:r>
        <w:r>
          <w:rPr>
            <w:webHidden/>
          </w:rPr>
          <w:fldChar w:fldCharType="begin"/>
        </w:r>
        <w:r>
          <w:rPr>
            <w:webHidden/>
          </w:rPr>
          <w:instrText xml:space="preserve"> PAGEREF _Toc216419181 \h </w:instrText>
        </w:r>
        <w:r>
          <w:rPr>
            <w:webHidden/>
          </w:rPr>
        </w:r>
        <w:r>
          <w:rPr>
            <w:webHidden/>
          </w:rPr>
          <w:fldChar w:fldCharType="separate"/>
        </w:r>
        <w:r w:rsidR="00D66D64">
          <w:rPr>
            <w:webHidden/>
          </w:rPr>
          <w:t>126</w:t>
        </w:r>
        <w:r>
          <w:rPr>
            <w:webHidden/>
          </w:rPr>
          <w:fldChar w:fldCharType="end"/>
        </w:r>
      </w:hyperlink>
    </w:p>
    <w:p w14:paraId="26B47C15" w14:textId="0D05A6C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82" w:history="1">
        <w:r w:rsidRPr="00ED6540">
          <w:rPr>
            <w:rStyle w:val="a3"/>
            <w:noProof/>
          </w:rPr>
          <w:t>РИА Новости, 11.12.2025, Путин рассказал о важности формирования экономики высоких зарплат</w:t>
        </w:r>
        <w:r>
          <w:rPr>
            <w:noProof/>
            <w:webHidden/>
          </w:rPr>
          <w:tab/>
        </w:r>
        <w:r>
          <w:rPr>
            <w:noProof/>
            <w:webHidden/>
          </w:rPr>
          <w:fldChar w:fldCharType="begin"/>
        </w:r>
        <w:r>
          <w:rPr>
            <w:noProof/>
            <w:webHidden/>
          </w:rPr>
          <w:instrText xml:space="preserve"> PAGEREF _Toc216419182 \h </w:instrText>
        </w:r>
        <w:r>
          <w:rPr>
            <w:noProof/>
            <w:webHidden/>
          </w:rPr>
        </w:r>
        <w:r>
          <w:rPr>
            <w:noProof/>
            <w:webHidden/>
          </w:rPr>
          <w:fldChar w:fldCharType="separate"/>
        </w:r>
        <w:r w:rsidR="00D66D64">
          <w:rPr>
            <w:noProof/>
            <w:webHidden/>
          </w:rPr>
          <w:t>126</w:t>
        </w:r>
        <w:r>
          <w:rPr>
            <w:noProof/>
            <w:webHidden/>
          </w:rPr>
          <w:fldChar w:fldCharType="end"/>
        </w:r>
      </w:hyperlink>
    </w:p>
    <w:p w14:paraId="7508F19D" w14:textId="1F3FF66A" w:rsidR="003C3CA7" w:rsidRDefault="003C3CA7">
      <w:pPr>
        <w:pStyle w:val="31"/>
        <w:rPr>
          <w:rFonts w:asciiTheme="minorHAnsi" w:eastAsiaTheme="minorEastAsia" w:hAnsiTheme="minorHAnsi" w:cstheme="minorBidi"/>
          <w:kern w:val="2"/>
          <w14:ligatures w14:val="standardContextual"/>
        </w:rPr>
      </w:pPr>
      <w:hyperlink w:anchor="_Toc216419183" w:history="1">
        <w:r w:rsidRPr="00ED6540">
          <w:rPr>
            <w:rStyle w:val="a3"/>
          </w:rPr>
          <w:t>Президент РФ Владимир Путин назвал формирование экономики высоких зарплат базовым условием для сокращения бедности и повышения уровня жизни семей в России.</w:t>
        </w:r>
        <w:r>
          <w:rPr>
            <w:webHidden/>
          </w:rPr>
          <w:tab/>
        </w:r>
        <w:r>
          <w:rPr>
            <w:webHidden/>
          </w:rPr>
          <w:fldChar w:fldCharType="begin"/>
        </w:r>
        <w:r>
          <w:rPr>
            <w:webHidden/>
          </w:rPr>
          <w:instrText xml:space="preserve"> PAGEREF _Toc216419183 \h </w:instrText>
        </w:r>
        <w:r>
          <w:rPr>
            <w:webHidden/>
          </w:rPr>
        </w:r>
        <w:r>
          <w:rPr>
            <w:webHidden/>
          </w:rPr>
          <w:fldChar w:fldCharType="separate"/>
        </w:r>
        <w:r w:rsidR="00D66D64">
          <w:rPr>
            <w:webHidden/>
          </w:rPr>
          <w:t>126</w:t>
        </w:r>
        <w:r>
          <w:rPr>
            <w:webHidden/>
          </w:rPr>
          <w:fldChar w:fldCharType="end"/>
        </w:r>
      </w:hyperlink>
    </w:p>
    <w:p w14:paraId="732A18E1" w14:textId="03686418"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84" w:history="1">
        <w:r w:rsidRPr="00ED6540">
          <w:rPr>
            <w:rStyle w:val="a3"/>
            <w:noProof/>
          </w:rPr>
          <w:t>РИА Новости, 11.12.2025, Увеличение зарплат стимулирует внутренний спрос, заявил Путин</w:t>
        </w:r>
        <w:r>
          <w:rPr>
            <w:noProof/>
            <w:webHidden/>
          </w:rPr>
          <w:tab/>
        </w:r>
        <w:r>
          <w:rPr>
            <w:noProof/>
            <w:webHidden/>
          </w:rPr>
          <w:fldChar w:fldCharType="begin"/>
        </w:r>
        <w:r>
          <w:rPr>
            <w:noProof/>
            <w:webHidden/>
          </w:rPr>
          <w:instrText xml:space="preserve"> PAGEREF _Toc216419184 \h </w:instrText>
        </w:r>
        <w:r>
          <w:rPr>
            <w:noProof/>
            <w:webHidden/>
          </w:rPr>
        </w:r>
        <w:r>
          <w:rPr>
            <w:noProof/>
            <w:webHidden/>
          </w:rPr>
          <w:fldChar w:fldCharType="separate"/>
        </w:r>
        <w:r w:rsidR="00D66D64">
          <w:rPr>
            <w:noProof/>
            <w:webHidden/>
          </w:rPr>
          <w:t>126</w:t>
        </w:r>
        <w:r>
          <w:rPr>
            <w:noProof/>
            <w:webHidden/>
          </w:rPr>
          <w:fldChar w:fldCharType="end"/>
        </w:r>
      </w:hyperlink>
    </w:p>
    <w:p w14:paraId="310971E4" w14:textId="382ED786" w:rsidR="003C3CA7" w:rsidRDefault="003C3CA7">
      <w:pPr>
        <w:pStyle w:val="31"/>
        <w:rPr>
          <w:rFonts w:asciiTheme="minorHAnsi" w:eastAsiaTheme="minorEastAsia" w:hAnsiTheme="minorHAnsi" w:cstheme="minorBidi"/>
          <w:kern w:val="2"/>
          <w14:ligatures w14:val="standardContextual"/>
        </w:rPr>
      </w:pPr>
      <w:hyperlink w:anchor="_Toc216419185" w:history="1">
        <w:r w:rsidRPr="00ED6540">
          <w:rPr>
            <w:rStyle w:val="a3"/>
          </w:rPr>
          <w:t>Увеличение зарплат в экономике России стимулирует внутренний спрос, развитие производств и сферу услуг, заявил президент РФ Владимир Путин.</w:t>
        </w:r>
        <w:r>
          <w:rPr>
            <w:webHidden/>
          </w:rPr>
          <w:tab/>
        </w:r>
        <w:r>
          <w:rPr>
            <w:webHidden/>
          </w:rPr>
          <w:fldChar w:fldCharType="begin"/>
        </w:r>
        <w:r>
          <w:rPr>
            <w:webHidden/>
          </w:rPr>
          <w:instrText xml:space="preserve"> PAGEREF _Toc216419185 \h </w:instrText>
        </w:r>
        <w:r>
          <w:rPr>
            <w:webHidden/>
          </w:rPr>
        </w:r>
        <w:r>
          <w:rPr>
            <w:webHidden/>
          </w:rPr>
          <w:fldChar w:fldCharType="separate"/>
        </w:r>
        <w:r w:rsidR="00D66D64">
          <w:rPr>
            <w:webHidden/>
          </w:rPr>
          <w:t>126</w:t>
        </w:r>
        <w:r>
          <w:rPr>
            <w:webHidden/>
          </w:rPr>
          <w:fldChar w:fldCharType="end"/>
        </w:r>
      </w:hyperlink>
    </w:p>
    <w:p w14:paraId="5262FEEF" w14:textId="72BC52B2"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86" w:history="1">
        <w:r w:rsidRPr="00ED6540">
          <w:rPr>
            <w:rStyle w:val="a3"/>
            <w:noProof/>
          </w:rPr>
          <w:t>РИА Новости, 11.12.2025, Путин назвал рост доходов россиян приоритетом для властей</w:t>
        </w:r>
        <w:r>
          <w:rPr>
            <w:noProof/>
            <w:webHidden/>
          </w:rPr>
          <w:tab/>
        </w:r>
        <w:r>
          <w:rPr>
            <w:noProof/>
            <w:webHidden/>
          </w:rPr>
          <w:fldChar w:fldCharType="begin"/>
        </w:r>
        <w:r>
          <w:rPr>
            <w:noProof/>
            <w:webHidden/>
          </w:rPr>
          <w:instrText xml:space="preserve"> PAGEREF _Toc216419186 \h </w:instrText>
        </w:r>
        <w:r>
          <w:rPr>
            <w:noProof/>
            <w:webHidden/>
          </w:rPr>
        </w:r>
        <w:r>
          <w:rPr>
            <w:noProof/>
            <w:webHidden/>
          </w:rPr>
          <w:fldChar w:fldCharType="separate"/>
        </w:r>
        <w:r w:rsidR="00D66D64">
          <w:rPr>
            <w:noProof/>
            <w:webHidden/>
          </w:rPr>
          <w:t>127</w:t>
        </w:r>
        <w:r>
          <w:rPr>
            <w:noProof/>
            <w:webHidden/>
          </w:rPr>
          <w:fldChar w:fldCharType="end"/>
        </w:r>
      </w:hyperlink>
    </w:p>
    <w:p w14:paraId="3ADAFF20" w14:textId="24EE1DC8" w:rsidR="003C3CA7" w:rsidRDefault="003C3CA7">
      <w:pPr>
        <w:pStyle w:val="31"/>
        <w:rPr>
          <w:rFonts w:asciiTheme="minorHAnsi" w:eastAsiaTheme="minorEastAsia" w:hAnsiTheme="minorHAnsi" w:cstheme="minorBidi"/>
          <w:kern w:val="2"/>
          <w14:ligatures w14:val="standardContextual"/>
        </w:rPr>
      </w:pPr>
      <w:hyperlink w:anchor="_Toc216419187" w:history="1">
        <w:r w:rsidRPr="00ED6540">
          <w:rPr>
            <w:rStyle w:val="a3"/>
          </w:rPr>
          <w:t>Рост доходов россиян - важнейший приоритет для властей, заявил президент РФ Владимир Путин.</w:t>
        </w:r>
        <w:r>
          <w:rPr>
            <w:webHidden/>
          </w:rPr>
          <w:tab/>
        </w:r>
        <w:r>
          <w:rPr>
            <w:webHidden/>
          </w:rPr>
          <w:fldChar w:fldCharType="begin"/>
        </w:r>
        <w:r>
          <w:rPr>
            <w:webHidden/>
          </w:rPr>
          <w:instrText xml:space="preserve"> PAGEREF _Toc216419187 \h </w:instrText>
        </w:r>
        <w:r>
          <w:rPr>
            <w:webHidden/>
          </w:rPr>
        </w:r>
        <w:r>
          <w:rPr>
            <w:webHidden/>
          </w:rPr>
          <w:fldChar w:fldCharType="separate"/>
        </w:r>
        <w:r w:rsidR="00D66D64">
          <w:rPr>
            <w:webHidden/>
          </w:rPr>
          <w:t>127</w:t>
        </w:r>
        <w:r>
          <w:rPr>
            <w:webHidden/>
          </w:rPr>
          <w:fldChar w:fldCharType="end"/>
        </w:r>
      </w:hyperlink>
    </w:p>
    <w:p w14:paraId="7E7A4277" w14:textId="3F9A26F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88" w:history="1">
        <w:r w:rsidRPr="00ED6540">
          <w:rPr>
            <w:rStyle w:val="a3"/>
            <w:noProof/>
          </w:rPr>
          <w:t>ТАСС, 11.12.2025, Реальные зарплаты в России растут - Путин</w:t>
        </w:r>
        <w:r>
          <w:rPr>
            <w:noProof/>
            <w:webHidden/>
          </w:rPr>
          <w:tab/>
        </w:r>
        <w:r>
          <w:rPr>
            <w:noProof/>
            <w:webHidden/>
          </w:rPr>
          <w:fldChar w:fldCharType="begin"/>
        </w:r>
        <w:r>
          <w:rPr>
            <w:noProof/>
            <w:webHidden/>
          </w:rPr>
          <w:instrText xml:space="preserve"> PAGEREF _Toc216419188 \h </w:instrText>
        </w:r>
        <w:r>
          <w:rPr>
            <w:noProof/>
            <w:webHidden/>
          </w:rPr>
        </w:r>
        <w:r>
          <w:rPr>
            <w:noProof/>
            <w:webHidden/>
          </w:rPr>
          <w:fldChar w:fldCharType="separate"/>
        </w:r>
        <w:r w:rsidR="00D66D64">
          <w:rPr>
            <w:noProof/>
            <w:webHidden/>
          </w:rPr>
          <w:t>127</w:t>
        </w:r>
        <w:r>
          <w:rPr>
            <w:noProof/>
            <w:webHidden/>
          </w:rPr>
          <w:fldChar w:fldCharType="end"/>
        </w:r>
      </w:hyperlink>
    </w:p>
    <w:p w14:paraId="3354D940" w14:textId="58BF3DD6" w:rsidR="003C3CA7" w:rsidRDefault="003C3CA7">
      <w:pPr>
        <w:pStyle w:val="31"/>
        <w:rPr>
          <w:rFonts w:asciiTheme="minorHAnsi" w:eastAsiaTheme="minorEastAsia" w:hAnsiTheme="minorHAnsi" w:cstheme="minorBidi"/>
          <w:kern w:val="2"/>
          <w14:ligatures w14:val="standardContextual"/>
        </w:rPr>
      </w:pPr>
      <w:hyperlink w:anchor="_Toc216419189" w:history="1">
        <w:r w:rsidRPr="00ED6540">
          <w:rPr>
            <w:rStyle w:val="a3"/>
          </w:rPr>
          <w:t>Номинальные и реальные заработные платы в России  растут, что в том числе обеспечивает надежную базу для социальных выплат. Об  этом заявил президент РФ Владимир Путин во время совещания по экономическим  вопросам.</w:t>
        </w:r>
        <w:r>
          <w:rPr>
            <w:webHidden/>
          </w:rPr>
          <w:tab/>
        </w:r>
        <w:r>
          <w:rPr>
            <w:webHidden/>
          </w:rPr>
          <w:fldChar w:fldCharType="begin"/>
        </w:r>
        <w:r>
          <w:rPr>
            <w:webHidden/>
          </w:rPr>
          <w:instrText xml:space="preserve"> PAGEREF _Toc216419189 \h </w:instrText>
        </w:r>
        <w:r>
          <w:rPr>
            <w:webHidden/>
          </w:rPr>
        </w:r>
        <w:r>
          <w:rPr>
            <w:webHidden/>
          </w:rPr>
          <w:fldChar w:fldCharType="separate"/>
        </w:r>
        <w:r w:rsidR="00D66D64">
          <w:rPr>
            <w:webHidden/>
          </w:rPr>
          <w:t>127</w:t>
        </w:r>
        <w:r>
          <w:rPr>
            <w:webHidden/>
          </w:rPr>
          <w:fldChar w:fldCharType="end"/>
        </w:r>
      </w:hyperlink>
    </w:p>
    <w:p w14:paraId="591F3634" w14:textId="06A60862"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90" w:history="1">
        <w:r w:rsidRPr="00ED6540">
          <w:rPr>
            <w:rStyle w:val="a3"/>
            <w:noProof/>
          </w:rPr>
          <w:t>Интерфакс, 11.12.2025, Президент сообщил о рекордно низком уровне бедности в России</w:t>
        </w:r>
        <w:r>
          <w:rPr>
            <w:noProof/>
            <w:webHidden/>
          </w:rPr>
          <w:tab/>
        </w:r>
        <w:r>
          <w:rPr>
            <w:noProof/>
            <w:webHidden/>
          </w:rPr>
          <w:fldChar w:fldCharType="begin"/>
        </w:r>
        <w:r>
          <w:rPr>
            <w:noProof/>
            <w:webHidden/>
          </w:rPr>
          <w:instrText xml:space="preserve"> PAGEREF _Toc216419190 \h </w:instrText>
        </w:r>
        <w:r>
          <w:rPr>
            <w:noProof/>
            <w:webHidden/>
          </w:rPr>
        </w:r>
        <w:r>
          <w:rPr>
            <w:noProof/>
            <w:webHidden/>
          </w:rPr>
          <w:fldChar w:fldCharType="separate"/>
        </w:r>
        <w:r w:rsidR="00D66D64">
          <w:rPr>
            <w:noProof/>
            <w:webHidden/>
          </w:rPr>
          <w:t>127</w:t>
        </w:r>
        <w:r>
          <w:rPr>
            <w:noProof/>
            <w:webHidden/>
          </w:rPr>
          <w:fldChar w:fldCharType="end"/>
        </w:r>
      </w:hyperlink>
    </w:p>
    <w:p w14:paraId="1D6F4D72" w14:textId="47DC7CBE" w:rsidR="003C3CA7" w:rsidRDefault="003C3CA7">
      <w:pPr>
        <w:pStyle w:val="31"/>
        <w:rPr>
          <w:rFonts w:asciiTheme="minorHAnsi" w:eastAsiaTheme="minorEastAsia" w:hAnsiTheme="minorHAnsi" w:cstheme="minorBidi"/>
          <w:kern w:val="2"/>
          <w14:ligatures w14:val="standardContextual"/>
        </w:rPr>
      </w:pPr>
      <w:hyperlink w:anchor="_Toc216419191" w:history="1">
        <w:r w:rsidRPr="00ED6540">
          <w:rPr>
            <w:rStyle w:val="a3"/>
          </w:rPr>
          <w:t>Уровень бедности в России находится на рекордно низких значениях, и положительная тенденция в этой сфере сохраняется, заявил президент РФ Владимир Путин.</w:t>
        </w:r>
        <w:r>
          <w:rPr>
            <w:webHidden/>
          </w:rPr>
          <w:tab/>
        </w:r>
        <w:r>
          <w:rPr>
            <w:webHidden/>
          </w:rPr>
          <w:fldChar w:fldCharType="begin"/>
        </w:r>
        <w:r>
          <w:rPr>
            <w:webHidden/>
          </w:rPr>
          <w:instrText xml:space="preserve"> PAGEREF _Toc216419191 \h </w:instrText>
        </w:r>
        <w:r>
          <w:rPr>
            <w:webHidden/>
          </w:rPr>
        </w:r>
        <w:r>
          <w:rPr>
            <w:webHidden/>
          </w:rPr>
          <w:fldChar w:fldCharType="separate"/>
        </w:r>
        <w:r w:rsidR="00D66D64">
          <w:rPr>
            <w:webHidden/>
          </w:rPr>
          <w:t>127</w:t>
        </w:r>
        <w:r>
          <w:rPr>
            <w:webHidden/>
          </w:rPr>
          <w:fldChar w:fldCharType="end"/>
        </w:r>
      </w:hyperlink>
    </w:p>
    <w:p w14:paraId="51FADF1C" w14:textId="50DB4EE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92" w:history="1">
        <w:r w:rsidRPr="00ED6540">
          <w:rPr>
            <w:rStyle w:val="a3"/>
            <w:noProof/>
          </w:rPr>
          <w:t>РИА Новости, 11.12.2025, Россия подходит к ориентиру 2030 года по снижению бедности, заявил Путин</w:t>
        </w:r>
        <w:r>
          <w:rPr>
            <w:noProof/>
            <w:webHidden/>
          </w:rPr>
          <w:tab/>
        </w:r>
        <w:r>
          <w:rPr>
            <w:noProof/>
            <w:webHidden/>
          </w:rPr>
          <w:fldChar w:fldCharType="begin"/>
        </w:r>
        <w:r>
          <w:rPr>
            <w:noProof/>
            <w:webHidden/>
          </w:rPr>
          <w:instrText xml:space="preserve"> PAGEREF _Toc216419192 \h </w:instrText>
        </w:r>
        <w:r>
          <w:rPr>
            <w:noProof/>
            <w:webHidden/>
          </w:rPr>
        </w:r>
        <w:r>
          <w:rPr>
            <w:noProof/>
            <w:webHidden/>
          </w:rPr>
          <w:fldChar w:fldCharType="separate"/>
        </w:r>
        <w:r w:rsidR="00D66D64">
          <w:rPr>
            <w:noProof/>
            <w:webHidden/>
          </w:rPr>
          <w:t>128</w:t>
        </w:r>
        <w:r>
          <w:rPr>
            <w:noProof/>
            <w:webHidden/>
          </w:rPr>
          <w:fldChar w:fldCharType="end"/>
        </w:r>
      </w:hyperlink>
    </w:p>
    <w:p w14:paraId="204E2711" w14:textId="333F26A8" w:rsidR="003C3CA7" w:rsidRDefault="003C3CA7">
      <w:pPr>
        <w:pStyle w:val="31"/>
        <w:rPr>
          <w:rFonts w:asciiTheme="minorHAnsi" w:eastAsiaTheme="minorEastAsia" w:hAnsiTheme="minorHAnsi" w:cstheme="minorBidi"/>
          <w:kern w:val="2"/>
          <w14:ligatures w14:val="standardContextual"/>
        </w:rPr>
      </w:pPr>
      <w:hyperlink w:anchor="_Toc216419193" w:history="1">
        <w:r w:rsidRPr="00ED6540">
          <w:rPr>
            <w:rStyle w:val="a3"/>
          </w:rPr>
          <w:t>Президент РФ Владимир Путин заявил, что Россия последовательно продвигается к ориентиру 2030 года по снижению уровня бедности.</w:t>
        </w:r>
        <w:r>
          <w:rPr>
            <w:webHidden/>
          </w:rPr>
          <w:tab/>
        </w:r>
        <w:r>
          <w:rPr>
            <w:webHidden/>
          </w:rPr>
          <w:fldChar w:fldCharType="begin"/>
        </w:r>
        <w:r>
          <w:rPr>
            <w:webHidden/>
          </w:rPr>
          <w:instrText xml:space="preserve"> PAGEREF _Toc216419193 \h </w:instrText>
        </w:r>
        <w:r>
          <w:rPr>
            <w:webHidden/>
          </w:rPr>
        </w:r>
        <w:r>
          <w:rPr>
            <w:webHidden/>
          </w:rPr>
          <w:fldChar w:fldCharType="separate"/>
        </w:r>
        <w:r w:rsidR="00D66D64">
          <w:rPr>
            <w:webHidden/>
          </w:rPr>
          <w:t>128</w:t>
        </w:r>
        <w:r>
          <w:rPr>
            <w:webHidden/>
          </w:rPr>
          <w:fldChar w:fldCharType="end"/>
        </w:r>
      </w:hyperlink>
    </w:p>
    <w:p w14:paraId="713D6E3F" w14:textId="4E29F2DD"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94" w:history="1">
        <w:r w:rsidRPr="00ED6540">
          <w:rPr>
            <w:rStyle w:val="a3"/>
            <w:noProof/>
          </w:rPr>
          <w:t>РИА Финмаркет, 11.12.2025, Комитет Госдумы предлагает включить ЦФА в объекты инвестирования для инвестфинтовариществ</w:t>
        </w:r>
        <w:r>
          <w:rPr>
            <w:noProof/>
            <w:webHidden/>
          </w:rPr>
          <w:tab/>
        </w:r>
        <w:r>
          <w:rPr>
            <w:noProof/>
            <w:webHidden/>
          </w:rPr>
          <w:fldChar w:fldCharType="begin"/>
        </w:r>
        <w:r>
          <w:rPr>
            <w:noProof/>
            <w:webHidden/>
          </w:rPr>
          <w:instrText xml:space="preserve"> PAGEREF _Toc216419194 \h </w:instrText>
        </w:r>
        <w:r>
          <w:rPr>
            <w:noProof/>
            <w:webHidden/>
          </w:rPr>
        </w:r>
        <w:r>
          <w:rPr>
            <w:noProof/>
            <w:webHidden/>
          </w:rPr>
          <w:fldChar w:fldCharType="separate"/>
        </w:r>
        <w:r w:rsidR="00D66D64">
          <w:rPr>
            <w:noProof/>
            <w:webHidden/>
          </w:rPr>
          <w:t>128</w:t>
        </w:r>
        <w:r>
          <w:rPr>
            <w:noProof/>
            <w:webHidden/>
          </w:rPr>
          <w:fldChar w:fldCharType="end"/>
        </w:r>
      </w:hyperlink>
    </w:p>
    <w:p w14:paraId="5CBB5421" w14:textId="30450D49" w:rsidR="003C3CA7" w:rsidRDefault="003C3CA7">
      <w:pPr>
        <w:pStyle w:val="31"/>
        <w:rPr>
          <w:rFonts w:asciiTheme="minorHAnsi" w:eastAsiaTheme="minorEastAsia" w:hAnsiTheme="minorHAnsi" w:cstheme="minorBidi"/>
          <w:kern w:val="2"/>
          <w14:ligatures w14:val="standardContextual"/>
        </w:rPr>
      </w:pPr>
      <w:hyperlink w:anchor="_Toc216419195" w:history="1">
        <w:r w:rsidRPr="00ED6540">
          <w:rPr>
            <w:rStyle w:val="a3"/>
          </w:rPr>
          <w:t>Участники инвестиционных финансовых товариществ могут получить возможность инвестировать в утилитарные цифровые права (УЦП) и цифровые финансовые активы (ЦФА) - соответствующую инициативу предлагает обсудить комитет Госдумы по вопросам собственности, земельным и имущественным отношениям.</w:t>
        </w:r>
        <w:r>
          <w:rPr>
            <w:webHidden/>
          </w:rPr>
          <w:tab/>
        </w:r>
        <w:r>
          <w:rPr>
            <w:webHidden/>
          </w:rPr>
          <w:fldChar w:fldCharType="begin"/>
        </w:r>
        <w:r>
          <w:rPr>
            <w:webHidden/>
          </w:rPr>
          <w:instrText xml:space="preserve"> PAGEREF _Toc216419195 \h </w:instrText>
        </w:r>
        <w:r>
          <w:rPr>
            <w:webHidden/>
          </w:rPr>
        </w:r>
        <w:r>
          <w:rPr>
            <w:webHidden/>
          </w:rPr>
          <w:fldChar w:fldCharType="separate"/>
        </w:r>
        <w:r w:rsidR="00D66D64">
          <w:rPr>
            <w:webHidden/>
          </w:rPr>
          <w:t>128</w:t>
        </w:r>
        <w:r>
          <w:rPr>
            <w:webHidden/>
          </w:rPr>
          <w:fldChar w:fldCharType="end"/>
        </w:r>
      </w:hyperlink>
    </w:p>
    <w:p w14:paraId="19976FE6" w14:textId="0A3B63C2"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96" w:history="1">
        <w:r w:rsidRPr="00ED6540">
          <w:rPr>
            <w:rStyle w:val="a3"/>
            <w:noProof/>
          </w:rPr>
          <w:t xml:space="preserve">Интерфакс, 11.12.2025, </w:t>
        </w:r>
        <w:r w:rsidRPr="00ED6540">
          <w:rPr>
            <w:rStyle w:val="a3"/>
            <w:rFonts w:eastAsia="Verdana"/>
            <w:noProof/>
          </w:rPr>
          <w:t>Зампред Сбера: вектор в регулировании криптовалют должен быть на максимальное использование существующей инфраструктуры</w:t>
        </w:r>
        <w:r>
          <w:rPr>
            <w:noProof/>
            <w:webHidden/>
          </w:rPr>
          <w:tab/>
        </w:r>
        <w:r>
          <w:rPr>
            <w:noProof/>
            <w:webHidden/>
          </w:rPr>
          <w:fldChar w:fldCharType="begin"/>
        </w:r>
        <w:r>
          <w:rPr>
            <w:noProof/>
            <w:webHidden/>
          </w:rPr>
          <w:instrText xml:space="preserve"> PAGEREF _Toc216419196 \h </w:instrText>
        </w:r>
        <w:r>
          <w:rPr>
            <w:noProof/>
            <w:webHidden/>
          </w:rPr>
        </w:r>
        <w:r>
          <w:rPr>
            <w:noProof/>
            <w:webHidden/>
          </w:rPr>
          <w:fldChar w:fldCharType="separate"/>
        </w:r>
        <w:r w:rsidR="00D66D64">
          <w:rPr>
            <w:noProof/>
            <w:webHidden/>
          </w:rPr>
          <w:t>129</w:t>
        </w:r>
        <w:r>
          <w:rPr>
            <w:noProof/>
            <w:webHidden/>
          </w:rPr>
          <w:fldChar w:fldCharType="end"/>
        </w:r>
      </w:hyperlink>
    </w:p>
    <w:p w14:paraId="61AC9256" w14:textId="6BB25E88" w:rsidR="003C3CA7" w:rsidRDefault="003C3CA7">
      <w:pPr>
        <w:pStyle w:val="31"/>
        <w:rPr>
          <w:rFonts w:asciiTheme="minorHAnsi" w:eastAsiaTheme="minorEastAsia" w:hAnsiTheme="minorHAnsi" w:cstheme="minorBidi"/>
          <w:kern w:val="2"/>
          <w14:ligatures w14:val="standardContextual"/>
        </w:rPr>
      </w:pPr>
      <w:hyperlink w:anchor="_Toc216419197" w:history="1">
        <w:r w:rsidRPr="00ED6540">
          <w:rPr>
            <w:rStyle w:val="a3"/>
          </w:rPr>
          <w:t>Вложения в криптовалюты вызывают все больше интереса у инвесторов по всему миру. В России этот рынок после длительного пребывания в серой зоне наконец близок к легализации. ЦБ надеется на принятие соответствующего законодательства уже в следующем году. Однако сегмент цифровых активов представлен не только криптовалютами. Инвестиционным потенциалом также обладает и токенизация активов, которую позволяет осуществить блокчейн. О том, каким должно быть регулирование российского рынка криптовалют, какие перспективы у рынка ЦФА и токенизации, рассказал в интервью «Интерфаксу» заместитель председателя правления Сбербанка Анатолий Попов.</w:t>
        </w:r>
        <w:r>
          <w:rPr>
            <w:webHidden/>
          </w:rPr>
          <w:tab/>
        </w:r>
        <w:r>
          <w:rPr>
            <w:webHidden/>
          </w:rPr>
          <w:fldChar w:fldCharType="begin"/>
        </w:r>
        <w:r>
          <w:rPr>
            <w:webHidden/>
          </w:rPr>
          <w:instrText xml:space="preserve"> PAGEREF _Toc216419197 \h </w:instrText>
        </w:r>
        <w:r>
          <w:rPr>
            <w:webHidden/>
          </w:rPr>
        </w:r>
        <w:r>
          <w:rPr>
            <w:webHidden/>
          </w:rPr>
          <w:fldChar w:fldCharType="separate"/>
        </w:r>
        <w:r w:rsidR="00D66D64">
          <w:rPr>
            <w:webHidden/>
          </w:rPr>
          <w:t>129</w:t>
        </w:r>
        <w:r>
          <w:rPr>
            <w:webHidden/>
          </w:rPr>
          <w:fldChar w:fldCharType="end"/>
        </w:r>
      </w:hyperlink>
    </w:p>
    <w:p w14:paraId="3476C788" w14:textId="4A6FC52E"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198" w:history="1">
        <w:r w:rsidRPr="00ED6540">
          <w:rPr>
            <w:rStyle w:val="a3"/>
            <w:noProof/>
          </w:rPr>
          <w:t>АиФ, 11.12.2025, Чётко очерченный МРОТ. В 2026 году в России вырастут пенсия и пособия.</w:t>
        </w:r>
        <w:r>
          <w:rPr>
            <w:noProof/>
            <w:webHidden/>
          </w:rPr>
          <w:tab/>
        </w:r>
        <w:r>
          <w:rPr>
            <w:noProof/>
            <w:webHidden/>
          </w:rPr>
          <w:fldChar w:fldCharType="begin"/>
        </w:r>
        <w:r>
          <w:rPr>
            <w:noProof/>
            <w:webHidden/>
          </w:rPr>
          <w:instrText xml:space="preserve"> PAGEREF _Toc216419198 \h </w:instrText>
        </w:r>
        <w:r>
          <w:rPr>
            <w:noProof/>
            <w:webHidden/>
          </w:rPr>
        </w:r>
        <w:r>
          <w:rPr>
            <w:noProof/>
            <w:webHidden/>
          </w:rPr>
          <w:fldChar w:fldCharType="separate"/>
        </w:r>
        <w:r w:rsidR="00D66D64">
          <w:rPr>
            <w:noProof/>
            <w:webHidden/>
          </w:rPr>
          <w:t>135</w:t>
        </w:r>
        <w:r>
          <w:rPr>
            <w:noProof/>
            <w:webHidden/>
          </w:rPr>
          <w:fldChar w:fldCharType="end"/>
        </w:r>
      </w:hyperlink>
    </w:p>
    <w:p w14:paraId="4BD18186" w14:textId="4E7E5F5F" w:rsidR="003C3CA7" w:rsidRDefault="003C3CA7">
      <w:pPr>
        <w:pStyle w:val="31"/>
        <w:rPr>
          <w:rFonts w:asciiTheme="minorHAnsi" w:eastAsiaTheme="minorEastAsia" w:hAnsiTheme="minorHAnsi" w:cstheme="minorBidi"/>
          <w:kern w:val="2"/>
          <w14:ligatures w14:val="standardContextual"/>
        </w:rPr>
      </w:pPr>
      <w:hyperlink w:anchor="_Toc216419199" w:history="1">
        <w:r w:rsidRPr="00ED6540">
          <w:rPr>
            <w:rStyle w:val="a3"/>
          </w:rPr>
          <w:t>Государство продолжит поддерживать семьи с детьми, так как, по мнению специалистов, эта работа даёт результат. istockphoto.com</w:t>
        </w:r>
        <w:r>
          <w:rPr>
            <w:webHidden/>
          </w:rPr>
          <w:tab/>
        </w:r>
        <w:r>
          <w:rPr>
            <w:webHidden/>
          </w:rPr>
          <w:fldChar w:fldCharType="begin"/>
        </w:r>
        <w:r>
          <w:rPr>
            <w:webHidden/>
          </w:rPr>
          <w:instrText xml:space="preserve"> PAGEREF _Toc216419199 \h </w:instrText>
        </w:r>
        <w:r>
          <w:rPr>
            <w:webHidden/>
          </w:rPr>
        </w:r>
        <w:r>
          <w:rPr>
            <w:webHidden/>
          </w:rPr>
          <w:fldChar w:fldCharType="separate"/>
        </w:r>
        <w:r w:rsidR="00D66D64">
          <w:rPr>
            <w:webHidden/>
          </w:rPr>
          <w:t>135</w:t>
        </w:r>
        <w:r>
          <w:rPr>
            <w:webHidden/>
          </w:rPr>
          <w:fldChar w:fldCharType="end"/>
        </w:r>
      </w:hyperlink>
    </w:p>
    <w:p w14:paraId="3F62D8B5" w14:textId="486E3969"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00" w:history="1">
        <w:r w:rsidRPr="00ED6540">
          <w:rPr>
            <w:rStyle w:val="a3"/>
            <w:noProof/>
            <w:lang w:val="en-US"/>
          </w:rPr>
          <w:t>NEWS</w:t>
        </w:r>
        <w:r w:rsidRPr="00ED6540">
          <w:rPr>
            <w:rStyle w:val="a3"/>
            <w:noProof/>
          </w:rPr>
          <w:t>.</w:t>
        </w:r>
        <w:r w:rsidRPr="00ED6540">
          <w:rPr>
            <w:rStyle w:val="a3"/>
            <w:noProof/>
            <w:lang w:val="en-US"/>
          </w:rPr>
          <w:t>ru</w:t>
        </w:r>
        <w:r w:rsidRPr="00ED6540">
          <w:rPr>
            <w:rStyle w:val="a3"/>
            <w:noProof/>
          </w:rPr>
          <w:t>, 10.12.2025, НДФЛ, НДС, новые вычеты: какие изменения с налогами ждут нас в 2026 году</w:t>
        </w:r>
        <w:r>
          <w:rPr>
            <w:noProof/>
            <w:webHidden/>
          </w:rPr>
          <w:tab/>
        </w:r>
        <w:r>
          <w:rPr>
            <w:noProof/>
            <w:webHidden/>
          </w:rPr>
          <w:fldChar w:fldCharType="begin"/>
        </w:r>
        <w:r>
          <w:rPr>
            <w:noProof/>
            <w:webHidden/>
          </w:rPr>
          <w:instrText xml:space="preserve"> PAGEREF _Toc216419200 \h </w:instrText>
        </w:r>
        <w:r>
          <w:rPr>
            <w:noProof/>
            <w:webHidden/>
          </w:rPr>
        </w:r>
        <w:r>
          <w:rPr>
            <w:noProof/>
            <w:webHidden/>
          </w:rPr>
          <w:fldChar w:fldCharType="separate"/>
        </w:r>
        <w:r w:rsidR="00D66D64">
          <w:rPr>
            <w:noProof/>
            <w:webHidden/>
          </w:rPr>
          <w:t>138</w:t>
        </w:r>
        <w:r>
          <w:rPr>
            <w:noProof/>
            <w:webHidden/>
          </w:rPr>
          <w:fldChar w:fldCharType="end"/>
        </w:r>
      </w:hyperlink>
    </w:p>
    <w:p w14:paraId="4E20683A" w14:textId="76B1A9F8" w:rsidR="003C3CA7" w:rsidRDefault="003C3CA7">
      <w:pPr>
        <w:pStyle w:val="31"/>
        <w:rPr>
          <w:rFonts w:asciiTheme="minorHAnsi" w:eastAsiaTheme="minorEastAsia" w:hAnsiTheme="minorHAnsi" w:cstheme="minorBidi"/>
          <w:kern w:val="2"/>
          <w14:ligatures w14:val="standardContextual"/>
        </w:rPr>
      </w:pPr>
      <w:hyperlink w:anchor="_Toc216419201" w:history="1">
        <w:r w:rsidRPr="00ED6540">
          <w:rPr>
            <w:rStyle w:val="a3"/>
          </w:rPr>
          <w:t xml:space="preserve">В 2026 году налоговое законодательство РФ ждут значительные изменения, которые повлияют как на экономику страны, так и на личные финансы граждан. В материале </w:t>
        </w:r>
        <w:r w:rsidRPr="00ED6540">
          <w:rPr>
            <w:rStyle w:val="a3"/>
            <w:lang w:val="en-US"/>
          </w:rPr>
          <w:t>NEWS</w:t>
        </w:r>
        <w:r w:rsidRPr="00ED6540">
          <w:rPr>
            <w:rStyle w:val="a3"/>
          </w:rPr>
          <w:t>.</w:t>
        </w:r>
        <w:r w:rsidRPr="00ED6540">
          <w:rPr>
            <w:rStyle w:val="a3"/>
            <w:lang w:val="en-US"/>
          </w:rPr>
          <w:t>ru</w:t>
        </w:r>
        <w:r w:rsidRPr="00ED6540">
          <w:rPr>
            <w:rStyle w:val="a3"/>
          </w:rPr>
          <w:t xml:space="preserve"> - обо всем, что нужно знать бизнесу и гражданам: изменения в НДС, НДФЛ, налоге на прибыль и акцизах.</w:t>
        </w:r>
        <w:r>
          <w:rPr>
            <w:webHidden/>
          </w:rPr>
          <w:tab/>
        </w:r>
        <w:r>
          <w:rPr>
            <w:webHidden/>
          </w:rPr>
          <w:fldChar w:fldCharType="begin"/>
        </w:r>
        <w:r>
          <w:rPr>
            <w:webHidden/>
          </w:rPr>
          <w:instrText xml:space="preserve"> PAGEREF _Toc216419201 \h </w:instrText>
        </w:r>
        <w:r>
          <w:rPr>
            <w:webHidden/>
          </w:rPr>
        </w:r>
        <w:r>
          <w:rPr>
            <w:webHidden/>
          </w:rPr>
          <w:fldChar w:fldCharType="separate"/>
        </w:r>
        <w:r w:rsidR="00D66D64">
          <w:rPr>
            <w:webHidden/>
          </w:rPr>
          <w:t>138</w:t>
        </w:r>
        <w:r>
          <w:rPr>
            <w:webHidden/>
          </w:rPr>
          <w:fldChar w:fldCharType="end"/>
        </w:r>
      </w:hyperlink>
    </w:p>
    <w:p w14:paraId="4C4B560E" w14:textId="5E4F251F"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02" w:history="1">
        <w:r w:rsidRPr="00ED6540">
          <w:rPr>
            <w:rStyle w:val="a3"/>
            <w:noProof/>
          </w:rPr>
          <w:t>Банки.Ру, 11.12.2025, Какой доход по вкладам не будет облагаться налогом в 2026 году</w:t>
        </w:r>
        <w:r>
          <w:rPr>
            <w:noProof/>
            <w:webHidden/>
          </w:rPr>
          <w:tab/>
        </w:r>
        <w:r>
          <w:rPr>
            <w:noProof/>
            <w:webHidden/>
          </w:rPr>
          <w:fldChar w:fldCharType="begin"/>
        </w:r>
        <w:r>
          <w:rPr>
            <w:noProof/>
            <w:webHidden/>
          </w:rPr>
          <w:instrText xml:space="preserve"> PAGEREF _Toc216419202 \h </w:instrText>
        </w:r>
        <w:r>
          <w:rPr>
            <w:noProof/>
            <w:webHidden/>
          </w:rPr>
        </w:r>
        <w:r>
          <w:rPr>
            <w:noProof/>
            <w:webHidden/>
          </w:rPr>
          <w:fldChar w:fldCharType="separate"/>
        </w:r>
        <w:r w:rsidR="00D66D64">
          <w:rPr>
            <w:noProof/>
            <w:webHidden/>
          </w:rPr>
          <w:t>140</w:t>
        </w:r>
        <w:r>
          <w:rPr>
            <w:noProof/>
            <w:webHidden/>
          </w:rPr>
          <w:fldChar w:fldCharType="end"/>
        </w:r>
      </w:hyperlink>
    </w:p>
    <w:p w14:paraId="013140E4" w14:textId="1E678ADF" w:rsidR="003C3CA7" w:rsidRDefault="003C3CA7">
      <w:pPr>
        <w:pStyle w:val="31"/>
        <w:rPr>
          <w:rFonts w:asciiTheme="minorHAnsi" w:eastAsiaTheme="minorEastAsia" w:hAnsiTheme="minorHAnsi" w:cstheme="minorBidi"/>
          <w:kern w:val="2"/>
          <w14:ligatures w14:val="standardContextual"/>
        </w:rPr>
      </w:pPr>
      <w:hyperlink w:anchor="_Toc216419203" w:history="1">
        <w:r w:rsidRPr="00ED6540">
          <w:rPr>
            <w:rStyle w:val="a3"/>
          </w:rPr>
          <w:t>В 2026 году нужно будет уплатить налог на доход по банковским вкладам за 2025 год. И хотя сделать это нужно будет чуть меньше чем через год, рассчитать размер дохода, который под налог не попадает, можно уже сейчас.</w:t>
        </w:r>
        <w:r>
          <w:rPr>
            <w:webHidden/>
          </w:rPr>
          <w:tab/>
        </w:r>
        <w:r>
          <w:rPr>
            <w:webHidden/>
          </w:rPr>
          <w:fldChar w:fldCharType="begin"/>
        </w:r>
        <w:r>
          <w:rPr>
            <w:webHidden/>
          </w:rPr>
          <w:instrText xml:space="preserve"> PAGEREF _Toc216419203 \h </w:instrText>
        </w:r>
        <w:r>
          <w:rPr>
            <w:webHidden/>
          </w:rPr>
        </w:r>
        <w:r>
          <w:rPr>
            <w:webHidden/>
          </w:rPr>
          <w:fldChar w:fldCharType="separate"/>
        </w:r>
        <w:r w:rsidR="00D66D64">
          <w:rPr>
            <w:webHidden/>
          </w:rPr>
          <w:t>140</w:t>
        </w:r>
        <w:r>
          <w:rPr>
            <w:webHidden/>
          </w:rPr>
          <w:fldChar w:fldCharType="end"/>
        </w:r>
      </w:hyperlink>
    </w:p>
    <w:p w14:paraId="59930A39" w14:textId="1A1A263B"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04" w:history="1">
        <w:r w:rsidRPr="00ED6540">
          <w:rPr>
            <w:rStyle w:val="a3"/>
            <w:noProof/>
          </w:rPr>
          <w:t>Комсомольская правда, 11.12.2025, Финансовая «подушка» в приоритете: на что россияне откладывают деньги в 2025 году</w:t>
        </w:r>
        <w:r>
          <w:rPr>
            <w:noProof/>
            <w:webHidden/>
          </w:rPr>
          <w:tab/>
        </w:r>
        <w:r>
          <w:rPr>
            <w:noProof/>
            <w:webHidden/>
          </w:rPr>
          <w:fldChar w:fldCharType="begin"/>
        </w:r>
        <w:r>
          <w:rPr>
            <w:noProof/>
            <w:webHidden/>
          </w:rPr>
          <w:instrText xml:space="preserve"> PAGEREF _Toc216419204 \h </w:instrText>
        </w:r>
        <w:r>
          <w:rPr>
            <w:noProof/>
            <w:webHidden/>
          </w:rPr>
        </w:r>
        <w:r>
          <w:rPr>
            <w:noProof/>
            <w:webHidden/>
          </w:rPr>
          <w:fldChar w:fldCharType="separate"/>
        </w:r>
        <w:r w:rsidR="00D66D64">
          <w:rPr>
            <w:noProof/>
            <w:webHidden/>
          </w:rPr>
          <w:t>144</w:t>
        </w:r>
        <w:r>
          <w:rPr>
            <w:noProof/>
            <w:webHidden/>
          </w:rPr>
          <w:fldChar w:fldCharType="end"/>
        </w:r>
      </w:hyperlink>
    </w:p>
    <w:p w14:paraId="78FC0AAA" w14:textId="4CC6C0CA" w:rsidR="003C3CA7" w:rsidRDefault="003C3CA7">
      <w:pPr>
        <w:pStyle w:val="31"/>
        <w:rPr>
          <w:rFonts w:asciiTheme="minorHAnsi" w:eastAsiaTheme="minorEastAsia" w:hAnsiTheme="minorHAnsi" w:cstheme="minorBidi"/>
          <w:kern w:val="2"/>
          <w14:ligatures w14:val="standardContextual"/>
        </w:rPr>
      </w:pPr>
      <w:hyperlink w:anchor="_Toc216419205" w:history="1">
        <w:r w:rsidRPr="00ED6540">
          <w:rPr>
            <w:rStyle w:val="a3"/>
          </w:rPr>
          <w:t>По данным ноябрьского опроса ВТБ, около 70% россиян намерены наращивать свои сбережения в следующем году. Большинство из них планируют делать это в прежних или даже больших объемах, чем сейчас. Исследование проведено в ноябре 2025 г. среди 1500 россиян в возрасте от 18 до 65 лет в городах с населением более 100 тыс. человек.</w:t>
        </w:r>
        <w:r>
          <w:rPr>
            <w:webHidden/>
          </w:rPr>
          <w:tab/>
        </w:r>
        <w:r>
          <w:rPr>
            <w:webHidden/>
          </w:rPr>
          <w:fldChar w:fldCharType="begin"/>
        </w:r>
        <w:r>
          <w:rPr>
            <w:webHidden/>
          </w:rPr>
          <w:instrText xml:space="preserve"> PAGEREF _Toc216419205 \h </w:instrText>
        </w:r>
        <w:r>
          <w:rPr>
            <w:webHidden/>
          </w:rPr>
        </w:r>
        <w:r>
          <w:rPr>
            <w:webHidden/>
          </w:rPr>
          <w:fldChar w:fldCharType="separate"/>
        </w:r>
        <w:r w:rsidR="00D66D64">
          <w:rPr>
            <w:webHidden/>
          </w:rPr>
          <w:t>144</w:t>
        </w:r>
        <w:r>
          <w:rPr>
            <w:webHidden/>
          </w:rPr>
          <w:fldChar w:fldCharType="end"/>
        </w:r>
      </w:hyperlink>
    </w:p>
    <w:p w14:paraId="78321EE1" w14:textId="22D32EA4"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06" w:history="1">
        <w:r w:rsidRPr="00ED6540">
          <w:rPr>
            <w:rStyle w:val="a3"/>
            <w:noProof/>
          </w:rPr>
          <w:t>Bankiros.ru, 11.12.2025, Что будет с экономикой в 2026 году: золотой бум остановит кризис для россиян?</w:t>
        </w:r>
        <w:r>
          <w:rPr>
            <w:noProof/>
            <w:webHidden/>
          </w:rPr>
          <w:tab/>
        </w:r>
        <w:r>
          <w:rPr>
            <w:noProof/>
            <w:webHidden/>
          </w:rPr>
          <w:fldChar w:fldCharType="begin"/>
        </w:r>
        <w:r>
          <w:rPr>
            <w:noProof/>
            <w:webHidden/>
          </w:rPr>
          <w:instrText xml:space="preserve"> PAGEREF _Toc216419206 \h </w:instrText>
        </w:r>
        <w:r>
          <w:rPr>
            <w:noProof/>
            <w:webHidden/>
          </w:rPr>
        </w:r>
        <w:r>
          <w:rPr>
            <w:noProof/>
            <w:webHidden/>
          </w:rPr>
          <w:fldChar w:fldCharType="separate"/>
        </w:r>
        <w:r w:rsidR="00D66D64">
          <w:rPr>
            <w:noProof/>
            <w:webHidden/>
          </w:rPr>
          <w:t>144</w:t>
        </w:r>
        <w:r>
          <w:rPr>
            <w:noProof/>
            <w:webHidden/>
          </w:rPr>
          <w:fldChar w:fldCharType="end"/>
        </w:r>
      </w:hyperlink>
    </w:p>
    <w:p w14:paraId="35D79925" w14:textId="16BA27CA" w:rsidR="003C3CA7" w:rsidRDefault="003C3CA7">
      <w:pPr>
        <w:pStyle w:val="31"/>
        <w:rPr>
          <w:rFonts w:asciiTheme="minorHAnsi" w:eastAsiaTheme="minorEastAsia" w:hAnsiTheme="minorHAnsi" w:cstheme="minorBidi"/>
          <w:kern w:val="2"/>
          <w14:ligatures w14:val="standardContextual"/>
        </w:rPr>
      </w:pPr>
      <w:hyperlink w:anchor="_Toc216419207" w:history="1">
        <w:r w:rsidRPr="00ED6540">
          <w:rPr>
            <w:rStyle w:val="a3"/>
          </w:rPr>
          <w:t>По данным ЦБ, российский золотой запас за 2025 год вырос на 112 миллиардов долларов. В декабре 2024 года Банк России владел золотыми слитками на сумму 198,1 млрд долларов, а в декабре 2025 года сумма составила 310,7 миллиарда. Как рост драгоценного металла отразится на экономике России, рассказали эксперты финансового и экономического сектора специально для Bankiros.ru.</w:t>
        </w:r>
        <w:r>
          <w:rPr>
            <w:webHidden/>
          </w:rPr>
          <w:tab/>
        </w:r>
        <w:r>
          <w:rPr>
            <w:webHidden/>
          </w:rPr>
          <w:fldChar w:fldCharType="begin"/>
        </w:r>
        <w:r>
          <w:rPr>
            <w:webHidden/>
          </w:rPr>
          <w:instrText xml:space="preserve"> PAGEREF _Toc216419207 \h </w:instrText>
        </w:r>
        <w:r>
          <w:rPr>
            <w:webHidden/>
          </w:rPr>
        </w:r>
        <w:r>
          <w:rPr>
            <w:webHidden/>
          </w:rPr>
          <w:fldChar w:fldCharType="separate"/>
        </w:r>
        <w:r w:rsidR="00D66D64">
          <w:rPr>
            <w:webHidden/>
          </w:rPr>
          <w:t>144</w:t>
        </w:r>
        <w:r>
          <w:rPr>
            <w:webHidden/>
          </w:rPr>
          <w:fldChar w:fldCharType="end"/>
        </w:r>
      </w:hyperlink>
    </w:p>
    <w:p w14:paraId="2B1B0093" w14:textId="3D39A1D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08" w:history="1">
        <w:r w:rsidRPr="00ED6540">
          <w:rPr>
            <w:rStyle w:val="a3"/>
            <w:noProof/>
          </w:rPr>
          <w:t>Bankiros.ru, 11.12.2025, Рубль как щит от инфляции: почему эксперты видят в этом выгоду для вкладчиков</w:t>
        </w:r>
        <w:r>
          <w:rPr>
            <w:noProof/>
            <w:webHidden/>
          </w:rPr>
          <w:tab/>
        </w:r>
        <w:r>
          <w:rPr>
            <w:noProof/>
            <w:webHidden/>
          </w:rPr>
          <w:fldChar w:fldCharType="begin"/>
        </w:r>
        <w:r>
          <w:rPr>
            <w:noProof/>
            <w:webHidden/>
          </w:rPr>
          <w:instrText xml:space="preserve"> PAGEREF _Toc216419208 \h </w:instrText>
        </w:r>
        <w:r>
          <w:rPr>
            <w:noProof/>
            <w:webHidden/>
          </w:rPr>
        </w:r>
        <w:r>
          <w:rPr>
            <w:noProof/>
            <w:webHidden/>
          </w:rPr>
          <w:fldChar w:fldCharType="separate"/>
        </w:r>
        <w:r w:rsidR="00D66D64">
          <w:rPr>
            <w:noProof/>
            <w:webHidden/>
          </w:rPr>
          <w:t>146</w:t>
        </w:r>
        <w:r>
          <w:rPr>
            <w:noProof/>
            <w:webHidden/>
          </w:rPr>
          <w:fldChar w:fldCharType="end"/>
        </w:r>
      </w:hyperlink>
    </w:p>
    <w:p w14:paraId="45F1E2F7" w14:textId="42615F28" w:rsidR="003C3CA7" w:rsidRDefault="003C3CA7">
      <w:pPr>
        <w:pStyle w:val="31"/>
        <w:rPr>
          <w:rFonts w:asciiTheme="minorHAnsi" w:eastAsiaTheme="minorEastAsia" w:hAnsiTheme="minorHAnsi" w:cstheme="minorBidi"/>
          <w:kern w:val="2"/>
          <w14:ligatures w14:val="standardContextual"/>
        </w:rPr>
      </w:pPr>
      <w:hyperlink w:anchor="_Toc216419209" w:history="1">
        <w:r w:rsidRPr="00ED6540">
          <w:rPr>
            <w:rStyle w:val="a3"/>
          </w:rPr>
          <w:t>Национальная валюта продолжает торговаться на отметке 76-77 рублей за доллар. Продолжится ли тенденция к падению доллара в ближайшее время, рассказала генеральный директор АО «НПФ «Социум» Оксана Иванова, специально для Bankiros.ru.</w:t>
        </w:r>
        <w:r>
          <w:rPr>
            <w:webHidden/>
          </w:rPr>
          <w:tab/>
        </w:r>
        <w:r>
          <w:rPr>
            <w:webHidden/>
          </w:rPr>
          <w:fldChar w:fldCharType="begin"/>
        </w:r>
        <w:r>
          <w:rPr>
            <w:webHidden/>
          </w:rPr>
          <w:instrText xml:space="preserve"> PAGEREF _Toc216419209 \h </w:instrText>
        </w:r>
        <w:r>
          <w:rPr>
            <w:webHidden/>
          </w:rPr>
        </w:r>
        <w:r>
          <w:rPr>
            <w:webHidden/>
          </w:rPr>
          <w:fldChar w:fldCharType="separate"/>
        </w:r>
        <w:r w:rsidR="00D66D64">
          <w:rPr>
            <w:webHidden/>
          </w:rPr>
          <w:t>146</w:t>
        </w:r>
        <w:r>
          <w:rPr>
            <w:webHidden/>
          </w:rPr>
          <w:fldChar w:fldCharType="end"/>
        </w:r>
      </w:hyperlink>
    </w:p>
    <w:p w14:paraId="6B9CF638" w14:textId="1E5DEB69"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210" w:history="1">
        <w:r w:rsidRPr="00ED654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_Toc216419210 \h </w:instrText>
        </w:r>
        <w:r>
          <w:rPr>
            <w:noProof/>
            <w:webHidden/>
          </w:rPr>
        </w:r>
        <w:r>
          <w:rPr>
            <w:noProof/>
            <w:webHidden/>
          </w:rPr>
          <w:fldChar w:fldCharType="separate"/>
        </w:r>
        <w:r w:rsidR="00D66D64">
          <w:rPr>
            <w:noProof/>
            <w:webHidden/>
          </w:rPr>
          <w:t>148</w:t>
        </w:r>
        <w:r>
          <w:rPr>
            <w:noProof/>
            <w:webHidden/>
          </w:rPr>
          <w:fldChar w:fldCharType="end"/>
        </w:r>
      </w:hyperlink>
    </w:p>
    <w:p w14:paraId="7F9EB009" w14:textId="34CFC627" w:rsidR="003C3CA7" w:rsidRDefault="003C3CA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419211" w:history="1">
        <w:r w:rsidRPr="00ED654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_Toc216419211 \h </w:instrText>
        </w:r>
        <w:r>
          <w:rPr>
            <w:noProof/>
            <w:webHidden/>
          </w:rPr>
        </w:r>
        <w:r>
          <w:rPr>
            <w:noProof/>
            <w:webHidden/>
          </w:rPr>
          <w:fldChar w:fldCharType="separate"/>
        </w:r>
        <w:r w:rsidR="00D66D64">
          <w:rPr>
            <w:noProof/>
            <w:webHidden/>
          </w:rPr>
          <w:t>148</w:t>
        </w:r>
        <w:r>
          <w:rPr>
            <w:noProof/>
            <w:webHidden/>
          </w:rPr>
          <w:fldChar w:fldCharType="end"/>
        </w:r>
      </w:hyperlink>
    </w:p>
    <w:p w14:paraId="05D4467B" w14:textId="4C07903F"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12" w:history="1">
        <w:r w:rsidRPr="00ED6540">
          <w:rPr>
            <w:rStyle w:val="a3"/>
            <w:noProof/>
          </w:rPr>
          <w:t>SB.by, 11.12.2025, В Минтруда рассказали об особенностях пенсионного обеспечения людей с инвалидностью</w:t>
        </w:r>
        <w:r>
          <w:rPr>
            <w:noProof/>
            <w:webHidden/>
          </w:rPr>
          <w:tab/>
        </w:r>
        <w:r>
          <w:rPr>
            <w:noProof/>
            <w:webHidden/>
          </w:rPr>
          <w:fldChar w:fldCharType="begin"/>
        </w:r>
        <w:r>
          <w:rPr>
            <w:noProof/>
            <w:webHidden/>
          </w:rPr>
          <w:instrText xml:space="preserve"> PAGEREF _Toc216419212 \h </w:instrText>
        </w:r>
        <w:r>
          <w:rPr>
            <w:noProof/>
            <w:webHidden/>
          </w:rPr>
        </w:r>
        <w:r>
          <w:rPr>
            <w:noProof/>
            <w:webHidden/>
          </w:rPr>
          <w:fldChar w:fldCharType="separate"/>
        </w:r>
        <w:r w:rsidR="00D66D64">
          <w:rPr>
            <w:noProof/>
            <w:webHidden/>
          </w:rPr>
          <w:t>148</w:t>
        </w:r>
        <w:r>
          <w:rPr>
            <w:noProof/>
            <w:webHidden/>
          </w:rPr>
          <w:fldChar w:fldCharType="end"/>
        </w:r>
      </w:hyperlink>
    </w:p>
    <w:p w14:paraId="3BA07DE1" w14:textId="7769AFA8" w:rsidR="003C3CA7" w:rsidRDefault="003C3CA7">
      <w:pPr>
        <w:pStyle w:val="31"/>
        <w:rPr>
          <w:rFonts w:asciiTheme="minorHAnsi" w:eastAsiaTheme="minorEastAsia" w:hAnsiTheme="minorHAnsi" w:cstheme="minorBidi"/>
          <w:kern w:val="2"/>
          <w14:ligatures w14:val="standardContextual"/>
        </w:rPr>
      </w:pPr>
      <w:hyperlink w:anchor="_Toc216419213" w:history="1">
        <w:r w:rsidRPr="00ED6540">
          <w:rPr>
            <w:rStyle w:val="a3"/>
          </w:rPr>
          <w:t>Одним из основных видов социальной поддержки для людей с инвалидностью является пенсия, она бывает двух ключевых видов — трудовая и социальная. Подробности рассказали в пресс-службе Министерства труда и социальной защиты Беларуси.</w:t>
        </w:r>
        <w:r>
          <w:rPr>
            <w:webHidden/>
          </w:rPr>
          <w:tab/>
        </w:r>
        <w:r>
          <w:rPr>
            <w:webHidden/>
          </w:rPr>
          <w:fldChar w:fldCharType="begin"/>
        </w:r>
        <w:r>
          <w:rPr>
            <w:webHidden/>
          </w:rPr>
          <w:instrText xml:space="preserve"> PAGEREF _Toc216419213 \h </w:instrText>
        </w:r>
        <w:r>
          <w:rPr>
            <w:webHidden/>
          </w:rPr>
        </w:r>
        <w:r>
          <w:rPr>
            <w:webHidden/>
          </w:rPr>
          <w:fldChar w:fldCharType="separate"/>
        </w:r>
        <w:r w:rsidR="00D66D64">
          <w:rPr>
            <w:webHidden/>
          </w:rPr>
          <w:t>148</w:t>
        </w:r>
        <w:r>
          <w:rPr>
            <w:webHidden/>
          </w:rPr>
          <w:fldChar w:fldCharType="end"/>
        </w:r>
      </w:hyperlink>
    </w:p>
    <w:p w14:paraId="1709E620" w14:textId="77CA7DD7"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14" w:history="1">
        <w:r w:rsidRPr="00ED6540">
          <w:rPr>
            <w:rStyle w:val="a3"/>
            <w:noProof/>
          </w:rPr>
          <w:t>Sputnik Грузия, 11.12.2025, На сколько выросли пенсионные активы в Грузии - данные за ноябрь</w:t>
        </w:r>
        <w:r>
          <w:rPr>
            <w:noProof/>
            <w:webHidden/>
          </w:rPr>
          <w:tab/>
        </w:r>
        <w:r>
          <w:rPr>
            <w:noProof/>
            <w:webHidden/>
          </w:rPr>
          <w:fldChar w:fldCharType="begin"/>
        </w:r>
        <w:r>
          <w:rPr>
            <w:noProof/>
            <w:webHidden/>
          </w:rPr>
          <w:instrText xml:space="preserve"> PAGEREF _Toc216419214 \h </w:instrText>
        </w:r>
        <w:r>
          <w:rPr>
            <w:noProof/>
            <w:webHidden/>
          </w:rPr>
        </w:r>
        <w:r>
          <w:rPr>
            <w:noProof/>
            <w:webHidden/>
          </w:rPr>
          <w:fldChar w:fldCharType="separate"/>
        </w:r>
        <w:r w:rsidR="00D66D64">
          <w:rPr>
            <w:noProof/>
            <w:webHidden/>
          </w:rPr>
          <w:t>149</w:t>
        </w:r>
        <w:r>
          <w:rPr>
            <w:noProof/>
            <w:webHidden/>
          </w:rPr>
          <w:fldChar w:fldCharType="end"/>
        </w:r>
      </w:hyperlink>
    </w:p>
    <w:p w14:paraId="71CE14BE" w14:textId="7DF61E12" w:rsidR="003C3CA7" w:rsidRDefault="003C3CA7">
      <w:pPr>
        <w:pStyle w:val="31"/>
        <w:rPr>
          <w:rFonts w:asciiTheme="minorHAnsi" w:eastAsiaTheme="minorEastAsia" w:hAnsiTheme="minorHAnsi" w:cstheme="minorBidi"/>
          <w:kern w:val="2"/>
          <w14:ligatures w14:val="standardContextual"/>
        </w:rPr>
      </w:pPr>
      <w:hyperlink w:anchor="_Toc216419215" w:history="1">
        <w:r w:rsidRPr="00ED6540">
          <w:rPr>
            <w:rStyle w:val="a3"/>
          </w:rPr>
          <w:t>Стоимость пенсионных активов в Грузии, по состоянию на 30 ноября 2025 года, превысила 8 миллиардов лари, говорится в сообщении Пенсионного фонда страны.</w:t>
        </w:r>
        <w:r>
          <w:rPr>
            <w:webHidden/>
          </w:rPr>
          <w:tab/>
        </w:r>
        <w:r>
          <w:rPr>
            <w:webHidden/>
          </w:rPr>
          <w:fldChar w:fldCharType="begin"/>
        </w:r>
        <w:r>
          <w:rPr>
            <w:webHidden/>
          </w:rPr>
          <w:instrText xml:space="preserve"> PAGEREF _Toc216419215 \h </w:instrText>
        </w:r>
        <w:r>
          <w:rPr>
            <w:webHidden/>
          </w:rPr>
        </w:r>
        <w:r>
          <w:rPr>
            <w:webHidden/>
          </w:rPr>
          <w:fldChar w:fldCharType="separate"/>
        </w:r>
        <w:r w:rsidR="00D66D64">
          <w:rPr>
            <w:webHidden/>
          </w:rPr>
          <w:t>149</w:t>
        </w:r>
        <w:r>
          <w:rPr>
            <w:webHidden/>
          </w:rPr>
          <w:fldChar w:fldCharType="end"/>
        </w:r>
      </w:hyperlink>
    </w:p>
    <w:p w14:paraId="09FEA2EE" w14:textId="3DD54391" w:rsidR="003C3CA7" w:rsidRDefault="003C3CA7">
      <w:pPr>
        <w:pStyle w:val="21"/>
        <w:tabs>
          <w:tab w:val="right" w:leader="dot" w:pos="9061"/>
        </w:tabs>
        <w:rPr>
          <w:rFonts w:asciiTheme="minorHAnsi" w:eastAsiaTheme="minorEastAsia" w:hAnsiTheme="minorHAnsi" w:cstheme="minorBidi"/>
          <w:noProof/>
          <w:kern w:val="2"/>
          <w14:ligatures w14:val="standardContextual"/>
        </w:rPr>
      </w:pPr>
      <w:hyperlink w:anchor="_Toc216419216" w:history="1">
        <w:r w:rsidRPr="00ED6540">
          <w:rPr>
            <w:rStyle w:val="a3"/>
            <w:noProof/>
          </w:rPr>
          <w:t>inbusiness.kz, 11.12.2025, Неэффективный расход 216 млрд тенге выявлен в пенсионном и соцобеспечении</w:t>
        </w:r>
        <w:r>
          <w:rPr>
            <w:noProof/>
            <w:webHidden/>
          </w:rPr>
          <w:tab/>
        </w:r>
        <w:r>
          <w:rPr>
            <w:noProof/>
            <w:webHidden/>
          </w:rPr>
          <w:fldChar w:fldCharType="begin"/>
        </w:r>
        <w:r>
          <w:rPr>
            <w:noProof/>
            <w:webHidden/>
          </w:rPr>
          <w:instrText xml:space="preserve"> PAGEREF _Toc216419216 \h </w:instrText>
        </w:r>
        <w:r>
          <w:rPr>
            <w:noProof/>
            <w:webHidden/>
          </w:rPr>
        </w:r>
        <w:r>
          <w:rPr>
            <w:noProof/>
            <w:webHidden/>
          </w:rPr>
          <w:fldChar w:fldCharType="separate"/>
        </w:r>
        <w:r w:rsidR="00D66D64">
          <w:rPr>
            <w:noProof/>
            <w:webHidden/>
          </w:rPr>
          <w:t>150</w:t>
        </w:r>
        <w:r>
          <w:rPr>
            <w:noProof/>
            <w:webHidden/>
          </w:rPr>
          <w:fldChar w:fldCharType="end"/>
        </w:r>
      </w:hyperlink>
    </w:p>
    <w:p w14:paraId="08BD3924" w14:textId="11DC37CC" w:rsidR="003C3CA7" w:rsidRDefault="003C3CA7">
      <w:pPr>
        <w:pStyle w:val="31"/>
        <w:rPr>
          <w:rFonts w:asciiTheme="minorHAnsi" w:eastAsiaTheme="minorEastAsia" w:hAnsiTheme="minorHAnsi" w:cstheme="minorBidi"/>
          <w:kern w:val="2"/>
          <w14:ligatures w14:val="standardContextual"/>
        </w:rPr>
      </w:pPr>
      <w:hyperlink w:anchor="_Toc216419217" w:history="1">
        <w:r w:rsidRPr="00ED6540">
          <w:rPr>
            <w:rStyle w:val="a3"/>
          </w:rPr>
          <w:t>В Казахстане проведён государственный аудит эффективности систем пенсионного и социального обеспечения граждан, передает inbusiness.kz. Как сообщает Высшая аудиторская палата РК (ВАП), по итогам госаудита выявлены финансовые нарушения на 5 млн тенге, неэффективное использование средств на 216, 2 млрд тенге. Установлено 46 системных недостатков.</w:t>
        </w:r>
        <w:r>
          <w:rPr>
            <w:webHidden/>
          </w:rPr>
          <w:tab/>
        </w:r>
        <w:r>
          <w:rPr>
            <w:webHidden/>
          </w:rPr>
          <w:fldChar w:fldCharType="begin"/>
        </w:r>
        <w:r>
          <w:rPr>
            <w:webHidden/>
          </w:rPr>
          <w:instrText xml:space="preserve"> PAGEREF _Toc216419217 \h </w:instrText>
        </w:r>
        <w:r>
          <w:rPr>
            <w:webHidden/>
          </w:rPr>
        </w:r>
        <w:r>
          <w:rPr>
            <w:webHidden/>
          </w:rPr>
          <w:fldChar w:fldCharType="separate"/>
        </w:r>
        <w:r w:rsidR="00D66D64">
          <w:rPr>
            <w:webHidden/>
          </w:rPr>
          <w:t>150</w:t>
        </w:r>
        <w:r>
          <w:rPr>
            <w:webHidden/>
          </w:rPr>
          <w:fldChar w:fldCharType="end"/>
        </w:r>
      </w:hyperlink>
    </w:p>
    <w:p w14:paraId="15E433F4" w14:textId="5E45C1CA" w:rsidR="00A0290C" w:rsidRPr="00F07DDC" w:rsidRDefault="0016758D" w:rsidP="00310633">
      <w:pPr>
        <w:rPr>
          <w:b/>
          <w:caps/>
          <w:sz w:val="32"/>
        </w:rPr>
      </w:pPr>
      <w:r w:rsidRPr="00F07DDC">
        <w:rPr>
          <w:caps/>
          <w:sz w:val="28"/>
        </w:rPr>
        <w:fldChar w:fldCharType="end"/>
      </w:r>
    </w:p>
    <w:p w14:paraId="6EA9C6EB" w14:textId="77777777" w:rsidR="00D1642B" w:rsidRPr="00F07DDC" w:rsidRDefault="00D1642B" w:rsidP="00D1642B">
      <w:pPr>
        <w:pStyle w:val="251"/>
      </w:pPr>
      <w:bookmarkStart w:id="16" w:name="_Toc396864664"/>
      <w:bookmarkStart w:id="17" w:name="_Toc99318652"/>
      <w:bookmarkStart w:id="18" w:name="_Toc246216291"/>
      <w:bookmarkStart w:id="19" w:name="_Toc246297418"/>
      <w:bookmarkStart w:id="20" w:name="_Toc216419029"/>
      <w:bookmarkEnd w:id="8"/>
      <w:bookmarkEnd w:id="9"/>
      <w:bookmarkEnd w:id="10"/>
      <w:bookmarkEnd w:id="11"/>
      <w:bookmarkEnd w:id="12"/>
      <w:bookmarkEnd w:id="13"/>
      <w:bookmarkEnd w:id="14"/>
      <w:bookmarkEnd w:id="15"/>
      <w:r w:rsidRPr="00F07DDC">
        <w:lastRenderedPageBreak/>
        <w:t>НОВОСТИ ПЕНСИОННОЙ ОТРАСЛИ</w:t>
      </w:r>
      <w:bookmarkEnd w:id="16"/>
      <w:bookmarkEnd w:id="17"/>
      <w:bookmarkEnd w:id="20"/>
    </w:p>
    <w:p w14:paraId="024116D1" w14:textId="77777777" w:rsidR="00111D7C" w:rsidRPr="00F07DD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419030"/>
      <w:bookmarkEnd w:id="18"/>
      <w:bookmarkEnd w:id="19"/>
      <w:r w:rsidRPr="00F07DDC">
        <w:t>Новости отрасли НПФ</w:t>
      </w:r>
      <w:bookmarkEnd w:id="21"/>
      <w:bookmarkEnd w:id="22"/>
      <w:bookmarkEnd w:id="23"/>
      <w:bookmarkEnd w:id="27"/>
    </w:p>
    <w:p w14:paraId="65B85D14" w14:textId="77777777" w:rsidR="005309CD" w:rsidRPr="00F07DDC" w:rsidRDefault="005309CD" w:rsidP="005309CD">
      <w:pPr>
        <w:pStyle w:val="2"/>
      </w:pPr>
      <w:bookmarkStart w:id="28" w:name="ф1"/>
      <w:bookmarkStart w:id="29" w:name="_Toc216419031"/>
      <w:bookmarkEnd w:id="28"/>
      <w:r w:rsidRPr="00F07DDC">
        <w:t>ТАСС, 11.12.2025, "Альфа-Капитал" запускает новый сервис "Альфа Портфель фондов на ИИС"</w:t>
      </w:r>
      <w:bookmarkEnd w:id="29"/>
    </w:p>
    <w:p w14:paraId="6CD7C432" w14:textId="77777777" w:rsidR="005309CD" w:rsidRPr="00F07DDC" w:rsidRDefault="005309CD" w:rsidP="007D0480">
      <w:pPr>
        <w:pStyle w:val="3"/>
      </w:pPr>
      <w:bookmarkStart w:id="30" w:name="_Toc216419032"/>
      <w:r w:rsidRPr="00F07DDC">
        <w:t>Управляющая компания "Альфа-Капитал" представила новый сервис для частных инвесторов "Альфа Портфель фондов на ИИС". Это персонализированный инвестиционный портфель на базе индивидуального инвестиционного счета (ИИС), который позволяет приобретать паи открытых фондов "Альфа-Капитал" и получать налоговые преимущества двух типов. Инвестор самостоятельно формирует состав портфеля в соответствии со своими целями и уровнем риска, тем самым увеличивая потенциал своего портфеля.</w:t>
      </w:r>
      <w:bookmarkEnd w:id="30"/>
    </w:p>
    <w:p w14:paraId="2C8E9CA4" w14:textId="77777777" w:rsidR="005309CD" w:rsidRPr="00F07DDC" w:rsidRDefault="005309CD" w:rsidP="005309CD">
      <w:r w:rsidRPr="00F07DDC">
        <w:t>Сервис предоставляет возможность получить сразу два налоговых вычета одновременно: вычет на взнос, который может достигать 88 тыс. рублей ежегодно при пополнении счета на 400 тыс. рублей в год, а также вычет на доход в этом случае при закрытии счета по истечении пяти лет можно освободить от налога до 30 млн рублей прибыли. Пятилетний срок владения ИИС остается необходимым условием для сохранения налоговых преимуществ, иначе инвестору придется возместить государству сумму, равную выплаченным ранее вычетам, а также выплатить пени. При этом сумма инвестиций неограниченна, а законодательство позволяет иметь до трех ИИС одновременно, что дает клиенту больше возможностей гибко управлять своими стратегиями и налоговым планированием.</w:t>
      </w:r>
    </w:p>
    <w:p w14:paraId="761BF766" w14:textId="77777777" w:rsidR="005309CD" w:rsidRPr="00F07DDC" w:rsidRDefault="005309CD" w:rsidP="005309CD">
      <w:r w:rsidRPr="00F07DDC">
        <w:t>Инвесторам уже доступны паи открытых фондов "Альфа-Капитал Ликвидные акции" и "Альфа-Капитал Облигации плюс". В дальнейшем линейка ОПИФов будет расширена, чтобы разнообразить инвестиционные стратегии. Инвесторы также могут обменивать паи одного фонда на паи другого, если они доступны в рамках "Альфа Портфель фондов на ИИС". Продажа паев и вывод средств возможны только при закрытии счета, поэтому важно учитывать минимальный срок владения ИИС для сохранения налоговых преимуществ.</w:t>
      </w:r>
    </w:p>
    <w:p w14:paraId="29EEEA42" w14:textId="77777777" w:rsidR="005309CD" w:rsidRPr="00F07DDC" w:rsidRDefault="005309CD" w:rsidP="005309CD">
      <w:r w:rsidRPr="00F07DDC">
        <w:t>"Мы видим, как возрастает интерес населения к инвестициям и осознанному управлению финансами. Сегодня выбор ИИС становится одним из самых удобных способов начать формировать долгосрочный капитал. Поддерживая стремление инвестировать уверенно и вдолгую, мы создали сервис, который позволяет легко собрать свой набор фондов и пользоваться преимуществами индивидуального инвестиционного счета инвестору достаточно определить свои цели и выбрать необходимую комбинацию, а подбор и распределение активов внутри фондов берет на себя управляющая компания. Такой формат делает сервис удобным как для профессионалов, так и для начинающих инвесторов", отмечает Ирина Кривошеева, генеральный директор "Альфа-Капитал".</w:t>
      </w:r>
    </w:p>
    <w:p w14:paraId="4D9DB686" w14:textId="77777777" w:rsidR="005309CD" w:rsidRPr="00F07DDC" w:rsidRDefault="005309CD" w:rsidP="005309CD">
      <w:r w:rsidRPr="00F07DDC">
        <w:t>С учетом того, что конец года традиционно становится важным периодом для налоговой оптимизации, открытие ИИС сейчас позволит инвесторам воспользоваться льготами уже в следующем году.</w:t>
      </w:r>
    </w:p>
    <w:p w14:paraId="367016A3" w14:textId="77777777" w:rsidR="005309CD" w:rsidRPr="00F07DDC" w:rsidRDefault="005309CD" w:rsidP="005309CD">
      <w:r w:rsidRPr="00F07DDC">
        <w:lastRenderedPageBreak/>
        <w:t>Справка о компании</w:t>
      </w:r>
    </w:p>
    <w:p w14:paraId="05212A88" w14:textId="77777777" w:rsidR="005309CD" w:rsidRPr="00F07DDC" w:rsidRDefault="005309CD" w:rsidP="005309CD">
      <w:r w:rsidRPr="00F07DDC">
        <w:t>УК "Альфа-Капитал" одна из крупнейших компаний на рынке управления активами. УК "Альфа-Капитал" была создана в 1996 году и является пионером рынка управления активами частных, институциональных и корпоративных инвесторов.</w:t>
      </w:r>
    </w:p>
    <w:p w14:paraId="6469698A" w14:textId="77777777" w:rsidR="005309CD" w:rsidRPr="00F07DDC" w:rsidRDefault="005309CD" w:rsidP="005309CD">
      <w:r w:rsidRPr="00F07DDC">
        <w:t>ОПИФ рыночных финансовых инструментов "Альфа-Капитал Ликвидные акции". Правила доверительного управления № 0387-78483850 зарегистрированы ФСФР России 18.08.2005.</w:t>
      </w:r>
    </w:p>
    <w:p w14:paraId="3B02AD92" w14:textId="77777777" w:rsidR="005309CD" w:rsidRPr="00F07DDC" w:rsidRDefault="005309CD" w:rsidP="005309CD">
      <w:r w:rsidRPr="00F07DDC">
        <w:t>ОПИФ рыночных финансовых инструментов "Альфа-Капитал Облигации Плюс". Правила доверительного управления № 0095-59893492 зарегистрированы ФКЦБ России 21.03.2003.</w:t>
      </w:r>
    </w:p>
    <w:p w14:paraId="70C99D17" w14:textId="77777777" w:rsidR="005309CD" w:rsidRPr="00F07DDC" w:rsidRDefault="005309CD" w:rsidP="005309CD">
      <w:r w:rsidRPr="00F07DDC">
        <w:t>ООО УК "Альфа-Капитал".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21000100028 от 22 сентября 1998 года выдана ФСФР России, без ограничения срока действия. Лицензия на осуществление деятельности по управлению ценными бумагами № 07708158001000, выдана ФСФР России 30 ноября 2004 года, без ограничения срока действия.</w:t>
      </w:r>
    </w:p>
    <w:p w14:paraId="019C8082" w14:textId="77777777" w:rsidR="005309CD" w:rsidRPr="00F07DDC" w:rsidRDefault="005309CD" w:rsidP="005309CD">
      <w:r w:rsidRPr="00F07DDC">
        <w:t>Стоимость инвестиционных паев может увеличиваться и уменьшаться, результаты инвестирования в прошлом не определяют доходов в будущем, государство не гарантирует доходность инвестиций в инвестиционные фонды. Прежде чем приобрести инвестиционный пай, следует внимательно ознакомиться с ПДУ паевым инвестиционным фондом. Подробную информацию о деятельности ООО УК "Альфа-Капитал" и паевых инвестиционных фондов, находящихся под ее управлением, включая тексты правил доверительного управления, всех изменений и дополнений к ним, а также сведения о местах приема заявок на приобретение, погашение и обмен инвестиционных паев можно получить по адресу 123001, Москва, ул. Садовая-Кудринская, д. 32, стр. 1, телефоны +7 (495) 783-4-783, 8 800 200-28-28, а также на сайте ООО УК "Альфа-Капитал" в сети Internet по адресу www.alfacapital.ru.</w:t>
      </w:r>
    </w:p>
    <w:p w14:paraId="6BFAA628" w14:textId="77777777" w:rsidR="005309CD" w:rsidRPr="00F07DDC" w:rsidRDefault="005309CD" w:rsidP="005309CD">
      <w:r w:rsidRPr="00F07DDC">
        <w:t>Не является индивидуальной инвестиционной рекомендацией и побуждением к приобретению определенных ценных бумаг.</w:t>
      </w:r>
    </w:p>
    <w:p w14:paraId="09C54FCF" w14:textId="77777777" w:rsidR="005309CD" w:rsidRPr="00F07DDC" w:rsidRDefault="005309CD" w:rsidP="005309CD">
      <w:r w:rsidRPr="00F07DDC">
        <w:t>1 Вычет рассчитывается с суммы пополнения в пределах 400 тыс. рублей в год по всем открытым у инвестора ИИС. Фактический размер вычета зависит от суммы инвестиций на ИИС, размера годового дохода инвестора и его ставки НДФЛ. При пополнении ИИС на 400 000 рублей и ставке НДФЛ 13%, можно вернуть до 52 тыс. рублей в год. При ставке НДФЛ 22% до 88 000 рублей.</w:t>
      </w:r>
    </w:p>
    <w:p w14:paraId="71938034" w14:textId="77777777" w:rsidR="005309CD" w:rsidRPr="00F07DDC" w:rsidRDefault="005309CD" w:rsidP="005309CD">
      <w:r w:rsidRPr="00F07DDC">
        <w:t>2 Право не платить налог с прибыли распространяется на прибыль до 30 млн рублей по истечении пяти лет.</w:t>
      </w:r>
    </w:p>
    <w:p w14:paraId="48652964" w14:textId="0F33FAC0" w:rsidR="005309CD" w:rsidRPr="00F07DDC" w:rsidRDefault="005309CD" w:rsidP="005309CD">
      <w:hyperlink r:id="rId8" w:history="1">
        <w:r w:rsidRPr="00F07DDC">
          <w:rPr>
            <w:rStyle w:val="a3"/>
          </w:rPr>
          <w:t>https://tass.ru/novosti-partnerov/25879939</w:t>
        </w:r>
      </w:hyperlink>
      <w:r w:rsidRPr="00F07DDC">
        <w:t xml:space="preserve"> </w:t>
      </w:r>
    </w:p>
    <w:p w14:paraId="521DC361" w14:textId="77777777" w:rsidR="00C25FB0" w:rsidRPr="00F07DDC" w:rsidRDefault="00C25FB0" w:rsidP="00C25FB0">
      <w:pPr>
        <w:pStyle w:val="2"/>
      </w:pPr>
      <w:bookmarkStart w:id="31" w:name="ф2"/>
      <w:bookmarkStart w:id="32" w:name="_Hlk216418152"/>
      <w:bookmarkStart w:id="33" w:name="_Toc216419033"/>
      <w:bookmarkEnd w:id="31"/>
      <w:r w:rsidRPr="00F07DDC">
        <w:lastRenderedPageBreak/>
        <w:t>Ваш Пенсионный Брокер, 11.12.2025, НПФ ВТБ победил в программе «Лучшее для России. Развитие регионов»</w:t>
      </w:r>
      <w:bookmarkEnd w:id="33"/>
    </w:p>
    <w:p w14:paraId="5ADD3C40" w14:textId="77777777" w:rsidR="00C25FB0" w:rsidRPr="00F07DDC" w:rsidRDefault="00C25FB0" w:rsidP="007D0480">
      <w:pPr>
        <w:pStyle w:val="3"/>
      </w:pPr>
      <w:bookmarkStart w:id="34" w:name="_Toc216419034"/>
      <w:r w:rsidRPr="00F07DDC">
        <w:t>Программа долгосрочных сбережений (ПДС) от НПФ ВТБ стала победителем в номинации «Лучший продукт на потребительском рынке» в категории «Ритейл и потребительский рынок». Фонд получил премию в программе «Лучшее для России. Развитие регионов» за развитие ПДС и расширение предложения для клиентов в 2025 году.</w:t>
      </w:r>
      <w:bookmarkEnd w:id="34"/>
    </w:p>
    <w:p w14:paraId="745D3F2F" w14:textId="3E8D159D" w:rsidR="00C25FB0" w:rsidRPr="00F07DDC" w:rsidRDefault="00C25FB0" w:rsidP="00C25FB0">
      <w:r w:rsidRPr="00F07DDC">
        <w:t>«Мы в НПФ ВТБ верим, что Программа долгосрочных сбережений сегодня - лучший финансовый продукт на рынке. И нашей целью было предложить лучший клиентский путь и сделать продукт интересным и понятным для разных целевых аудиторий с разными финансовыми потребностями. В 2025 году мы повысили региональный охват и доступность программы, запустив пилотные нишевые продукты на базе стандартной ПДС с моментальным оформлением онлайн - специальные предложения для родителей и молодежи», - комментирует генеральный директор ВТБ Пенсионного фонда Андрей Осипов</w:t>
      </w:r>
      <w:r w:rsidR="00390008" w:rsidRPr="00F07DDC">
        <w:t>.</w:t>
      </w:r>
    </w:p>
    <w:p w14:paraId="384DE968" w14:textId="77777777" w:rsidR="00C25FB0" w:rsidRPr="00F07DDC" w:rsidRDefault="00C25FB0" w:rsidP="00C25FB0">
      <w:r w:rsidRPr="00F07DDC">
        <w:t>Стать участником ПДС от НПФ ВТБ можно в более чем 5000 отделениях и дополнительных офисах банка ВТБ и Почта Банка по всей России. Оформить договор долгосрочных сбережений в свою пользу или в пользу родных и близких можно из любой точки страны онлайн на сайте фонда и в ВТБ Онлайн. Также клиенты могут заключить договор с фондом на портале «Госуслуги» - ВТБ Пенсионный фонд первым среди крупнейших НПФ реализовал такую возможность. Для клиента это удобно, поскольку все данные подтягиваются автоматически, а заполнить требуется лишь одно поле.</w:t>
      </w:r>
    </w:p>
    <w:p w14:paraId="20001406" w14:textId="77777777" w:rsidR="00C25FB0" w:rsidRPr="00F07DDC" w:rsidRDefault="00C25FB0" w:rsidP="00C25FB0">
      <w:r w:rsidRPr="00F07DDC">
        <w:t>В 2025 году ВТБ Пенсионный фонд предложил клиентам в цифровом канале самую широкую линейку программы долгосрочных сбережений с господдержкой. Сегментированная витрина на сайте фонда предлагает молодежи оформить «Тест-Драйв ПДС» с возможностью расторжения без штрафов, родителям - «Детский ПДС», чтобы комфортно копить на будущее детей, взрослым - классическую программу со всеми преимуществами.</w:t>
      </w:r>
    </w:p>
    <w:p w14:paraId="3E0CEA78" w14:textId="77777777" w:rsidR="00C25FB0" w:rsidRPr="00F07DDC" w:rsidRDefault="00C25FB0" w:rsidP="00C25FB0">
      <w:r w:rsidRPr="00F07DDC">
        <w:t>Также клиенты НПФ ВТБ могут легко перевести в ПДС свои накопления по обязательному пенсионному страхованию (ОПС) с помощью онлайн-сервиса на сайте фонда и приложения «Госключ». Клиентам, которые только заключили с фондом договор ОПС, доступна возможность подать заявление на переход онлайн на портале «Госуслуги» с помощью усиленной квалифицированной электронной подписи (УКЭП), которую можно выпустить бесплатно через приложение «Госключ».</w:t>
      </w:r>
    </w:p>
    <w:p w14:paraId="108BD197" w14:textId="77777777" w:rsidR="00C25FB0" w:rsidRPr="00F07DDC" w:rsidRDefault="00C25FB0" w:rsidP="00C25FB0">
      <w:r w:rsidRPr="00F07DDC">
        <w:t>В ближайших планах НПФ ВТБ - внедрение цифрового финансового помощника - интерактивного калькулятора, который позволит визуализировать цель накоплений и сформировать для клиента персональный финансовый план с детальной структурой дохода.</w:t>
      </w:r>
    </w:p>
    <w:p w14:paraId="5EF45915" w14:textId="77777777" w:rsidR="00C25FB0" w:rsidRPr="00F07DDC" w:rsidRDefault="00C25FB0" w:rsidP="00C25FB0">
      <w:r w:rsidRPr="00F07DDC">
        <w:t>Итоги ежегодной программы «Лучшее для России. Развитие регионов» были подведены на одноименном форуме в Казани 4 декабря. Экспертный совет отметил лучшие проекты и социально ответственные компании, подчеркнув, что региональное развитие невозможно без участия крупного бизнеса, внедряющего инновации.</w:t>
      </w:r>
    </w:p>
    <w:p w14:paraId="5F0A628E" w14:textId="77777777" w:rsidR="00C25FB0" w:rsidRPr="00F07DDC" w:rsidRDefault="00C25FB0" w:rsidP="00C25FB0">
      <w:r w:rsidRPr="00F07DDC">
        <w:lastRenderedPageBreak/>
        <w:t>Напомним, что программа долгосрочных сбережений позволяет получать до 36 000 рублей от государства каждый год в течение 10 лет. Участникам доступен ежегодный налоговый вычет до 88 000 рублей, который в НПФ ВТБ можно получать в упрощенном порядке без подачи декларации. Узнать больше о программах фонда можно в блоге о сбережениях и инвестициях.</w:t>
      </w:r>
    </w:p>
    <w:p w14:paraId="161503B4" w14:textId="06B0DA98" w:rsidR="00111D7C" w:rsidRPr="00F07DDC" w:rsidRDefault="00C25FB0" w:rsidP="00C25FB0">
      <w:hyperlink r:id="rId9" w:history="1">
        <w:r w:rsidRPr="00F07DDC">
          <w:rPr>
            <w:rStyle w:val="a3"/>
          </w:rPr>
          <w:t>http://pbroker.ru/?p=81216</w:t>
        </w:r>
      </w:hyperlink>
    </w:p>
    <w:bookmarkEnd w:id="32"/>
    <w:p w14:paraId="78279DB0" w14:textId="77777777" w:rsidR="00C25FB0" w:rsidRPr="00F07DDC" w:rsidRDefault="00C25FB0" w:rsidP="00C25FB0"/>
    <w:p w14:paraId="3F3BD793" w14:textId="77777777" w:rsidR="00111D7C" w:rsidRPr="00F07DDC"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16419035"/>
      <w:r w:rsidRPr="00F07DDC">
        <w:t>Программа долгосрочных сбережений</w:t>
      </w:r>
      <w:bookmarkEnd w:id="35"/>
      <w:bookmarkEnd w:id="40"/>
    </w:p>
    <w:p w14:paraId="57A45198" w14:textId="77777777" w:rsidR="0010687D" w:rsidRPr="00F07DDC" w:rsidRDefault="0010687D" w:rsidP="0010687D">
      <w:pPr>
        <w:pStyle w:val="2"/>
      </w:pPr>
      <w:bookmarkStart w:id="41" w:name="ф3"/>
      <w:bookmarkStart w:id="42" w:name="_Hlk216418246"/>
      <w:bookmarkStart w:id="43" w:name="_Toc216419036"/>
      <w:bookmarkEnd w:id="41"/>
      <w:r w:rsidRPr="00F07DDC">
        <w:t>Т</w:t>
      </w:r>
      <w:r w:rsidRPr="00F07DDC">
        <w:rPr>
          <w:rFonts w:ascii="Segoe UI Symbol" w:hAnsi="Segoe UI Symbol" w:cs="Segoe UI Symbol"/>
        </w:rPr>
        <w:t>⁠</w:t>
      </w:r>
      <w:r w:rsidRPr="00F07DDC">
        <w:t>—</w:t>
      </w:r>
      <w:r w:rsidRPr="00F07DDC">
        <w:rPr>
          <w:rFonts w:ascii="Segoe UI Symbol" w:hAnsi="Segoe UI Symbol" w:cs="Segoe UI Symbol"/>
        </w:rPr>
        <w:t>⁠</w:t>
      </w:r>
      <w:r w:rsidRPr="00F07DDC">
        <w:t>Ж, 11.12.2025, Как российские пенсионеры выводят деньги из программы долгосрочных сбережений</w:t>
      </w:r>
      <w:bookmarkEnd w:id="43"/>
    </w:p>
    <w:p w14:paraId="55DB1254" w14:textId="77777777" w:rsidR="0010687D" w:rsidRPr="00F07DDC" w:rsidRDefault="0010687D" w:rsidP="007D0480">
      <w:pPr>
        <w:pStyle w:val="3"/>
      </w:pPr>
      <w:bookmarkStart w:id="44" w:name="_Toc216419037"/>
      <w:r w:rsidRPr="00F07DDC">
        <w:t>В третьем квартале 2025 года операторы программы — негосударственные пенсионные фонды — выплатили участникам ПДС 21 млрд рублей. В основном это единовременные выплаты, на которые имеют право люди пенсионного и предпенсионного возраста: женщины от 55 лет и мужчины от 60. Объем таких выплат был небольшим до лета 2025 года и резко увеличился в третьем квартале, после того как участники получили на свои счета выплаты в рамках софинансирования от государства. На этом фоне власти заговорили о возможном ограничении вывода денег со счетов.</w:t>
      </w:r>
      <w:bookmarkEnd w:id="44"/>
    </w:p>
    <w:p w14:paraId="505AFFC0" w14:textId="77777777" w:rsidR="0010687D" w:rsidRPr="00F07DDC" w:rsidRDefault="0010687D" w:rsidP="0010687D">
      <w:r w:rsidRPr="00F07DDC">
        <w:t>Разбираемся, почему пенсионеры спешат выйти из программы и какие у этого могут быть последствия.</w:t>
      </w:r>
    </w:p>
    <w:p w14:paraId="4E123D6B" w14:textId="77777777" w:rsidR="0010687D" w:rsidRPr="00F07DDC" w:rsidRDefault="0010687D" w:rsidP="0010687D">
      <w:r w:rsidRPr="00F07DDC">
        <w:t>Как жители регионов пользуются господдержкой</w:t>
      </w:r>
    </w:p>
    <w:p w14:paraId="2CCB1574" w14:textId="77777777" w:rsidR="0010687D" w:rsidRPr="00F07DDC" w:rsidRDefault="0010687D" w:rsidP="0010687D">
      <w:r w:rsidRPr="00F07DDC">
        <w:t>Софинансирование положено всем участникам программы долгосрочных сбережений, которые в предыдущем году внесли от 2 000 ₽. Для людей с невысокими доходами предусмотрены самые выгодные условия — на каждый вложенный рубль государство добавляет еще один сверху. Максимум можно получить 36 000 ₽ в год. Большинство пенсионеров получают господдержку именно по этой схеме.</w:t>
      </w:r>
    </w:p>
    <w:p w14:paraId="0602C5FB" w14:textId="77777777" w:rsidR="0010687D" w:rsidRPr="00F07DDC" w:rsidRDefault="0010687D" w:rsidP="0010687D">
      <w:r w:rsidRPr="00F07DDC">
        <w:t>В базовых условиях программы предусмотрен запрет на вывод денег в течение 15 лет. Но для представителей старшего возраста сделали исключение — они имеют право забрать свои взносы вместе с суммой софинансирования в любой момент. И многие этим воспользовались при первой же возможности.</w:t>
      </w:r>
    </w:p>
    <w:p w14:paraId="3371E28F" w14:textId="77777777" w:rsidR="0010687D" w:rsidRPr="00F07DDC" w:rsidRDefault="0010687D" w:rsidP="0010687D">
      <w:r w:rsidRPr="00F07DDC">
        <w:t>Бонусы от государства участники программы получили в конце августа, а уже в сентябре начали их выводить. Всего за третий квартал 2025 россияне вывели около 7% от объема взносов, сделанных за все время реализации программы — с января 2024. Самый сильный отток случился в Карелии. Жители республики забрали почти 300 млн рублей, что больше 20% объема всех взносов. Это аномально высокий уровень: ни в одном из регионов он не превышает 13%. Для сравнения: москвичи вывели менее 5%.</w:t>
      </w:r>
    </w:p>
    <w:p w14:paraId="330D6084" w14:textId="77777777" w:rsidR="0010687D" w:rsidRPr="00F07DDC" w:rsidRDefault="0010687D" w:rsidP="0010687D">
      <w:r w:rsidRPr="00F07DDC">
        <w:t xml:space="preserve">Кроме того, в Карелии самый низкий прирост числа участников ПДС: в третьем квартале их количество выросло только на 9% при среднем росте по стране на 28%. Это также </w:t>
      </w:r>
      <w:r w:rsidRPr="00F07DDC">
        <w:lastRenderedPageBreak/>
        <w:t>может быть связано с большим числом закрытых счетов после получения единовременной выплаты.</w:t>
      </w:r>
    </w:p>
    <w:p w14:paraId="233C7641" w14:textId="77777777" w:rsidR="0010687D" w:rsidRPr="00F07DDC" w:rsidRDefault="0010687D" w:rsidP="0010687D">
      <w:r w:rsidRPr="00F07DDC">
        <w:t>Всего в 2025 году софинансирование из бюджета получили 2,6 млн участников ПДС, вступивших в программу в 2024. На эти цели государство выделило почти 52 млрд рублей. И значительную часть этих денег — несколько миллиардов — россияне вывели в первый же месяц после получения господдержки.</w:t>
      </w:r>
    </w:p>
    <w:p w14:paraId="61916E55" w14:textId="77777777" w:rsidR="0010687D" w:rsidRPr="00F07DDC" w:rsidRDefault="0010687D" w:rsidP="0010687D">
      <w:r w:rsidRPr="00F07DDC">
        <w:t>Какие последствия у досрочного выхода из ПДС</w:t>
      </w:r>
    </w:p>
    <w:p w14:paraId="2342A11A" w14:textId="77777777" w:rsidR="0010687D" w:rsidRPr="00F07DDC" w:rsidRDefault="0010687D" w:rsidP="0010687D">
      <w:r w:rsidRPr="00F07DDC">
        <w:t>Господдержка — это главный стимул, предусмотренный в программе долгосрочных сбережений, которому она обязана своей популярностью. Менее чем за два года россияне открыли в ПДС больше 9 млн счетов  . Для сравнения: за неполные 11 лет работы программы ИИС  , в которой также есть налоговые льготы, но нет софинансирования, открыто только 6,3 млн счетов.</w:t>
      </w:r>
    </w:p>
    <w:p w14:paraId="4E2B1D57" w14:textId="77777777" w:rsidR="0010687D" w:rsidRPr="00F07DDC" w:rsidRDefault="0010687D" w:rsidP="0010687D">
      <w:r w:rsidRPr="00F07DDC">
        <w:t>Максимально по господдержке участники программы могут получить 360 тысяч рублей. Это общая сумма за 10 лет при ежегодном внесении необходимого объема собственных денег. Софинансирование значительно увеличивает доходность вложений в ПДС. Для людей с невысокими доходами в первый год вложения, по сути, удваиваются.</w:t>
      </w:r>
    </w:p>
    <w:p w14:paraId="6711639A" w14:textId="77777777" w:rsidR="0010687D" w:rsidRPr="00F07DDC" w:rsidRDefault="0010687D" w:rsidP="0010687D">
      <w:r w:rsidRPr="00F07DDC">
        <w:t>Но если выйти из программы досрочно, то право получать софинансирование прекращается. Пенсионеры, которые в этом году вывели деньги со счетов, лишили себя права на господдержку в дальнейшем.</w:t>
      </w:r>
    </w:p>
    <w:p w14:paraId="2126F259" w14:textId="77777777" w:rsidR="0010687D" w:rsidRPr="00F07DDC" w:rsidRDefault="0010687D" w:rsidP="0010687D">
      <w:r w:rsidRPr="00F07DDC">
        <w:t>При этом не исключено, что такую лазейку власти вскоре прикроют. В начале декабря замминистра финансов Иван Чебесков рассказал, что в ведомстве изучают возможность ограничения вывода денег со счетов ПДС.</w:t>
      </w:r>
    </w:p>
    <w:p w14:paraId="6E2C0D48" w14:textId="77777777" w:rsidR="0010687D" w:rsidRPr="00F07DDC" w:rsidRDefault="0010687D" w:rsidP="0010687D">
      <w:r w:rsidRPr="00F07DDC">
        <w:t>«Мы аккуратно на это смотрим. В целом софинансирование государством все-таки рассчитано на то, чтобы это были долгосрочные сбережения. Поэтому надо посмотреть, возможно, нужны будут точечные изменения, чтобы именно часть софинансирования обналичивать нельзя было через год», — заявил чиновник.</w:t>
      </w:r>
    </w:p>
    <w:p w14:paraId="2B0671E7" w14:textId="77777777" w:rsidR="0010687D" w:rsidRPr="00F07DDC" w:rsidRDefault="0010687D" w:rsidP="0010687D">
      <w:r w:rsidRPr="00F07DDC">
        <w:t>Почему пенсионеры выходят из программы досрочно</w:t>
      </w:r>
    </w:p>
    <w:p w14:paraId="314C7061" w14:textId="77777777" w:rsidR="0010687D" w:rsidRPr="00F07DDC" w:rsidRDefault="0010687D" w:rsidP="0010687D">
      <w:r w:rsidRPr="00F07DDC">
        <w:t>Эксперты, которых опросил Т⁠—⁠Ж, считают, что отток денег со счетов может быть связан отчасти с тем, что при вступлении в программу людям не всегда корректно разъясняли условия участия. А иногда их даже намеренно побуждали использовать ПДС для быстрого заработка. Плюс не все участники верят, что государство будет выполнять взятые на себя обязательства в дальнейшем.</w:t>
      </w:r>
    </w:p>
    <w:p w14:paraId="17342C3D" w14:textId="0D01258C" w:rsidR="0010687D" w:rsidRPr="00F07DDC" w:rsidRDefault="0010687D" w:rsidP="0010687D">
      <w:r w:rsidRPr="00F07DDC">
        <w:t>Виктория Шергина</w:t>
      </w:r>
      <w:r w:rsidR="00B47D8D" w:rsidRPr="00F07DDC">
        <w:t xml:space="preserve">, </w:t>
      </w:r>
      <w:r w:rsidRPr="00F07DDC">
        <w:t>финансовый юрист</w:t>
      </w:r>
    </w:p>
    <w:p w14:paraId="4791EAB7" w14:textId="77777777" w:rsidR="0010687D" w:rsidRPr="00F07DDC" w:rsidRDefault="0010687D" w:rsidP="0010687D">
      <w:r w:rsidRPr="00F07DDC">
        <w:t>«Мыслить долгосрочно мы не можем»</w:t>
      </w:r>
    </w:p>
    <w:p w14:paraId="43E63E0E" w14:textId="77777777" w:rsidR="0010687D" w:rsidRPr="00F07DDC" w:rsidRDefault="0010687D" w:rsidP="0010687D">
      <w:r w:rsidRPr="00F07DDC">
        <w:t>Возможная причина, по которой мы видим некоторый отток в этом году после получения софинансирования, как раз в том, что люди были недоинформированы в должной степени о том, что будет происходить. Эти программы продавались иногда таким образом, что консультанты призывали: «Вложите сейчас, а в августе получите софинансирование и закроете договор». То есть напрямую так людям говорили — они мне об этом сообщали.</w:t>
      </w:r>
    </w:p>
    <w:p w14:paraId="72E7752D" w14:textId="77777777" w:rsidR="0010687D" w:rsidRPr="00F07DDC" w:rsidRDefault="0010687D" w:rsidP="0010687D">
      <w:r w:rsidRPr="00F07DDC">
        <w:t xml:space="preserve">Конечно, есть еще общий фактор недоверия государству и пенсионной системе в целом. И люди рассуждают так: «Окей, что-то происходит, если я что-то быстро сделаю, то </w:t>
      </w:r>
      <w:r w:rsidRPr="00F07DDC">
        <w:lastRenderedPageBreak/>
        <w:t>успею провернуть и забрать свои деньги». А вот мыслить долгосрочно мы не можем: у нас очень низкий горизонт планирования, у пенсионеров в том числе.</w:t>
      </w:r>
    </w:p>
    <w:p w14:paraId="3487343D" w14:textId="77777777" w:rsidR="0010687D" w:rsidRPr="00F07DDC" w:rsidRDefault="0010687D" w:rsidP="0010687D">
      <w:r w:rsidRPr="00F07DDC">
        <w:t>У нас, мне кажется, две категории пенсионеров. Одни, которые хитрее, чем само государство. Как раз они обнаружили эту лазейку с обналичиванием денег через год. И другая категория, которые действительно финансово неграмотны.</w:t>
      </w:r>
    </w:p>
    <w:p w14:paraId="0D9B1618" w14:textId="23778985" w:rsidR="0010687D" w:rsidRPr="00C37BA4" w:rsidRDefault="0010687D" w:rsidP="0010687D">
      <w:pPr>
        <w:rPr>
          <w:b/>
          <w:bCs/>
        </w:rPr>
      </w:pPr>
      <w:r w:rsidRPr="00C37BA4">
        <w:rPr>
          <w:b/>
          <w:bCs/>
        </w:rPr>
        <w:t>Алексей Денисов</w:t>
      </w:r>
      <w:r w:rsidR="00B47D8D" w:rsidRPr="00C37BA4">
        <w:rPr>
          <w:b/>
          <w:bCs/>
        </w:rPr>
        <w:t xml:space="preserve">, </w:t>
      </w:r>
      <w:r w:rsidRPr="00C37BA4">
        <w:rPr>
          <w:b/>
          <w:bCs/>
        </w:rPr>
        <w:t>вице-президент Национальной ассоциации негосударственных пенсионных фондов</w:t>
      </w:r>
    </w:p>
    <w:p w14:paraId="11AB52BD" w14:textId="77777777" w:rsidR="0010687D" w:rsidRPr="00F07DDC" w:rsidRDefault="0010687D" w:rsidP="0010687D">
      <w:r w:rsidRPr="00F07DDC">
        <w:t>«Всегда есть люди, которые не доверяют»</w:t>
      </w:r>
    </w:p>
    <w:p w14:paraId="7491E317" w14:textId="6F297550" w:rsidR="0010687D" w:rsidRPr="00F07DDC" w:rsidRDefault="0010687D" w:rsidP="0010687D">
      <w:r w:rsidRPr="00F07DDC">
        <w:t xml:space="preserve">Какие бы программы государство ни разрабатывало, ни придумывало, у нас всегда есть люди, которые не доверяют. Они всегда будут использовать то, что есть здесь и </w:t>
      </w:r>
      <w:r w:rsidR="00C37BA4" w:rsidRPr="00F07DDC">
        <w:t>сейчас</w:t>
      </w:r>
      <w:r w:rsidR="00C37BA4">
        <w:t>,</w:t>
      </w:r>
      <w:r w:rsidR="00C37BA4" w:rsidRPr="00F07DDC">
        <w:t xml:space="preserve"> несмотря на то, что</w:t>
      </w:r>
      <w:r w:rsidRPr="00F07DDC">
        <w:t xml:space="preserve"> этим правом на софинансирование можно воспользоваться раз в жизни. И кто бы их ни уговаривал, они увидели, забрали и закончили — сняли деньги, получили выгоду. Но потом у них продолжения нет. И накопить как следует не получилось.</w:t>
      </w:r>
    </w:p>
    <w:p w14:paraId="1BC1DFAB" w14:textId="77777777" w:rsidR="0010687D" w:rsidRPr="00F07DDC" w:rsidRDefault="0010687D" w:rsidP="0010687D">
      <w:r w:rsidRPr="00F07DDC">
        <w:t>Те, кто хотел разобраться, точно разобрались. А те, кто погнался за сиюсекундной выгодой, они тоже сыграли свою положительную роль. Потому что благодаря им многие узнают, что это только раз в жизни и нужно участвовать все-таки дольше, чтобы выгод от государства было больше. Надо участвовать как минимум пять лет: за этот срок хоть какой-то капитал сформируется. Вместе с государством копить намного эффективнее, чем это делать одному.</w:t>
      </w:r>
    </w:p>
    <w:p w14:paraId="77AE75C4" w14:textId="77777777" w:rsidR="0010687D" w:rsidRPr="00F07DDC" w:rsidRDefault="0010687D" w:rsidP="0010687D">
      <w:r w:rsidRPr="00F07DDC">
        <w:t>Мне кажется, люди, которые по тем или иным причинам не разобрались и сняли деньги, они еще вернутся, и мы будем думать, что же с ними делать.</w:t>
      </w:r>
    </w:p>
    <w:p w14:paraId="2621CCDA" w14:textId="1F83586A" w:rsidR="0010687D" w:rsidRPr="00F07DDC" w:rsidRDefault="0010687D" w:rsidP="0010687D">
      <w:hyperlink r:id="rId10" w:history="1">
        <w:r w:rsidRPr="00F07DDC">
          <w:rPr>
            <w:rStyle w:val="a3"/>
          </w:rPr>
          <w:t>https://t-j.ru/news/pensioners-hacked-pds/</w:t>
        </w:r>
      </w:hyperlink>
      <w:r w:rsidRPr="00F07DDC">
        <w:t xml:space="preserve"> </w:t>
      </w:r>
    </w:p>
    <w:p w14:paraId="6C5B7457" w14:textId="367F994B" w:rsidR="004A0359" w:rsidRPr="00F07DDC" w:rsidRDefault="005F0564" w:rsidP="004A0359">
      <w:pPr>
        <w:pStyle w:val="2"/>
      </w:pPr>
      <w:bookmarkStart w:id="45" w:name="_Toc216419038"/>
      <w:bookmarkEnd w:id="42"/>
      <w:r w:rsidRPr="00F07DDC">
        <w:t>Finversia-TV</w:t>
      </w:r>
      <w:r w:rsidR="004A0359" w:rsidRPr="00F07DDC">
        <w:t>, 11.12.2025, Пенсии и сбережения в России: что будет, на что смотреть, как считать</w:t>
      </w:r>
      <w:bookmarkEnd w:id="45"/>
    </w:p>
    <w:p w14:paraId="0B8B0DF7" w14:textId="77777777" w:rsidR="004A0359" w:rsidRPr="00F07DDC" w:rsidRDefault="004A0359" w:rsidP="007D0480">
      <w:pPr>
        <w:pStyle w:val="3"/>
      </w:pPr>
      <w:bookmarkStart w:id="46" w:name="_Toc216419039"/>
      <w:r w:rsidRPr="00F07DDC">
        <w:t>Ситуация с пенсиями в России. Будут ли продолжаться пенсионные реформы. Что предлагают негосударственные пенсионные фонды. К чему ведет Программа долгосрочных сбережений. Пенсию можно наследовать, снимать наличными и назначать по собственному усмотрению.</w:t>
      </w:r>
      <w:bookmarkEnd w:id="46"/>
    </w:p>
    <w:p w14:paraId="2C94D0ED" w14:textId="180FC02F" w:rsidR="004A0359" w:rsidRPr="00F07DDC" w:rsidRDefault="004A0359" w:rsidP="004A0359">
      <w:hyperlink r:id="rId11" w:history="1">
        <w:r w:rsidRPr="00F07DDC">
          <w:rPr>
            <w:rStyle w:val="a3"/>
          </w:rPr>
          <w:t>Ви</w:t>
        </w:r>
        <w:r w:rsidRPr="00F07DDC">
          <w:rPr>
            <w:rStyle w:val="a3"/>
          </w:rPr>
          <w:t>д</w:t>
        </w:r>
        <w:r w:rsidRPr="00F07DDC">
          <w:rPr>
            <w:rStyle w:val="a3"/>
          </w:rPr>
          <w:t>ео</w:t>
        </w:r>
      </w:hyperlink>
    </w:p>
    <w:p w14:paraId="638F59ED" w14:textId="77777777" w:rsidR="00E56485" w:rsidRPr="00F07DDC" w:rsidRDefault="00E56485" w:rsidP="00E56485">
      <w:pPr>
        <w:pStyle w:val="2"/>
      </w:pPr>
      <w:bookmarkStart w:id="47" w:name="_Hlk216418317"/>
      <w:bookmarkStart w:id="48" w:name="_Toc216419040"/>
      <w:r w:rsidRPr="00F07DDC">
        <w:t>Известия, 11.12.2025, Пенсионный фонд ВТБ отчитался о долгосрочных сбережениях клиентов</w:t>
      </w:r>
      <w:bookmarkEnd w:id="48"/>
    </w:p>
    <w:p w14:paraId="0D79BC88" w14:textId="77777777" w:rsidR="00E56485" w:rsidRPr="00F07DDC" w:rsidRDefault="00E56485" w:rsidP="007D0480">
      <w:pPr>
        <w:pStyle w:val="3"/>
      </w:pPr>
      <w:bookmarkStart w:id="49" w:name="_Toc216419041"/>
      <w:r w:rsidRPr="00F07DDC">
        <w:t>В декабре объем средств на счетах клиентов в программе долгосрочных сбережений (ПДС) пенсионного фонда НПФ ВТБ превысил 100 млрд рублей. Количество участников программы, пополняющих свои счета долгосрочных сбережений в фонде, достигло почти 1,2 млн человек, сообщили в банке.</w:t>
      </w:r>
      <w:bookmarkEnd w:id="49"/>
    </w:p>
    <w:p w14:paraId="1242624F" w14:textId="77777777" w:rsidR="00E56485" w:rsidRPr="00F07DDC" w:rsidRDefault="00E56485" w:rsidP="00E56485">
      <w:r w:rsidRPr="00F07DDC">
        <w:t xml:space="preserve">«Активность участников программы закономерно увеличилась к концу года. Возможность получения максимального софинансирования и хорошей доходности - </w:t>
      </w:r>
      <w:r w:rsidRPr="00F07DDC">
        <w:lastRenderedPageBreak/>
        <w:t>ключевые мотивы для наших клиентов», - отметил генеральный директор НПФ ВТБ Андрей Осипов. Он рассказал, что в 2024 году клиенты получили на свои счета 15,5 млрд рублей господдержки. После подведения финансовых итогов года до конца марта на их счета будет начислена доходность, которая сегодня в НПФ ВТБ составляет порядка 23% годовых.</w:t>
      </w:r>
    </w:p>
    <w:p w14:paraId="17C22D52" w14:textId="77777777" w:rsidR="00E56485" w:rsidRPr="00F07DDC" w:rsidRDefault="00E56485" w:rsidP="00E56485">
      <w:r w:rsidRPr="00F07DDC">
        <w:t>По данным последнего отчета Банка России пенсионный фонд ВТБ занимает первое место по размеру активов, объему пенсионных накоплений и количеству клиентов по договорам обязательного пенсионного страхования (ОПС). За 11 месяцев 2025 года клиенты НПФ ВТБ внесли в программу более 55 млрд рублей личных взносов без учета заявленных к переводу в ПДС пенсионных накоплений по обязательному пенсионному страхованию (ОПС), сообщили в банке.</w:t>
      </w:r>
    </w:p>
    <w:p w14:paraId="0F51543F" w14:textId="77777777" w:rsidR="00E56485" w:rsidRPr="00F07DDC" w:rsidRDefault="00E56485" w:rsidP="00E56485">
      <w:r w:rsidRPr="00F07DDC">
        <w:t>Общее количество клиентов НПФ ВТБ превышает 11,2 млн человек. Объем активов на 1 ноября - почти 1,3 трлн рублей, из которых более 1 трлн составляют пенсионные накопления клиентов по договорам ОПС - их прирост составил 9,5% с начала года. Объем пенсионных резервов (средства клиентов по НПО и ПДС) достиг 227 млрд рублей, показав прирост на 54%. Пенсионные выплаты клиентам фонда по ОПС и НПО за 3 квартала превысили 30 млрд рублей.</w:t>
      </w:r>
    </w:p>
    <w:p w14:paraId="56018ACA" w14:textId="35CAA944" w:rsidR="00E56485" w:rsidRPr="00F07DDC" w:rsidRDefault="00E56485" w:rsidP="00E56485">
      <w:hyperlink r:id="rId12" w:history="1">
        <w:r w:rsidRPr="00F07DDC">
          <w:rPr>
            <w:rStyle w:val="a3"/>
          </w:rPr>
          <w:t>https://iz.ru/2006330/2025-12-11/pensionnyi-fond-vtb-otchitalsia-o-dolgosrochnykh-sberezheniiakh-klientov</w:t>
        </w:r>
      </w:hyperlink>
      <w:r w:rsidRPr="00F07DDC">
        <w:t xml:space="preserve"> </w:t>
      </w:r>
    </w:p>
    <w:p w14:paraId="733702E5" w14:textId="77777777" w:rsidR="001355DC" w:rsidRPr="00F07DDC" w:rsidRDefault="001355DC" w:rsidP="001355DC">
      <w:pPr>
        <w:pStyle w:val="2"/>
      </w:pPr>
      <w:bookmarkStart w:id="50" w:name="ф4"/>
      <w:bookmarkStart w:id="51" w:name="_Toc216419042"/>
      <w:bookmarkEnd w:id="47"/>
      <w:bookmarkEnd w:id="50"/>
      <w:r w:rsidRPr="00F07DDC">
        <w:t>РИА Новости, 11.12.2025, Долгосрочные сбережения на счетах клиентов НПФ ВТБ превысили 100 млрд рублей</w:t>
      </w:r>
      <w:bookmarkEnd w:id="51"/>
    </w:p>
    <w:p w14:paraId="2076F179" w14:textId="77777777" w:rsidR="001355DC" w:rsidRPr="00F07DDC" w:rsidRDefault="001355DC" w:rsidP="007D0480">
      <w:pPr>
        <w:pStyle w:val="3"/>
      </w:pPr>
      <w:bookmarkStart w:id="52" w:name="_Toc216419043"/>
      <w:r w:rsidRPr="00F07DDC">
        <w:t>В декабре объем средств на счетах клиентов в программе долгосрочных сбережений НПФ ВТБ превысил 100 миллиардов рублей, сообщает пресс-служба банка.</w:t>
      </w:r>
      <w:bookmarkEnd w:id="52"/>
    </w:p>
    <w:p w14:paraId="0E1A6030" w14:textId="77777777" w:rsidR="001355DC" w:rsidRPr="00F07DDC" w:rsidRDefault="001355DC" w:rsidP="001355DC">
      <w:r w:rsidRPr="00F07DDC">
        <w:t>Количество участников программы, пополняющих свои счета долгосрочных сбережений фонде, достигло почти 1,2 миллиона человек.</w:t>
      </w:r>
    </w:p>
    <w:p w14:paraId="24E8D1E1" w14:textId="77777777" w:rsidR="001355DC" w:rsidRPr="00F07DDC" w:rsidRDefault="001355DC" w:rsidP="001355DC">
      <w:r w:rsidRPr="00F07DDC">
        <w:t>За 11 месяцев 2025 года клиенты НПФ ВТБ внесли в программу более 55 миллиардов рублей личных взносов без учета заявленных к переводу в ПДС пенсионных накоплений по обязательному пенсионному страхованию (ОПС).</w:t>
      </w:r>
    </w:p>
    <w:p w14:paraId="12C8604F" w14:textId="77777777" w:rsidR="001355DC" w:rsidRPr="00F07DDC" w:rsidRDefault="001355DC" w:rsidP="001355DC">
      <w:r w:rsidRPr="00F07DDC">
        <w:t>"Активность участников программы закономерно увеличилась к концу года. В 2024 году они получили на свои счета 15,5 миллиарда рублей господдержки. После подведения финансовых итогов года до конца марта на их счета будет начислена доходность, сегодня она порядка 23% годовых", - отметил генеральный директор НПФ ВТБ Андрей Осипов.</w:t>
      </w:r>
    </w:p>
    <w:p w14:paraId="2C2379B0" w14:textId="77777777" w:rsidR="001355DC" w:rsidRPr="00F07DDC" w:rsidRDefault="001355DC" w:rsidP="001355DC">
      <w:r w:rsidRPr="00F07DDC">
        <w:t>Общее количество клиентов НПФ ВТБ превышает 11,2 миллиона человек. Объем активов на 1 ноября - почти 1,3 триллиона рублей, из которых более 1 триллиона составляют пенсионные накопления клиентов по договорам ОПС - их прирост составил 9,5% с начала года. Объем пенсионных резервов (средства клиентов по НПО и ПДС) достиг 227 миллиардов рублей, показав прирост на 54%. Пенсионные выплаты клиентам фонда по ОПС и НПО за три квартала превысили 30 млрд рублей.</w:t>
      </w:r>
    </w:p>
    <w:p w14:paraId="3438E04E" w14:textId="4FC24269" w:rsidR="001355DC" w:rsidRPr="007C0E01" w:rsidRDefault="001355DC" w:rsidP="001355DC">
      <w:hyperlink r:id="rId13" w:history="1">
        <w:r w:rsidRPr="00F07DDC">
          <w:rPr>
            <w:rStyle w:val="a3"/>
          </w:rPr>
          <w:t>https://ria.ru/20251211/sberezheniya-2061350766.html</w:t>
        </w:r>
      </w:hyperlink>
      <w:r w:rsidRPr="00F07DDC">
        <w:t xml:space="preserve"> </w:t>
      </w:r>
    </w:p>
    <w:p w14:paraId="66B794CA" w14:textId="3E450FD9" w:rsidR="00873463" w:rsidRPr="00873463" w:rsidRDefault="00873463" w:rsidP="00873463">
      <w:pPr>
        <w:pStyle w:val="2"/>
      </w:pPr>
      <w:bookmarkStart w:id="53" w:name="_Toc216419044"/>
      <w:r w:rsidRPr="00873463">
        <w:lastRenderedPageBreak/>
        <w:t>РИА Новости, 12.12.2025, Названы популярные альтернативы вкладам для сбережений россиян в 100-300 тыс руб</w:t>
      </w:r>
      <w:bookmarkEnd w:id="53"/>
    </w:p>
    <w:p w14:paraId="2BD3EF83" w14:textId="3472CA88" w:rsidR="00873463" w:rsidRPr="00873463" w:rsidRDefault="00873463" w:rsidP="00873463">
      <w:pPr>
        <w:pStyle w:val="3"/>
      </w:pPr>
      <w:bookmarkStart w:id="54" w:name="_Toc216419045"/>
      <w:r w:rsidRPr="00873463">
        <w:t>Наиболее популярными альтернативами вкладам для сбережений на сумму 100-300 тысяч рублей стали инструменты накопительного страхования жизни (НСЖ) и программы долгосрочных сбережений (ПДС) - их доля в накоплениях россиян за последние полгода выросла более чем в два раза, рассказали РИА Новости эксперты онлайн-платформы для семейных финансовых консультантов "Инссмарт".</w:t>
      </w:r>
      <w:bookmarkEnd w:id="54"/>
    </w:p>
    <w:p w14:paraId="7C983E2B" w14:textId="77777777" w:rsidR="00873463" w:rsidRPr="00873463" w:rsidRDefault="00873463" w:rsidP="00873463">
      <w:r w:rsidRPr="00873463">
        <w:t>"Анализ продаж на платформе "Инссмарт" показывает, что за последний год меняется структура спроса потребителей финансовых продуктов . Если всего полгода назад структура продаж выглядела как: 85% - вклады, 5% - НСЖ, 10% - ПДС, то сегодня она в системе накопительных продуктов выглядит совершенно иначе: лишь 65% продаж приходится на вклады, 7% - на накопительное страхование жизни (НСЖ) и 28% - на систему долгосрочных сбережений (ПДС)", - сообщили эксперты.</w:t>
      </w:r>
    </w:p>
    <w:p w14:paraId="7795DFB2" w14:textId="77777777" w:rsidR="00873463" w:rsidRPr="00873463" w:rsidRDefault="00873463" w:rsidP="00873463">
      <w:r w:rsidRPr="00873463">
        <w:t>При этом средний срок инвестиций составляет от 1 до 3 лет, а средняя сумма вложений - 100-300 тысяч рублей. В этом консультанты видят тенденцию к диверсификации и росту интереса к альтернативным инструментам.</w:t>
      </w:r>
    </w:p>
    <w:p w14:paraId="4BB3950B" w14:textId="77777777" w:rsidR="00873463" w:rsidRPr="00873463" w:rsidRDefault="00873463" w:rsidP="00873463">
      <w:r w:rsidRPr="00873463">
        <w:t>"Россияне видят смысл в программах с накоплением: они позволяют получать гарантированный доход от понятного источника, с прозрачным налогообложением, прогнозируемой доходностью и возможностью реинвестирования", - прокомментировал сооснователь платформы Артур Коломиец.</w:t>
      </w:r>
    </w:p>
    <w:p w14:paraId="333B94AA" w14:textId="436997B2" w:rsidR="00873463" w:rsidRPr="00873463" w:rsidRDefault="00873463" w:rsidP="00873463">
      <w:r w:rsidRPr="00873463">
        <w:t>"Думаю, что в будущем интерес к таким инструментам будет только расти. Финансовая грамотность населения повышается, и люди, инвестирующие даже небольшие накопления, будут выбирать разнообразные инструменты от разных поставщиков финансового рынка, не ограничиваться только депозитами или одним страхованием", - добавил он.</w:t>
      </w:r>
    </w:p>
    <w:p w14:paraId="20413BA2" w14:textId="330449A5" w:rsidR="0066027B" w:rsidRPr="0046302B" w:rsidRDefault="0066027B" w:rsidP="0066027B">
      <w:pPr>
        <w:pStyle w:val="2"/>
      </w:pPr>
      <w:bookmarkStart w:id="55" w:name="_Toc216419046"/>
      <w:r>
        <w:t>АиФ</w:t>
      </w:r>
      <w:r w:rsidRPr="0066027B">
        <w:t xml:space="preserve">, </w:t>
      </w:r>
      <w:r w:rsidRPr="0046302B">
        <w:t xml:space="preserve">11.12.2025, </w:t>
      </w:r>
      <w:r w:rsidRPr="0066027B">
        <w:t>Заметный рост. Россияне демонстрируют интерес к ПДС</w:t>
      </w:r>
      <w:bookmarkEnd w:id="55"/>
    </w:p>
    <w:p w14:paraId="6DB6F33C" w14:textId="0C6A571F" w:rsidR="0066027B" w:rsidRPr="0046302B" w:rsidRDefault="0066027B" w:rsidP="0066027B">
      <w:pPr>
        <w:pStyle w:val="3"/>
      </w:pPr>
      <w:bookmarkStart w:id="56" w:name="_Toc216419047"/>
      <w:r w:rsidRPr="0066027B">
        <w:t>В декабре объем средств на счетах клиентов в программе долгосрочных сбережений НПФ ВТБ превысил 100 млрд рублей. Количество участников программы, пополняющих свои счета долгосрочных сбережений фонде, достигло почти 1,2 млн человек.</w:t>
      </w:r>
      <w:bookmarkEnd w:id="56"/>
    </w:p>
    <w:p w14:paraId="36266110" w14:textId="29891EAB" w:rsidR="0066027B" w:rsidRPr="00C37BA4" w:rsidRDefault="0066027B" w:rsidP="0066027B">
      <w:r w:rsidRPr="0066027B">
        <w:t>За 11 месяцев 2025 года клиенты НПФ ВТБ внесли в программу более 55 млрд рублей личных взносов без учета заявленных к переводу в ПДС пенсионных накоплений по обязательному пенсионному страхованию (ОПС).</w:t>
      </w:r>
    </w:p>
    <w:p w14:paraId="6D1EF4F3" w14:textId="22336A7E" w:rsidR="0066027B" w:rsidRPr="0066027B" w:rsidRDefault="0066027B" w:rsidP="0066027B">
      <w:r w:rsidRPr="0066027B">
        <w:t>«Активность участников программы закономерно увеличилась к концу года. Возможность получения максимального софинансирования и хорошей доходности — ключевые мотивы для наших клиентов. В 2024 году они получили на свои счета 15,5 млрд рублей господдержки. После подведения финансовых итогов года до конца марта на их счета будет начислена доходность, сегодня она порядка 23% годовых», — отметил генеральный директор НПФ ВТБ Андрей Осипов.</w:t>
      </w:r>
    </w:p>
    <w:p w14:paraId="60B14AEF" w14:textId="28C17F0A" w:rsidR="0066027B" w:rsidRPr="0066027B" w:rsidRDefault="0066027B" w:rsidP="0066027B">
      <w:r w:rsidRPr="0066027B">
        <w:lastRenderedPageBreak/>
        <w:t>Общее количество клиентов пенсионного фонда банка превышает 11,2 млн человек. Объем активов на 1 ноября — почти 1,3 трлн рублей, из которых более 1 трлн составляют пенсионные накопления клиентов по договорам ОПС — их прирост составил 9,5% с начала года. Объем пенсионных резервов (средства клиентов по НПО и ПДС) достиг 227 млрд рублей, показав прирост на 54%. Пенсионные выплаты клиентам фонда по ОПС и НПО за 3 квартала превысили 30 млрд рублей.</w:t>
      </w:r>
    </w:p>
    <w:p w14:paraId="1593C5B5" w14:textId="0C94AAB7" w:rsidR="0066027B" w:rsidRPr="0066027B" w:rsidRDefault="0066027B" w:rsidP="0066027B">
      <w:r w:rsidRPr="0066027B">
        <w:t>По данным последнего отчета Банка России пенсионный фонд банка занимает первое место по размеру активов, объему пенсионных накоплений и количеству клиентов по договорам ОПС.</w:t>
      </w:r>
    </w:p>
    <w:p w14:paraId="54C4A057" w14:textId="14BB2269" w:rsidR="0066027B" w:rsidRPr="007C0E01" w:rsidRDefault="0066027B" w:rsidP="0066027B">
      <w:hyperlink r:id="rId14" w:history="1">
        <w:r w:rsidRPr="00895F34">
          <w:rPr>
            <w:rStyle w:val="a3"/>
            <w:lang w:val="en-US"/>
          </w:rPr>
          <w:t>https</w:t>
        </w:r>
        <w:r w:rsidRPr="0066027B">
          <w:rPr>
            <w:rStyle w:val="a3"/>
          </w:rPr>
          <w:t>://</w:t>
        </w:r>
        <w:r w:rsidRPr="00895F34">
          <w:rPr>
            <w:rStyle w:val="a3"/>
            <w:lang w:val="en-US"/>
          </w:rPr>
          <w:t>aif</w:t>
        </w:r>
        <w:r w:rsidRPr="0066027B">
          <w:rPr>
            <w:rStyle w:val="a3"/>
          </w:rPr>
          <w:t>.</w:t>
        </w:r>
        <w:r w:rsidRPr="00895F34">
          <w:rPr>
            <w:rStyle w:val="a3"/>
            <w:lang w:val="en-US"/>
          </w:rPr>
          <w:t>ru</w:t>
        </w:r>
        <w:r w:rsidRPr="0066027B">
          <w:rPr>
            <w:rStyle w:val="a3"/>
          </w:rPr>
          <w:t>/</w:t>
        </w:r>
        <w:r w:rsidRPr="00895F34">
          <w:rPr>
            <w:rStyle w:val="a3"/>
            <w:lang w:val="en-US"/>
          </w:rPr>
          <w:t>money</w:t>
        </w:r>
        <w:r w:rsidRPr="0066027B">
          <w:rPr>
            <w:rStyle w:val="a3"/>
          </w:rPr>
          <w:t>/</w:t>
        </w:r>
        <w:r w:rsidRPr="00895F34">
          <w:rPr>
            <w:rStyle w:val="a3"/>
            <w:lang w:val="en-US"/>
          </w:rPr>
          <w:t>mymoney</w:t>
        </w:r>
        <w:r w:rsidRPr="0066027B">
          <w:rPr>
            <w:rStyle w:val="a3"/>
          </w:rPr>
          <w:t>/</w:t>
        </w:r>
        <w:r w:rsidRPr="00895F34">
          <w:rPr>
            <w:rStyle w:val="a3"/>
            <w:lang w:val="en-US"/>
          </w:rPr>
          <w:t>zametnyy</w:t>
        </w:r>
        <w:r w:rsidRPr="0066027B">
          <w:rPr>
            <w:rStyle w:val="a3"/>
          </w:rPr>
          <w:t>-</w:t>
        </w:r>
        <w:r w:rsidRPr="00895F34">
          <w:rPr>
            <w:rStyle w:val="a3"/>
            <w:lang w:val="en-US"/>
          </w:rPr>
          <w:t>rost</w:t>
        </w:r>
        <w:r w:rsidRPr="0066027B">
          <w:rPr>
            <w:rStyle w:val="a3"/>
          </w:rPr>
          <w:t>-</w:t>
        </w:r>
        <w:r w:rsidRPr="00895F34">
          <w:rPr>
            <w:rStyle w:val="a3"/>
            <w:lang w:val="en-US"/>
          </w:rPr>
          <w:t>rossiyane</w:t>
        </w:r>
        <w:r w:rsidRPr="0066027B">
          <w:rPr>
            <w:rStyle w:val="a3"/>
          </w:rPr>
          <w:t>-</w:t>
        </w:r>
        <w:r w:rsidRPr="00895F34">
          <w:rPr>
            <w:rStyle w:val="a3"/>
            <w:lang w:val="en-US"/>
          </w:rPr>
          <w:t>demonstriruyut</w:t>
        </w:r>
        <w:r w:rsidRPr="0066027B">
          <w:rPr>
            <w:rStyle w:val="a3"/>
          </w:rPr>
          <w:t>-</w:t>
        </w:r>
        <w:r w:rsidRPr="00895F34">
          <w:rPr>
            <w:rStyle w:val="a3"/>
            <w:lang w:val="en-US"/>
          </w:rPr>
          <w:t>interes</w:t>
        </w:r>
        <w:r w:rsidRPr="0066027B">
          <w:rPr>
            <w:rStyle w:val="a3"/>
          </w:rPr>
          <w:t>-</w:t>
        </w:r>
        <w:r w:rsidRPr="00895F34">
          <w:rPr>
            <w:rStyle w:val="a3"/>
            <w:lang w:val="en-US"/>
          </w:rPr>
          <w:t>k</w:t>
        </w:r>
        <w:r w:rsidRPr="0066027B">
          <w:rPr>
            <w:rStyle w:val="a3"/>
          </w:rPr>
          <w:t>-</w:t>
        </w:r>
        <w:r w:rsidRPr="00895F34">
          <w:rPr>
            <w:rStyle w:val="a3"/>
            <w:lang w:val="en-US"/>
          </w:rPr>
          <w:t>pds</w:t>
        </w:r>
      </w:hyperlink>
      <w:r w:rsidRPr="0066027B">
        <w:t xml:space="preserve"> </w:t>
      </w:r>
    </w:p>
    <w:p w14:paraId="1B0F7602" w14:textId="06EAE7B5" w:rsidR="00F21031" w:rsidRPr="00F21031" w:rsidRDefault="00F21031" w:rsidP="00F21031">
      <w:pPr>
        <w:pStyle w:val="2"/>
      </w:pPr>
      <w:bookmarkStart w:id="57" w:name="_Toc216419048"/>
      <w:r w:rsidRPr="00F21031">
        <w:t>ПСБ блог, 12.12.2025, Надолго и с выгодой</w:t>
      </w:r>
      <w:bookmarkEnd w:id="57"/>
    </w:p>
    <w:p w14:paraId="3B2EFC06" w14:textId="77777777" w:rsidR="00F21031" w:rsidRPr="00F21031" w:rsidRDefault="00F21031" w:rsidP="00F21031">
      <w:pPr>
        <w:pStyle w:val="3"/>
      </w:pPr>
      <w:bookmarkStart w:id="58" w:name="_Toc216419049"/>
      <w:r w:rsidRPr="00F21031">
        <w:t xml:space="preserve">Более 8,2 млн человек уже являются участниками программы долгосрочных сбережений. Рассказываем, что это такое и какие нюансы важно знать. НОВЫЕ ВОЗМОЖНОСТИ Программа долгосрочных сбережений (ПДС) - современный и эффективный инструмент для накоплений </w:t>
      </w:r>
      <w:r w:rsidRPr="00F21031">
        <w:rPr>
          <w:lang w:val="en-US"/>
        </w:rPr>
        <w:t>c</w:t>
      </w:r>
      <w:r w:rsidRPr="00F21031">
        <w:t xml:space="preserve"> софинансированием от государства, налоговыми льготами, инвестиционным доходом и государственной гарантией сохранности средств. ПДС направлена на формирование дополнительного капитала и работает по схожему принципу с программой государственного софинансирования […]</w:t>
      </w:r>
      <w:bookmarkEnd w:id="58"/>
    </w:p>
    <w:p w14:paraId="14874F18" w14:textId="77777777" w:rsidR="00F21031" w:rsidRPr="00F21031" w:rsidRDefault="00F21031" w:rsidP="00F21031">
      <w:pPr>
        <w:rPr>
          <w:lang w:val="en-US"/>
        </w:rPr>
      </w:pPr>
      <w:r w:rsidRPr="00F21031">
        <w:rPr>
          <w:lang w:val="en-US"/>
        </w:rPr>
        <w:t>The post Надолго и с выгодой appeared first on ПСБ Блог.</w:t>
      </w:r>
    </w:p>
    <w:p w14:paraId="25F20830" w14:textId="77777777" w:rsidR="00F21031" w:rsidRPr="00F21031" w:rsidRDefault="00F21031" w:rsidP="00F21031">
      <w:r w:rsidRPr="00F21031">
        <w:t>Более 8,2 млн человек уже являются участниками программы долгосрочных сбережений. Рассказываем, что это такое и какие нюансы важно знать.</w:t>
      </w:r>
    </w:p>
    <w:p w14:paraId="5130E351" w14:textId="77777777" w:rsidR="00F21031" w:rsidRPr="00F21031" w:rsidRDefault="00F21031" w:rsidP="00F21031">
      <w:r w:rsidRPr="00F21031">
        <w:t>НОВЫЕ ВОЗМОЖНОСТИ</w:t>
      </w:r>
    </w:p>
    <w:p w14:paraId="5B8D7803" w14:textId="77777777" w:rsidR="00F21031" w:rsidRPr="00F21031" w:rsidRDefault="00F21031" w:rsidP="00F21031">
      <w:r w:rsidRPr="00F21031">
        <w:t xml:space="preserve">Программа долгосрочных сбережений (ПДС) - современный и эффективный инструмент для накоплений </w:t>
      </w:r>
      <w:r w:rsidRPr="00F21031">
        <w:rPr>
          <w:lang w:val="en-US"/>
        </w:rPr>
        <w:t>c</w:t>
      </w:r>
      <w:r w:rsidRPr="00F21031">
        <w:t xml:space="preserve"> софинансированием от государства, налоговыми льготами, инвестиционным доходом и государственной гарантией сохранности средств.</w:t>
      </w:r>
    </w:p>
    <w:p w14:paraId="5D41DFE8" w14:textId="77777777" w:rsidR="00F21031" w:rsidRPr="00F21031" w:rsidRDefault="00F21031" w:rsidP="00F21031">
      <w:r w:rsidRPr="00F21031">
        <w:t>ПДС направлена на формирование дополнительного капитала и работает по схожему принципу с программой государственного софинансирования накопительной пенсии, которая в настоящее время уже завершена и вступить в нее нельзя. Но достаточно и отличий.</w:t>
      </w:r>
    </w:p>
    <w:p w14:paraId="4337B8CC" w14:textId="77777777" w:rsidR="00F21031" w:rsidRPr="00F21031" w:rsidRDefault="00F21031" w:rsidP="00F21031">
      <w:r w:rsidRPr="00F21031">
        <w:t>Деятельность по формированию долгосрочных сбережений осуществляют негосударственные пенсионные фонды (НПФ), которые являются провайдерами программы. Между фондом и вкладчиком заключается договор долгосрочных сбережений. Это соглашение, по которому вкладчик может уплачивать сберегательные взносы в НПФ, а НПФ обязуется осуществлять выплаты по договору при наступлении оснований.</w:t>
      </w:r>
    </w:p>
    <w:p w14:paraId="4BB94B11" w14:textId="77777777" w:rsidR="00F21031" w:rsidRPr="00F21031" w:rsidRDefault="00F21031" w:rsidP="00F21031">
      <w:r w:rsidRPr="00F21031">
        <w:t>На конец октября 2025 года:</w:t>
      </w:r>
    </w:p>
    <w:p w14:paraId="1E81A6AA" w14:textId="77777777" w:rsidR="00F21031" w:rsidRPr="00F21031" w:rsidRDefault="00F21031" w:rsidP="00F21031">
      <w:r w:rsidRPr="00F21031">
        <w:t>560 млрд рублей - сумма привлеченных в ПДС средств</w:t>
      </w:r>
    </w:p>
    <w:p w14:paraId="6EE39947" w14:textId="77777777" w:rsidR="00F21031" w:rsidRPr="00F21031" w:rsidRDefault="00F21031" w:rsidP="00F21031">
      <w:r w:rsidRPr="00F21031">
        <w:t>8,2 млн заключенных договоров ПДС</w:t>
      </w:r>
    </w:p>
    <w:p w14:paraId="2C7C2A9C" w14:textId="77777777" w:rsidR="00F21031" w:rsidRPr="00F21031" w:rsidRDefault="00F21031" w:rsidP="00F21031">
      <w:r w:rsidRPr="00F21031">
        <w:t>Источник: Национальная ассоциация негосударственных пенсионных фондов (НАПФ)</w:t>
      </w:r>
    </w:p>
    <w:p w14:paraId="327B7937" w14:textId="77777777" w:rsidR="00F21031" w:rsidRPr="00F21031" w:rsidRDefault="00F21031" w:rsidP="00F21031">
      <w:r w:rsidRPr="00F21031">
        <w:lastRenderedPageBreak/>
        <w:t>В Банке ПСБ можно оформить программу долгосрочных сбережений с НПФ ПСБ. Участие в программе является добровольным. Стать участником ПДС может любой желающий от 18 лет.</w:t>
      </w:r>
    </w:p>
    <w:p w14:paraId="45E604F4" w14:textId="77777777" w:rsidR="00F21031" w:rsidRPr="00F21031" w:rsidRDefault="00F21031" w:rsidP="00F21031">
      <w:r w:rsidRPr="00F21031">
        <w:t>Накопления в рамках ПДС формируются из добровольных взносов, государственного софинансирования и инвестиционного дохода. Размер взносов и периодичность могут бытьлюбыми. В ПДС также можно перевести свои пенсионные накопления, сформированные в системе обязательного пенсионного страхования (ОПС), и это еще одна отличительнаячерта программы от других сберегательных продуктов.</w:t>
      </w:r>
    </w:p>
    <w:p w14:paraId="2458D38B" w14:textId="77777777" w:rsidR="00F21031" w:rsidRPr="00F21031" w:rsidRDefault="00F21031" w:rsidP="00F21031">
      <w:r w:rsidRPr="00F21031">
        <w:t>Участник программы сможет обратиться за выплатами через 15 лет после даты заключения договора либо при достижении возраста 55 лет для женщин и 60 лет для мужчин, а также досрочно - при возникновении особой жизненной ситуации (потеря кормильца или оплата дорогостоящего лечения). Сбережения выплачиваются участникам в виде единовременной выплаты1, регулярных выплат на период от 5 лет или пожизненных выплат.</w:t>
      </w:r>
    </w:p>
    <w:p w14:paraId="7EB8393C" w14:textId="77777777" w:rsidR="00F21031" w:rsidRPr="00196202" w:rsidRDefault="00F21031" w:rsidP="00F21031">
      <w:r w:rsidRPr="00196202">
        <w:t>Забрать в полном объеме личные взносы и накопленный на них инвестиционный доход можно также по истечении 5 лет с даты заключения договора долгосрочных сбережений с НПФ ПСБ.</w:t>
      </w:r>
    </w:p>
    <w:p w14:paraId="7C78A668" w14:textId="77777777" w:rsidR="00F21031" w:rsidRPr="00196202" w:rsidRDefault="00F21031" w:rsidP="00F21031">
      <w:r w:rsidRPr="00196202">
        <w:t>НПФ вкладывают средства в государственные ценные бумаги (например, облигации федерального займа), корпоративные облигации, акции и другие финансовые инструменты. При этом важным принципом действия ПДС является обеспечение НПФ безубыточности инвестиций для своих клиентов.</w:t>
      </w:r>
    </w:p>
    <w:p w14:paraId="3B94EE79" w14:textId="77777777" w:rsidR="00F21031" w:rsidRPr="00196202" w:rsidRDefault="00F21031" w:rsidP="00F21031">
      <w:r w:rsidRPr="00196202">
        <w:t>По данным НПФ ПСБ, по договорам долгосрочных сбережений, оформленным в 2024 году, была начислена доходность по ставке 19,30%2 годовых.</w:t>
      </w:r>
    </w:p>
    <w:p w14:paraId="5B8D7A30" w14:textId="77777777" w:rsidR="00F21031" w:rsidRPr="00196202" w:rsidRDefault="00F21031" w:rsidP="00F21031">
      <w:r w:rsidRPr="00196202">
        <w:t>Эффективность вложений клиентов НПФ ПСБ по ПДС по итогам 2024 года составила до 132,30%3, в зависимости от размера внесенных средств и среднемесячного дохода клиента.</w:t>
      </w:r>
    </w:p>
    <w:p w14:paraId="5D95624C" w14:textId="77777777" w:rsidR="00F21031" w:rsidRPr="00196202" w:rsidRDefault="00F21031" w:rsidP="00F21031">
      <w:r w:rsidRPr="00196202">
        <w:t>ПОМОЩЬ ОТ ГОСУДАРСТВА</w:t>
      </w:r>
    </w:p>
    <w:p w14:paraId="46E8D5CD" w14:textId="77777777" w:rsidR="00F21031" w:rsidRPr="00196202" w:rsidRDefault="00F21031" w:rsidP="00F21031">
      <w:r w:rsidRPr="00196202">
        <w:t>Взносы по программе долгосрочных сбережений софинансируются государством в размере до 36 тыс. рублей в год в течение 10 лет, то есть совокупно до 360 тыс. рублей. Для получения господдержки участнику программы необходимо внести не менее 2 тыс. рублейза год.</w:t>
      </w:r>
    </w:p>
    <w:p w14:paraId="6D5EEB4B" w14:textId="77777777" w:rsidR="00F21031" w:rsidRPr="00196202" w:rsidRDefault="00F21031" w:rsidP="00F21031">
      <w:r w:rsidRPr="00196202">
        <w:t>Размер софинансирования от государства зависит от среднемесячного дохода гражданина и его взносов за год.</w:t>
      </w:r>
    </w:p>
    <w:p w14:paraId="6D758392" w14:textId="77777777" w:rsidR="00F21031" w:rsidRPr="00196202" w:rsidRDefault="00F21031" w:rsidP="00F21031">
      <w:r w:rsidRPr="00196202">
        <w:t>Дополнительно участник программы долгосрочных сбережений может получать ежегодный налоговый вычет на уплаченные взносы до 88 тыс. рублей в год.</w:t>
      </w:r>
    </w:p>
    <w:p w14:paraId="50456476" w14:textId="77777777" w:rsidR="00F21031" w:rsidRPr="00196202" w:rsidRDefault="00F21031" w:rsidP="00F21031">
      <w:r w:rsidRPr="00196202">
        <w:t>Такой сберегательный продукт, как ПДС, позволяет создать финансовую подушку безопасности на будущее либо, например, сформировать дополнительную прибавку к пенсии.</w:t>
      </w:r>
    </w:p>
    <w:p w14:paraId="112BD66A" w14:textId="77777777" w:rsidR="00F21031" w:rsidRPr="00196202" w:rsidRDefault="00F21031" w:rsidP="00F21031">
      <w:r w:rsidRPr="00196202">
        <w:t>При оформлении программы долгосрочных сбережений в офисе Банка ПСБ размер первого взноса составляет от 30 тыс. рублей, а при оформлении через мобильное приложение - от 2 тыс. рублей. Пополнение счета возможно в любой момент и на любую сумму, в том числе баллами, накопленными в рамках программы лояльности Банка ПСБ.</w:t>
      </w:r>
    </w:p>
    <w:p w14:paraId="59CD684A" w14:textId="77777777" w:rsidR="00F21031" w:rsidRPr="00196202" w:rsidRDefault="00F21031" w:rsidP="00F21031">
      <w:r w:rsidRPr="00196202">
        <w:lastRenderedPageBreak/>
        <w:t>Существует несколько видов выплат по ПДС:</w:t>
      </w:r>
    </w:p>
    <w:p w14:paraId="3826B92C" w14:textId="77777777" w:rsidR="00F21031" w:rsidRPr="00196202" w:rsidRDefault="00F21031" w:rsidP="00F21031">
      <w:r w:rsidRPr="00196202">
        <w:t>В любой момент. Частично - собственные взносы и инвестиционный доход НПФ4.</w:t>
      </w:r>
    </w:p>
    <w:p w14:paraId="409AA21A" w14:textId="77777777" w:rsidR="00F21031" w:rsidRPr="00196202" w:rsidRDefault="00F21031" w:rsidP="00F21031">
      <w:r w:rsidRPr="00196202">
        <w:t>Единовременно. Можно забрать всю сумму сразу через 15 лет или при достижении возраста 55 лет у женщин и 60 лет у мужчин1.</w:t>
      </w:r>
    </w:p>
    <w:p w14:paraId="0749A67A" w14:textId="77777777" w:rsidR="00F21031" w:rsidRPr="00196202" w:rsidRDefault="00F21031" w:rsidP="00F21031">
      <w:r w:rsidRPr="00196202">
        <w:t>Регулярно. Выплаты осуществляются ежемесячно и могут быть назначены на срок от 5 лет, или пожизненно через 15 лет, или при достижении возраста 55 лет у женщин и 60 лет у мужчин.</w:t>
      </w:r>
    </w:p>
    <w:p w14:paraId="2F84406E" w14:textId="77777777" w:rsidR="00F21031" w:rsidRPr="00196202" w:rsidRDefault="00F21031" w:rsidP="00F21031">
      <w:r w:rsidRPr="00196202">
        <w:t>В особой жизненной ситуации. При потере кормильца или необходимости оплаты дорогостоящего лечения5.</w:t>
      </w:r>
    </w:p>
    <w:p w14:paraId="7FA898F2" w14:textId="77777777" w:rsidR="00F21031" w:rsidRPr="00196202" w:rsidRDefault="00F21031" w:rsidP="00F21031">
      <w:r w:rsidRPr="00196202">
        <w:t>Клиенты, которые заключили договор по программе долгосрочных сбережений в Банке ПСБ, могут воспользоваться специальным предложением банка - вкладом с повышенной процентной ставкой до 17% годовых.</w:t>
      </w:r>
    </w:p>
    <w:p w14:paraId="020065B8" w14:textId="77777777" w:rsidR="00F21031" w:rsidRPr="00196202" w:rsidRDefault="00F21031" w:rsidP="00F21031">
      <w:r w:rsidRPr="00196202">
        <w:t>При среднемесячном доходе участника:</w:t>
      </w:r>
    </w:p>
    <w:p w14:paraId="644AE33D" w14:textId="77777777" w:rsidR="00F21031" w:rsidRPr="00196202" w:rsidRDefault="00F21031" w:rsidP="00F21031">
      <w:r w:rsidRPr="00196202">
        <w:t>до 80 тыс. рублей - размер софинансирования от государства равен 100% взносов;</w:t>
      </w:r>
    </w:p>
    <w:p w14:paraId="27FC7920" w14:textId="77777777" w:rsidR="00F21031" w:rsidRPr="00196202" w:rsidRDefault="00F21031" w:rsidP="00F21031">
      <w:r w:rsidRPr="00196202">
        <w:t>от 80 тыс. до 150 тыс. рублей - размер софинансирования от государства равен 50%взносов;</w:t>
      </w:r>
    </w:p>
    <w:p w14:paraId="1BBF8290" w14:textId="77777777" w:rsidR="00F21031" w:rsidRPr="00196202" w:rsidRDefault="00F21031" w:rsidP="00F21031">
      <w:r w:rsidRPr="00196202">
        <w:t>свыше 150 тыс. рублей - размер софинансирования от государства равен 25% размера взносов.</w:t>
      </w:r>
    </w:p>
    <w:p w14:paraId="1D00A229" w14:textId="77777777" w:rsidR="00F21031" w:rsidRPr="00196202" w:rsidRDefault="00F21031" w:rsidP="00F21031">
      <w:r w:rsidRPr="00196202">
        <w:t>ЧТО ЕЩЕ НУЖНО ЗНАТЬ О ПДС В ПДС взносы и инвестиционный доход на них гарантируются Агентством по страхованию вкладов (АСВ) на сумму до 2,8 млн рублей. Дополнительно размер гарантированной суммы увеличивается на сумму переведенных в программу пенсионных накоплений из ОПС, сумму софинансирования от государства и инвестиционного дохода на них. Со взносов на общую сумму до 400 тыс. рублей в год (включая взносы по негосударственному пенсионному обеспечению и индивидуальным инвестиционным счетам) можно вернуть налог на доходы физических лиц. Один человек может заключить неограниченное количество договоров, но налоговый вычет можно получить при наличии не более трех одновременно действующихдоговоров. Средства в рамках ПДС наследуются в полном объеме (за исключением назначенныхпожизненных выплат). Все средства в ПДС не делятся при разводе, на них не может быть обращено взыскание и наложен арест. В ПДС можно перевести накопительную пенсию (ОПС). Вносить взносы можно в любом размере и в любое время - нет графика платежей.</w:t>
      </w:r>
    </w:p>
    <w:p w14:paraId="3C59BC30" w14:textId="77777777" w:rsidR="00F21031" w:rsidRPr="00196202" w:rsidRDefault="00F21031" w:rsidP="00F21031">
      <w:r w:rsidRPr="00196202">
        <w:t>ДЕНИС РУДОМАНЕНКО, директор центра инновационного развития ПСБ:</w:t>
      </w:r>
    </w:p>
    <w:p w14:paraId="5995473E" w14:textId="77777777" w:rsidR="00F21031" w:rsidRPr="00196202" w:rsidRDefault="00F21031" w:rsidP="00F21031">
      <w:r w:rsidRPr="00196202">
        <w:t>«В течение 9 месяцев 2025 года мы наблюдаем значительный прирост новых клиентов, что обусловлено привлекательными условиями для долгосрочных сбережений и высокой доходностью. Люди все больше осознают важность обеспечения своего финансового будущего, что становится основным фактором выбора нашей программы. Увеличение активов фонда и возможность перевода пенсионных накоплений из ОПС лишь усиливают интерес со стороны клиентов. Наша программа долгосрочных сбережений зарекомендовала себя как надежный инструмент для достижения финансовой стабильностии благополучия».</w:t>
      </w:r>
    </w:p>
    <w:p w14:paraId="4EDAEC24" w14:textId="77777777" w:rsidR="00F21031" w:rsidRPr="00196202" w:rsidRDefault="00F21031" w:rsidP="00F21031">
      <w:r w:rsidRPr="00196202">
        <w:t>Примечания</w:t>
      </w:r>
    </w:p>
    <w:p w14:paraId="3FA1FA05" w14:textId="77777777" w:rsidR="00F21031" w:rsidRPr="00196202" w:rsidRDefault="00F21031" w:rsidP="00F21031">
      <w:r w:rsidRPr="00196202">
        <w:lastRenderedPageBreak/>
        <w:t>1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44015C98" w14:textId="77777777" w:rsidR="00F21031" w:rsidRPr="00196202" w:rsidRDefault="00F21031" w:rsidP="00F21031">
      <w:r w:rsidRPr="00196202">
        <w:t>2 Результаты инвестирования в прошлом не определяют доходы в будущем, доходность инвестирования не гарантируется государством.</w:t>
      </w:r>
    </w:p>
    <w:p w14:paraId="034A17B4" w14:textId="77777777" w:rsidR="00F21031" w:rsidRPr="00196202" w:rsidRDefault="00F21031" w:rsidP="00F21031">
      <w:r w:rsidRPr="00196202">
        <w:t>3 Расчет сделан для участника ПДС со среднемесячным доходом до 80 тыс. рублей при условии взноса участника 36 тыс. рублей, софинансирования от государства (100%), налогового вычета (13%), инвестиционной доходности НПФ ПСБ за 2024 год (19,30% годовых). Не является офертой.</w:t>
      </w:r>
    </w:p>
    <w:p w14:paraId="4C7BF7C2" w14:textId="77777777" w:rsidR="00F21031" w:rsidRPr="00196202" w:rsidRDefault="00F21031" w:rsidP="00F21031">
      <w:r w:rsidRPr="00196202">
        <w:t>4 В соответствии с условиями договора ПДС. Выкупная сумма выплачивается в течение 60 дней.</w:t>
      </w:r>
    </w:p>
    <w:p w14:paraId="4ADC9D21" w14:textId="77777777" w:rsidR="00F21031" w:rsidRPr="00196202" w:rsidRDefault="00F21031" w:rsidP="00F21031">
      <w:r w:rsidRPr="00196202">
        <w:t>5 Получение всех средств, включая софинансирование от государства и накопительной пенсии в пределах расходов на лечение. Перечень видов дорогостоящего лечения утвержден Правительством РФ.</w:t>
      </w:r>
    </w:p>
    <w:p w14:paraId="19CB33E9" w14:textId="5A5838C7" w:rsidR="00F21031" w:rsidRPr="00196202" w:rsidRDefault="00F21031" w:rsidP="00F21031">
      <w:hyperlink r:id="rId15" w:history="1">
        <w:r w:rsidRPr="00A70A9D">
          <w:rPr>
            <w:rStyle w:val="a3"/>
            <w:lang w:val="en-US"/>
          </w:rPr>
          <w:t>https</w:t>
        </w:r>
        <w:r w:rsidRPr="00196202">
          <w:rPr>
            <w:rStyle w:val="a3"/>
          </w:rPr>
          <w:t>://</w:t>
        </w:r>
        <w:r w:rsidRPr="00A70A9D">
          <w:rPr>
            <w:rStyle w:val="a3"/>
            <w:lang w:val="en-US"/>
          </w:rPr>
          <w:t>psblog</w:t>
        </w:r>
        <w:r w:rsidRPr="00196202">
          <w:rPr>
            <w:rStyle w:val="a3"/>
          </w:rPr>
          <w:t>.</w:t>
        </w:r>
        <w:r w:rsidRPr="00A70A9D">
          <w:rPr>
            <w:rStyle w:val="a3"/>
            <w:lang w:val="en-US"/>
          </w:rPr>
          <w:t>ru</w:t>
        </w:r>
        <w:r w:rsidRPr="00196202">
          <w:rPr>
            <w:rStyle w:val="a3"/>
          </w:rPr>
          <w:t>/</w:t>
        </w:r>
        <w:r w:rsidRPr="00A70A9D">
          <w:rPr>
            <w:rStyle w:val="a3"/>
            <w:lang w:val="en-US"/>
          </w:rPr>
          <w:t>nadolgo</w:t>
        </w:r>
        <w:r w:rsidRPr="00196202">
          <w:rPr>
            <w:rStyle w:val="a3"/>
          </w:rPr>
          <w:t>-</w:t>
        </w:r>
        <w:r w:rsidRPr="00A70A9D">
          <w:rPr>
            <w:rStyle w:val="a3"/>
            <w:lang w:val="en-US"/>
          </w:rPr>
          <w:t>i</w:t>
        </w:r>
        <w:r w:rsidRPr="00196202">
          <w:rPr>
            <w:rStyle w:val="a3"/>
          </w:rPr>
          <w:t>-</w:t>
        </w:r>
        <w:r w:rsidRPr="00A70A9D">
          <w:rPr>
            <w:rStyle w:val="a3"/>
            <w:lang w:val="en-US"/>
          </w:rPr>
          <w:t>s</w:t>
        </w:r>
        <w:r w:rsidRPr="00196202">
          <w:rPr>
            <w:rStyle w:val="a3"/>
          </w:rPr>
          <w:t>-</w:t>
        </w:r>
        <w:r w:rsidRPr="00A70A9D">
          <w:rPr>
            <w:rStyle w:val="a3"/>
            <w:lang w:val="en-US"/>
          </w:rPr>
          <w:t>vygodoj</w:t>
        </w:r>
        <w:r w:rsidRPr="00196202">
          <w:rPr>
            <w:rStyle w:val="a3"/>
          </w:rPr>
          <w:t>/</w:t>
        </w:r>
      </w:hyperlink>
      <w:r w:rsidRPr="00196202">
        <w:t xml:space="preserve"> </w:t>
      </w:r>
    </w:p>
    <w:p w14:paraId="0C64F08F" w14:textId="77777777" w:rsidR="009C2896" w:rsidRPr="00F07DDC" w:rsidRDefault="009C2896" w:rsidP="009C2896">
      <w:pPr>
        <w:pStyle w:val="2"/>
      </w:pPr>
      <w:bookmarkStart w:id="59" w:name="ф5"/>
      <w:bookmarkStart w:id="60" w:name="_Hlk216418371"/>
      <w:bookmarkStart w:id="61" w:name="_Toc216419050"/>
      <w:bookmarkEnd w:id="59"/>
      <w:r w:rsidRPr="00F07DDC">
        <w:t>Волга-Ньюс, 11.12.2025, Долгосрочные сбережения станут доступнее: в Самарской области запустили новый формат по подключению к ПДС</w:t>
      </w:r>
      <w:bookmarkEnd w:id="61"/>
    </w:p>
    <w:p w14:paraId="176D52A0" w14:textId="77777777" w:rsidR="009C2896" w:rsidRPr="00F07DDC" w:rsidRDefault="009C2896" w:rsidP="007D0480">
      <w:pPr>
        <w:pStyle w:val="3"/>
      </w:pPr>
      <w:bookmarkStart w:id="62" w:name="_Toc216419051"/>
      <w:r w:rsidRPr="00F07DDC">
        <w:t>В Самарской области стартовал пилотный проект минфина России по оформлению договоров долгосрочных сбережений через многофункциональные центры. Теперь жители региона могут заключить договор с негосударственным пенсионным фондом прямо в МФЦ — с помощью консультанта и через портал Госуслуг.</w:t>
      </w:r>
      <w:bookmarkEnd w:id="62"/>
    </w:p>
    <w:p w14:paraId="58079233" w14:textId="77777777" w:rsidR="009C2896" w:rsidRPr="00F07DDC" w:rsidRDefault="009C2896" w:rsidP="009C2896">
      <w:r w:rsidRPr="00F07DDC">
        <w:t>С начала 2024 года жители Самарской области проявили существенный интерес к программе долгосрочных сбережений: более 212 тысяч человек уже оформили договоры, внеся на счета 10,7 миллиардов рублей. Это около 7% от общего числа жителей региона — показатель, который говорит о растущем доверии к финансовым инструментам накопления.</w:t>
      </w:r>
    </w:p>
    <w:p w14:paraId="358092B5" w14:textId="77777777" w:rsidR="009C2896" w:rsidRPr="00F07DDC" w:rsidRDefault="009C2896" w:rsidP="009C2896">
      <w:r w:rsidRPr="00F07DDC">
        <w:t>Теперь процесс заключения договоров упростился. Самарская область вошла в число регионов, где Минфин запустил пилотный проект по оформлению договоров долгосрочных сбережений через многофункциональные центры. Инициатива стала возможной после принятия в мае текущего года федерального закона № 124-ФЗ, который позволил заключать такие договоры в электронной форме через портал Госуслуг.</w:t>
      </w:r>
    </w:p>
    <w:p w14:paraId="2088FDFA" w14:textId="77777777" w:rsidR="009C2896" w:rsidRPr="00F07DDC" w:rsidRDefault="009C2896" w:rsidP="009C2896">
      <w:r w:rsidRPr="00F07DDC">
        <w:t>Суть проекта — не просто добавить еще одну услугу в перечень МФЦ, а создать систему поддержки для тех, кто не привык работать с цифровыми сервисами самостоятельно. В 66 офисах МФЦ региона, где работают три и более окна обслуживания, организованы секторы пользовательского сопровождения. Это 83 рабочих места, оборудованных всем необходимым: компьютерами, принтерами, сканерами и доступом к порталу Госуслуг.</w:t>
      </w:r>
    </w:p>
    <w:p w14:paraId="42841997" w14:textId="77777777" w:rsidR="009C2896" w:rsidRPr="00F07DDC" w:rsidRDefault="009C2896" w:rsidP="009C2896">
      <w:r w:rsidRPr="00F07DDC">
        <w:t xml:space="preserve">Сотрудники центров прошли специальное обучение и теперь могут не только проконсультировать по условиям программы, но и помочь технически — провести через процесс регистрации на портале, заполнить заявление, разобраться с электронной </w:t>
      </w:r>
      <w:r w:rsidRPr="00F07DDC">
        <w:lastRenderedPageBreak/>
        <w:t>подписью. Фактически, человек приходит в МФЦ и получает полное сопровождение: от разъяснения условий до момента, когда договор заключен.</w:t>
      </w:r>
    </w:p>
    <w:p w14:paraId="60D6916B" w14:textId="77777777" w:rsidR="009C2896" w:rsidRPr="00F07DDC" w:rsidRDefault="009C2896" w:rsidP="009C2896">
      <w:r w:rsidRPr="00F07DDC">
        <w:t>Это особенно важно для тех, кто хочет воспользоваться программой долгосрочных сбережений, но испытывает трудности с онлайн-сервисами. Теперь не нужно идти в банк или разбираться с порталом самостоятельно — достаточно прийти в ближайший МФЦ, где помогут на каждом этапе.</w:t>
      </w:r>
    </w:p>
    <w:p w14:paraId="22958E5D" w14:textId="77777777" w:rsidR="009C2896" w:rsidRPr="00F07DDC" w:rsidRDefault="009C2896" w:rsidP="009C2896">
      <w:r w:rsidRPr="00F07DDC">
        <w:t>Пилотный проект продлится до мая 2026 года и покажет, насколько востребован такой формат работы и стоит ли масштабировать его на другие регионы. Пока же жители Самарской области получили дополнительную возможность позаботиться о своем финансовом будущем, не выходя из привычной среды государственных услуг.</w:t>
      </w:r>
    </w:p>
    <w:p w14:paraId="5E834D1E" w14:textId="77777777" w:rsidR="009C2896" w:rsidRPr="00F07DDC" w:rsidRDefault="009C2896" w:rsidP="009C2896">
      <w:r w:rsidRPr="00F07DDC">
        <w:t>Важность участия региона в пилотном проекте отметила заместитель председателя Правительства — министр финансов Самарской области Ольга Собещанская: "Для нас важно, что пилотный проект стартовал именно в Самарской области, это говорит о доверии к нашему опыту работы с населением. Новый формат снимает барьеры: человеку не нужно самостоятельно разбираться в тонкостях программы или осваивать портал Госуслуг — рядом всегда будет консультант. Уверена, это привлечет к программе долгосрочных сбережений новых участников и повысит доверие к ней в целом".</w:t>
      </w:r>
    </w:p>
    <w:p w14:paraId="09BCE41B" w14:textId="016B087B" w:rsidR="009C2896" w:rsidRPr="00F07DDC" w:rsidRDefault="009C2896" w:rsidP="009C2896">
      <w:hyperlink r:id="rId16" w:history="1">
        <w:r w:rsidRPr="00F07DDC">
          <w:rPr>
            <w:rStyle w:val="a3"/>
          </w:rPr>
          <w:t>https://volga.news/article/774633.html</w:t>
        </w:r>
      </w:hyperlink>
      <w:r w:rsidRPr="00F07DDC">
        <w:t xml:space="preserve"> </w:t>
      </w:r>
    </w:p>
    <w:p w14:paraId="73AB8772" w14:textId="77777777" w:rsidR="00C87F71" w:rsidRPr="00F07DDC" w:rsidRDefault="00C87F71" w:rsidP="00C87F71">
      <w:pPr>
        <w:pStyle w:val="2"/>
      </w:pPr>
      <w:bookmarkStart w:id="63" w:name="ф6"/>
      <w:bookmarkStart w:id="64" w:name="_Toc216419052"/>
      <w:bookmarkEnd w:id="60"/>
      <w:bookmarkEnd w:id="63"/>
      <w:r w:rsidRPr="00F07DDC">
        <w:t>Газета Ингушетия, 11.12.2025, Около 8 тыс. жителей Ингушетии участвуют в программе долгосрочных сбережений</w:t>
      </w:r>
      <w:bookmarkEnd w:id="64"/>
    </w:p>
    <w:p w14:paraId="16780FE9" w14:textId="77777777" w:rsidR="00C87F71" w:rsidRPr="00F07DDC" w:rsidRDefault="00C87F71" w:rsidP="007D0480">
      <w:pPr>
        <w:pStyle w:val="3"/>
      </w:pPr>
      <w:bookmarkStart w:id="65" w:name="_Toc216419053"/>
      <w:r w:rsidRPr="00F07DDC">
        <w:t>Программа долгосрочных сбережений — это добровольный способ создать финансовую подушку безопасности или увеличить будущую пенсию. Участвовать может любой гражданин России, открыв счет в одном из негосударственных пенсионных фондов. Фонд инвестирует взносы, а государство предоставляет дополнительную финансовую поддержку и налоговые льготы.</w:t>
      </w:r>
      <w:bookmarkEnd w:id="65"/>
    </w:p>
    <w:p w14:paraId="17071BEA" w14:textId="77777777" w:rsidR="00C87F71" w:rsidRPr="00F07DDC" w:rsidRDefault="00C87F71" w:rsidP="00C87F71">
      <w:r w:rsidRPr="00F07DDC">
        <w:t>Как сообщили газете «Ингушетия» в региональном отделении Банка России, новый финансовый инструмент для создания личных накоплений активно используют и жители республики. По данным на начало ноября текущего года они заключили порядка 8 тыс. договоров на общую сумму 38 млн рублей. За год объем сбережений вырос на 9 млн рублей.</w:t>
      </w:r>
    </w:p>
    <w:p w14:paraId="06C69150" w14:textId="77777777" w:rsidR="00C87F71" w:rsidRPr="00F07DDC" w:rsidRDefault="00C87F71" w:rsidP="00C87F71">
      <w:r w:rsidRPr="00F07DDC">
        <w:t>Собеседник издания напомнил, ключевые условия и выгоды для участников.</w:t>
      </w:r>
    </w:p>
    <w:p w14:paraId="0AC17179" w14:textId="77777777" w:rsidR="00C87F71" w:rsidRPr="00F07DDC" w:rsidRDefault="00C87F71" w:rsidP="00C87F71">
      <w:r w:rsidRPr="00F07DDC">
        <w:t>Так, в течение 10 лет после первого взноса государство добавляет деньги на счет. Максимальная сумма доплаты может достигать 36 000 рублей в год. Чтобы ее получить, нужно вносить не менее 2000 рублей ежегодно.</w:t>
      </w:r>
    </w:p>
    <w:p w14:paraId="3A2AE668" w14:textId="77777777" w:rsidR="00C87F71" w:rsidRPr="00F07DDC" w:rsidRDefault="00C87F71" w:rsidP="00C87F71">
      <w:r w:rsidRPr="00F07DDC">
        <w:t>Участники программы могут вернуть до 52 тыс. рублей уплаченного подоходного налога за год.</w:t>
      </w:r>
    </w:p>
    <w:p w14:paraId="1AD5E725" w14:textId="77777777" w:rsidR="00C87F71" w:rsidRPr="00F07DDC" w:rsidRDefault="00C87F71" w:rsidP="00C87F71">
      <w:r w:rsidRPr="00F07DDC">
        <w:t>Все взносы и инвестиционный доход застрахованы государством на сумму до 2,8 млн рублей (это вдвое больше, чем страховка по банковским вкладам). НПФ по закону обязаны обеспечить безубыточность инвестиций.</w:t>
      </w:r>
    </w:p>
    <w:p w14:paraId="1B11353C" w14:textId="77777777" w:rsidR="00C87F71" w:rsidRPr="00F07DDC" w:rsidRDefault="00C87F71" w:rsidP="00C87F71">
      <w:r w:rsidRPr="00F07DDC">
        <w:lastRenderedPageBreak/>
        <w:t>Можно открыть несколько счетов — для себя или близких, вносить любые суммы и даже переводить на этот счет накопительную пенсию.</w:t>
      </w:r>
    </w:p>
    <w:p w14:paraId="7E33FA83" w14:textId="77777777" w:rsidR="00C87F71" w:rsidRPr="00F07DDC" w:rsidRDefault="00C87F71" w:rsidP="00C87F71">
      <w:r w:rsidRPr="00F07DDC">
        <w:t>Если участник не успел получить выплаты, все накопления в полном объеме переходят правопреемнику, указанному в договоре.</w:t>
      </w:r>
    </w:p>
    <w:p w14:paraId="2B1E6AE1" w14:textId="77777777" w:rsidR="00C87F71" w:rsidRPr="00F07DDC" w:rsidRDefault="00C87F71" w:rsidP="00C87F71">
      <w:r w:rsidRPr="00F07DDC">
        <w:t>Ежемесячные выплаты можно получать не ранее, чем через 15 лет с момента заключения договора. Досрочно снять деньги (с доходом от инвестиций) разрешено по достижении пенсионного возраста (55/60 лет) или в особых случаях: для лечения тяжелой болезни или при потере кормильца в семье.</w:t>
      </w:r>
    </w:p>
    <w:p w14:paraId="48F6F3CF" w14:textId="77777777" w:rsidR="00C87F71" w:rsidRPr="00F07DDC" w:rsidRDefault="00C87F71" w:rsidP="00C87F71">
      <w:r w:rsidRPr="00F07DDC">
        <w:t>Растущая популярность программы в Ингушетии свидетельствует о повышении финансовой грамотности и стремлении жителей республики к долгосрочному планированию своего благосостояния.</w:t>
      </w:r>
    </w:p>
    <w:p w14:paraId="44F41D46" w14:textId="77777777" w:rsidR="00C87F71" w:rsidRPr="00F07DDC" w:rsidRDefault="00C87F71" w:rsidP="00C87F71">
      <w:r w:rsidRPr="00F07DDC">
        <w:t>Подробную информацию о программе долгосрочных сбережений можно найти на официальном сайте Банка России и на портале Финкульт. инфо.</w:t>
      </w:r>
    </w:p>
    <w:p w14:paraId="63E4B3EE" w14:textId="49F7F2D0" w:rsidR="00C87F71" w:rsidRPr="00F07DDC" w:rsidRDefault="00C87F71" w:rsidP="00C87F71">
      <w:hyperlink r:id="rId17" w:history="1">
        <w:r w:rsidRPr="00F07DDC">
          <w:rPr>
            <w:rStyle w:val="a3"/>
          </w:rPr>
          <w:t>https://gazetaingush.ru/okolo-8-tys-zhiteley-ingushetii-uchastvuyut-v-programme-dolgosrochnykh-sberezheniy</w:t>
        </w:r>
      </w:hyperlink>
      <w:r w:rsidRPr="00F07DDC">
        <w:t xml:space="preserve"> </w:t>
      </w:r>
    </w:p>
    <w:p w14:paraId="71CB51AE" w14:textId="0BC4A26B" w:rsidR="008442E1" w:rsidRPr="00F07DDC" w:rsidRDefault="008442E1" w:rsidP="008442E1">
      <w:pPr>
        <w:pStyle w:val="2"/>
      </w:pPr>
      <w:bookmarkStart w:id="66" w:name="_Toc216419054"/>
      <w:r w:rsidRPr="00F07DDC">
        <w:t>Karelia.News, 11.12.2025, Государство будет возвращать больше за долгосрочные накопления семьям с детьми</w:t>
      </w:r>
      <w:bookmarkEnd w:id="66"/>
    </w:p>
    <w:p w14:paraId="20096332" w14:textId="77777777" w:rsidR="008442E1" w:rsidRPr="00F07DDC" w:rsidRDefault="008442E1" w:rsidP="007D0480">
      <w:pPr>
        <w:pStyle w:val="3"/>
      </w:pPr>
      <w:bookmarkStart w:id="67" w:name="_Toc216419055"/>
      <w:r w:rsidRPr="00F07DDC">
        <w:t>Минфин Карелии сообщает о важном изменении в налоговом законодательстве для семей с детьми. Сумма налогового вычета по программе долгосрочных сбережений (ПДС) увеличена с 400 до 500 тысяч рублей.</w:t>
      </w:r>
      <w:bookmarkEnd w:id="67"/>
    </w:p>
    <w:p w14:paraId="232F26B2" w14:textId="77777777" w:rsidR="008442E1" w:rsidRPr="00F07DDC" w:rsidRDefault="008442E1" w:rsidP="008442E1">
      <w:r w:rsidRPr="00F07DDC">
        <w:t>Это означает, что каждый родитель, пополняющий счёт ребёнка, теперь может вернуть до 500 тысяч рублей из уплаченного НДФЛ. В денежном выражении вычет составит от 65 до 110 тысяч рублей, в зависимости от налоговой ставки родителя (13–22%).</w:t>
      </w:r>
    </w:p>
    <w:p w14:paraId="62EC309C" w14:textId="77777777" w:rsidR="008442E1" w:rsidRPr="00F07DDC" w:rsidRDefault="008442E1" w:rsidP="008442E1">
      <w:r w:rsidRPr="00F07DDC">
        <w:t>Право на вычет сохраняется, пока ребёнку не исполнится 18 лет (или 24 года, если он учится очно). Также сняты возрастные ограничения для самих вкладчиков: раньше вычет могли получать женщины до 50 и мужчины до 60 лет, теперь ограничение отменено. Единственное условие для людей старшего возраста — участие в программе не менее 5 лет с даты заключения договора.</w:t>
      </w:r>
    </w:p>
    <w:p w14:paraId="306A6AA1" w14:textId="085BC8A2" w:rsidR="00D10C4B" w:rsidRPr="00F07DDC" w:rsidRDefault="008442E1" w:rsidP="008442E1">
      <w:hyperlink r:id="rId18" w:history="1">
        <w:r w:rsidRPr="00F07DDC">
          <w:rPr>
            <w:rStyle w:val="a3"/>
          </w:rPr>
          <w:t>https://karelia.news/news/10185689/gosudarstvo-budet-vozvrashhat-bolshe-za-dolgosrochnye-nakopleniya-semyam-s-detmi/</w:t>
        </w:r>
      </w:hyperlink>
    </w:p>
    <w:p w14:paraId="7403E824" w14:textId="77777777" w:rsidR="008442E1" w:rsidRPr="00F07DDC" w:rsidRDefault="008442E1" w:rsidP="008442E1"/>
    <w:p w14:paraId="61C77DB8" w14:textId="77777777" w:rsidR="00111D7C" w:rsidRPr="0046302B" w:rsidRDefault="00111D7C" w:rsidP="00111D7C">
      <w:pPr>
        <w:pStyle w:val="10"/>
      </w:pPr>
      <w:bookmarkStart w:id="68" w:name="_Toc165991074"/>
      <w:bookmarkStart w:id="69" w:name="_Toc216419056"/>
      <w:r w:rsidRPr="00F07DDC">
        <w:lastRenderedPageBreak/>
        <w:t>Новости развития системы обязательного пенсионного страхования и страховой пенсии</w:t>
      </w:r>
      <w:bookmarkEnd w:id="36"/>
      <w:bookmarkEnd w:id="37"/>
      <w:bookmarkEnd w:id="38"/>
      <w:bookmarkEnd w:id="68"/>
      <w:bookmarkEnd w:id="69"/>
    </w:p>
    <w:p w14:paraId="6F411134" w14:textId="3984BD0E" w:rsidR="00EA280E" w:rsidRPr="00944155" w:rsidRDefault="00EA280E" w:rsidP="00EA280E">
      <w:pPr>
        <w:pStyle w:val="2"/>
      </w:pPr>
      <w:bookmarkStart w:id="70" w:name="_Toc216419057"/>
      <w:r w:rsidRPr="00944155">
        <w:t>Телеканал РЕН ТВ, 11.12.2025. Путин рассказал о повышении зарплат бюджетников и пенсий</w:t>
      </w:r>
      <w:bookmarkEnd w:id="70"/>
    </w:p>
    <w:p w14:paraId="182D3BDF" w14:textId="77777777" w:rsidR="00EA280E" w:rsidRPr="00944155" w:rsidRDefault="00EA280E" w:rsidP="00EA280E">
      <w:pPr>
        <w:pStyle w:val="3"/>
      </w:pPr>
      <w:bookmarkStart w:id="71" w:name="_Toc216419058"/>
      <w:r w:rsidRPr="00944155">
        <w:t>Президент РФ Владимир Путин предложил на совещании по экономике обсудить вопросы повышения зарплат бюджетников и пенсий.</w:t>
      </w:r>
      <w:bookmarkEnd w:id="71"/>
    </w:p>
    <w:p w14:paraId="1A5E9342" w14:textId="77777777" w:rsidR="00EA280E" w:rsidRPr="00944155" w:rsidRDefault="00EA280E" w:rsidP="00EA280E">
      <w:r w:rsidRPr="00944155">
        <w:t>"Сегодня обсудим вопросы, связанные с повышением заработных плат работников бюджетной сферы, с увеличением пенсий и дальнейшим снижением уровня бедности, ростом доходов граждан", - сказал Путин.</w:t>
      </w:r>
    </w:p>
    <w:p w14:paraId="39441C20" w14:textId="77777777" w:rsidR="00EA280E" w:rsidRPr="00944155" w:rsidRDefault="00EA280E" w:rsidP="00EA280E">
      <w:r w:rsidRPr="00944155">
        <w:t>Он отметил, что все это - важнейшие приоритеты государства, которые отражают социальную направленность работы органов власти, правительства на федеральном, на региональном и на местном уровнях.</w:t>
      </w:r>
    </w:p>
    <w:p w14:paraId="04F7C69A" w14:textId="77777777" w:rsidR="00EA280E" w:rsidRPr="00944155" w:rsidRDefault="00EA280E" w:rsidP="00EA280E">
      <w:r w:rsidRPr="00944155">
        <w:t>Президент назвал эти темы важнейшими приоритетами государства, заметив, что они "имеют особое значение для демографического развития и благополучия российских семей, людей старшего поколения, для всей страны".</w:t>
      </w:r>
    </w:p>
    <w:p w14:paraId="308AC6A8" w14:textId="77777777" w:rsidR="00EA280E" w:rsidRPr="00944155" w:rsidRDefault="00EA280E" w:rsidP="00EA280E">
      <w:r w:rsidRPr="00944155">
        <w:t>"Уровень заработных плат, например, в здравоохранении, науке, культуре, других бюджетных сферах напрямую влияет на повышение эффективности этих отраслей, а в конечном счете, на достижение национальных целей развития", - сказал Путин.</w:t>
      </w:r>
    </w:p>
    <w:p w14:paraId="56F3E429" w14:textId="77777777" w:rsidR="00EA280E" w:rsidRPr="00944155" w:rsidRDefault="00EA280E" w:rsidP="00EA280E">
      <w:r w:rsidRPr="00944155">
        <w:t>Российский лидер также отметил важность системной работы над увеличением доходов пенсионеров. Он подчеркнул, что пенсии должны расти темпами не ниже инфляции. С 1 января 2026 года страховые пенсии по старости будут проиндексированы на 7,6%.</w:t>
      </w:r>
    </w:p>
    <w:p w14:paraId="6584DD85" w14:textId="77777777" w:rsidR="00EA280E" w:rsidRPr="00944155" w:rsidRDefault="00EA280E" w:rsidP="00EA280E">
      <w:r w:rsidRPr="00944155">
        <w:t>"То есть выше той инфляции, которая ожидается по итогам текущего 2025 года", - уточнил он.</w:t>
      </w:r>
    </w:p>
    <w:p w14:paraId="35333559" w14:textId="77777777" w:rsidR="00EA280E" w:rsidRPr="00944155" w:rsidRDefault="00EA280E" w:rsidP="00EA280E">
      <w:r w:rsidRPr="00944155">
        <w:t>По поводу социальных пенсий глава государства сообщил, что они будут проиндексированы с 1 апреля, причем тем же темпом, что и прожиточный минимум пенсионера.</w:t>
      </w:r>
    </w:p>
    <w:p w14:paraId="08925EBE" w14:textId="77777777" w:rsidR="00EA280E" w:rsidRPr="00944155" w:rsidRDefault="00EA280E" w:rsidP="00EA280E">
      <w:r w:rsidRPr="00944155">
        <w:t>"Средства на эти цели закладываются и в федеральный бюджет, и в бюджет социального фонда", - рассказал президент.</w:t>
      </w:r>
    </w:p>
    <w:p w14:paraId="72495678" w14:textId="77777777" w:rsidR="00EA280E" w:rsidRPr="00944155" w:rsidRDefault="00EA280E" w:rsidP="00EA280E">
      <w:r w:rsidRPr="00944155">
        <w:t>Ранее, 9 декабря, сообщалось, что профсоюзы выступили с инициативой пересмотреть методологию расчета минимальной зарплаты, заменив привычный показатель прожиточного минимума новым критерием - минимальным потребительским бюджетом.</w:t>
      </w:r>
    </w:p>
    <w:p w14:paraId="0A10A1E4" w14:textId="06B95C7B" w:rsidR="00EA280E" w:rsidRPr="0046302B" w:rsidRDefault="00EA280E" w:rsidP="00EA280E">
      <w:hyperlink r:id="rId19" w:history="1">
        <w:r w:rsidRPr="00895F34">
          <w:rPr>
            <w:rStyle w:val="a3"/>
            <w:lang w:val="en-US"/>
          </w:rPr>
          <w:t>https</w:t>
        </w:r>
        <w:r w:rsidRPr="00944155">
          <w:rPr>
            <w:rStyle w:val="a3"/>
          </w:rPr>
          <w:t>://</w:t>
        </w:r>
        <w:r w:rsidRPr="00895F34">
          <w:rPr>
            <w:rStyle w:val="a3"/>
            <w:lang w:val="en-US"/>
          </w:rPr>
          <w:t>ren</w:t>
        </w:r>
        <w:r w:rsidRPr="00944155">
          <w:rPr>
            <w:rStyle w:val="a3"/>
          </w:rPr>
          <w:t>.</w:t>
        </w:r>
        <w:r w:rsidRPr="00895F34">
          <w:rPr>
            <w:rStyle w:val="a3"/>
            <w:lang w:val="en-US"/>
          </w:rPr>
          <w:t>tv</w:t>
        </w:r>
        <w:r w:rsidRPr="00944155">
          <w:rPr>
            <w:rStyle w:val="a3"/>
          </w:rPr>
          <w:t>/</w:t>
        </w:r>
        <w:r w:rsidRPr="00895F34">
          <w:rPr>
            <w:rStyle w:val="a3"/>
            <w:lang w:val="en-US"/>
          </w:rPr>
          <w:t>news</w:t>
        </w:r>
        <w:r w:rsidRPr="00944155">
          <w:rPr>
            <w:rStyle w:val="a3"/>
          </w:rPr>
          <w:t>/</w:t>
        </w:r>
        <w:r w:rsidRPr="00895F34">
          <w:rPr>
            <w:rStyle w:val="a3"/>
            <w:lang w:val="en-US"/>
          </w:rPr>
          <w:t>ekonomika</w:t>
        </w:r>
        <w:r w:rsidRPr="00944155">
          <w:rPr>
            <w:rStyle w:val="a3"/>
          </w:rPr>
          <w:t>/1390034-</w:t>
        </w:r>
        <w:r w:rsidRPr="00895F34">
          <w:rPr>
            <w:rStyle w:val="a3"/>
            <w:lang w:val="en-US"/>
          </w:rPr>
          <w:t>putin</w:t>
        </w:r>
        <w:r w:rsidRPr="00944155">
          <w:rPr>
            <w:rStyle w:val="a3"/>
          </w:rPr>
          <w:t>-</w:t>
        </w:r>
        <w:r w:rsidRPr="00895F34">
          <w:rPr>
            <w:rStyle w:val="a3"/>
            <w:lang w:val="en-US"/>
          </w:rPr>
          <w:t>predlozhil</w:t>
        </w:r>
        <w:r w:rsidRPr="00944155">
          <w:rPr>
            <w:rStyle w:val="a3"/>
          </w:rPr>
          <w:t>-</w:t>
        </w:r>
        <w:r w:rsidRPr="00895F34">
          <w:rPr>
            <w:rStyle w:val="a3"/>
            <w:lang w:val="en-US"/>
          </w:rPr>
          <w:t>obsudit</w:t>
        </w:r>
        <w:r w:rsidRPr="00944155">
          <w:rPr>
            <w:rStyle w:val="a3"/>
          </w:rPr>
          <w:t>-</w:t>
        </w:r>
        <w:r w:rsidRPr="00895F34">
          <w:rPr>
            <w:rStyle w:val="a3"/>
            <w:lang w:val="en-US"/>
          </w:rPr>
          <w:t>povyshenie</w:t>
        </w:r>
        <w:r w:rsidRPr="00944155">
          <w:rPr>
            <w:rStyle w:val="a3"/>
          </w:rPr>
          <w:t>-</w:t>
        </w:r>
        <w:r w:rsidRPr="00895F34">
          <w:rPr>
            <w:rStyle w:val="a3"/>
            <w:lang w:val="en-US"/>
          </w:rPr>
          <w:t>zarplat</w:t>
        </w:r>
        <w:r w:rsidRPr="00944155">
          <w:rPr>
            <w:rStyle w:val="a3"/>
          </w:rPr>
          <w:t>-</w:t>
        </w:r>
        <w:r w:rsidRPr="00895F34">
          <w:rPr>
            <w:rStyle w:val="a3"/>
            <w:lang w:val="en-US"/>
          </w:rPr>
          <w:t>biudzhetnikov</w:t>
        </w:r>
        <w:r w:rsidRPr="00944155">
          <w:rPr>
            <w:rStyle w:val="a3"/>
          </w:rPr>
          <w:t>-</w:t>
        </w:r>
        <w:r w:rsidRPr="00895F34">
          <w:rPr>
            <w:rStyle w:val="a3"/>
            <w:lang w:val="en-US"/>
          </w:rPr>
          <w:t>i</w:t>
        </w:r>
        <w:r w:rsidRPr="00944155">
          <w:rPr>
            <w:rStyle w:val="a3"/>
          </w:rPr>
          <w:t>-</w:t>
        </w:r>
        <w:r w:rsidRPr="00895F34">
          <w:rPr>
            <w:rStyle w:val="a3"/>
            <w:lang w:val="en-US"/>
          </w:rPr>
          <w:t>pensii</w:t>
        </w:r>
      </w:hyperlink>
      <w:r w:rsidRPr="00944155">
        <w:t xml:space="preserve"> </w:t>
      </w:r>
    </w:p>
    <w:p w14:paraId="566F160B" w14:textId="684795FC" w:rsidR="009865DD" w:rsidRPr="009865DD" w:rsidRDefault="009865DD" w:rsidP="009865DD">
      <w:pPr>
        <w:pStyle w:val="2"/>
      </w:pPr>
      <w:bookmarkStart w:id="72" w:name="_Toc216419059"/>
      <w:r w:rsidRPr="009865DD">
        <w:lastRenderedPageBreak/>
        <w:t>ДумаТВ, 11.12.2025, Канаев: социальные пенсии в 2026 году вырастут на 6,8 % в соответствии с прогнозом инфляции</w:t>
      </w:r>
      <w:bookmarkEnd w:id="72"/>
    </w:p>
    <w:p w14:paraId="7EAD7C09" w14:textId="77777777" w:rsidR="009865DD" w:rsidRPr="009865DD" w:rsidRDefault="009865DD" w:rsidP="009865DD">
      <w:pPr>
        <w:pStyle w:val="3"/>
      </w:pPr>
      <w:bookmarkStart w:id="73" w:name="_Toc216419060"/>
      <w:r w:rsidRPr="009865DD">
        <w:t>Социальные пенсии в 2026 году будут увеличены на 6,8 % в соответствии с прогнозируемым уровнем инфляции, заявил в разговоре с "Дума ТВ" член Комитета Госдумы по промышленности и торговле Алексей Канаев ("Единая Россия").</w:t>
      </w:r>
      <w:bookmarkEnd w:id="73"/>
    </w:p>
    <w:p w14:paraId="607C4F84" w14:textId="77777777" w:rsidR="009865DD" w:rsidRPr="009865DD" w:rsidRDefault="009865DD" w:rsidP="009865DD">
      <w:r w:rsidRPr="009865DD">
        <w:t>По словам парламентария, данное решение подчеркивает приверженность к установленной практике: индексация пенсионных и социальных выплат осуществляется, как минимум, на уровне инфляции, а при возможности - и выше.</w:t>
      </w:r>
    </w:p>
    <w:p w14:paraId="1C036A86" w14:textId="77777777" w:rsidR="009865DD" w:rsidRPr="009865DD" w:rsidRDefault="009865DD" w:rsidP="009865DD">
      <w:r w:rsidRPr="009865DD">
        <w:t>Депутат подчеркнул, что социальная политика продолжает оставаться важнейшим приоритетом в формировании бюджетных расходов. Такой подход, реализуемый Правительством РФ, обеспечивает защиту доходов наиболее уязвимых слоев населения, добавил Канаев.</w:t>
      </w:r>
    </w:p>
    <w:p w14:paraId="4A1A5BEA" w14:textId="77777777" w:rsidR="009865DD" w:rsidRPr="009865DD" w:rsidRDefault="009865DD" w:rsidP="009865DD">
      <w:r w:rsidRPr="009865DD">
        <w:t>Принятое решение, в том числе по повышению пенсионных выплат, социальных пенсий, пособий, подтверждает, что как бы ни формировался бюджет, социальная политика остается безусловным приоритетом при формировании расходной части бюджета. Именно об этом говорит Президент Российской Федерации, об этом говорят депутаты Государственной Думы, и этому курсу следует Правительство Российской Федерации,</w:t>
      </w:r>
    </w:p>
    <w:p w14:paraId="7044F38D" w14:textId="77777777" w:rsidR="009865DD" w:rsidRPr="009865DD" w:rsidRDefault="009865DD" w:rsidP="009865DD">
      <w:r w:rsidRPr="009865DD">
        <w:t>сказал Канаев.</w:t>
      </w:r>
    </w:p>
    <w:p w14:paraId="2040565F" w14:textId="77777777" w:rsidR="009865DD" w:rsidRPr="009865DD" w:rsidRDefault="009865DD" w:rsidP="009865DD">
      <w:r w:rsidRPr="009865DD">
        <w:t>Ранее член Комитета ГД по малому и среднему предпринимательству Алексей Говырин ("Единая Россия") заявил, что в России с начала 2026 года планируется увеличение размеров ряда социальных выплат и пенсий, что затронет практически все виды социальной поддержки, включая выплаты для семей с детьми.</w:t>
      </w:r>
    </w:p>
    <w:p w14:paraId="514F37A1" w14:textId="47D9413E" w:rsidR="009865DD" w:rsidRPr="007C0E01" w:rsidRDefault="009865DD" w:rsidP="009865DD">
      <w:hyperlink r:id="rId20" w:history="1">
        <w:r w:rsidRPr="00895F34">
          <w:rPr>
            <w:rStyle w:val="a3"/>
            <w:lang w:val="en-US"/>
          </w:rPr>
          <w:t>https</w:t>
        </w:r>
        <w:r w:rsidRPr="009865DD">
          <w:rPr>
            <w:rStyle w:val="a3"/>
          </w:rPr>
          <w:t>://</w:t>
        </w:r>
        <w:r w:rsidRPr="00895F34">
          <w:rPr>
            <w:rStyle w:val="a3"/>
            <w:lang w:val="en-US"/>
          </w:rPr>
          <w:t>dumatv</w:t>
        </w:r>
        <w:r w:rsidRPr="009865DD">
          <w:rPr>
            <w:rStyle w:val="a3"/>
          </w:rPr>
          <w:t>.</w:t>
        </w:r>
        <w:r w:rsidRPr="00895F34">
          <w:rPr>
            <w:rStyle w:val="a3"/>
            <w:lang w:val="en-US"/>
          </w:rPr>
          <w:t>ru</w:t>
        </w:r>
        <w:r w:rsidRPr="009865DD">
          <w:rPr>
            <w:rStyle w:val="a3"/>
          </w:rPr>
          <w:t>/</w:t>
        </w:r>
        <w:r w:rsidRPr="00895F34">
          <w:rPr>
            <w:rStyle w:val="a3"/>
            <w:lang w:val="en-US"/>
          </w:rPr>
          <w:t>news</w:t>
        </w:r>
        <w:r w:rsidRPr="009865DD">
          <w:rPr>
            <w:rStyle w:val="a3"/>
          </w:rPr>
          <w:t>/</w:t>
        </w:r>
        <w:r w:rsidRPr="00895F34">
          <w:rPr>
            <w:rStyle w:val="a3"/>
            <w:lang w:val="en-US"/>
          </w:rPr>
          <w:t>kanaev</w:t>
        </w:r>
        <w:r w:rsidRPr="009865DD">
          <w:rPr>
            <w:rStyle w:val="a3"/>
          </w:rPr>
          <w:t>--</w:t>
        </w:r>
        <w:r w:rsidRPr="00895F34">
          <w:rPr>
            <w:rStyle w:val="a3"/>
            <w:lang w:val="en-US"/>
          </w:rPr>
          <w:t>sotsialnie</w:t>
        </w:r>
        <w:r w:rsidRPr="009865DD">
          <w:rPr>
            <w:rStyle w:val="a3"/>
          </w:rPr>
          <w:t>-</w:t>
        </w:r>
        <w:r w:rsidRPr="00895F34">
          <w:rPr>
            <w:rStyle w:val="a3"/>
            <w:lang w:val="en-US"/>
          </w:rPr>
          <w:t>pensii</w:t>
        </w:r>
        <w:r w:rsidRPr="009865DD">
          <w:rPr>
            <w:rStyle w:val="a3"/>
          </w:rPr>
          <w:t>-</w:t>
        </w:r>
        <w:r w:rsidRPr="00895F34">
          <w:rPr>
            <w:rStyle w:val="a3"/>
            <w:lang w:val="en-US"/>
          </w:rPr>
          <w:t>v</w:t>
        </w:r>
        <w:r w:rsidRPr="009865DD">
          <w:rPr>
            <w:rStyle w:val="a3"/>
          </w:rPr>
          <w:t>-2026-</w:t>
        </w:r>
        <w:r w:rsidRPr="00895F34">
          <w:rPr>
            <w:rStyle w:val="a3"/>
            <w:lang w:val="en-US"/>
          </w:rPr>
          <w:t>godu</w:t>
        </w:r>
        <w:r w:rsidRPr="009865DD">
          <w:rPr>
            <w:rStyle w:val="a3"/>
          </w:rPr>
          <w:t>-</w:t>
        </w:r>
        <w:r w:rsidRPr="00895F34">
          <w:rPr>
            <w:rStyle w:val="a3"/>
            <w:lang w:val="en-US"/>
          </w:rPr>
          <w:t>virastut</w:t>
        </w:r>
        <w:r w:rsidRPr="009865DD">
          <w:rPr>
            <w:rStyle w:val="a3"/>
          </w:rPr>
          <w:t>-</w:t>
        </w:r>
        <w:r w:rsidRPr="00895F34">
          <w:rPr>
            <w:rStyle w:val="a3"/>
            <w:lang w:val="en-US"/>
          </w:rPr>
          <w:t>na</w:t>
        </w:r>
        <w:r w:rsidRPr="009865DD">
          <w:rPr>
            <w:rStyle w:val="a3"/>
          </w:rPr>
          <w:t>-6-8---</w:t>
        </w:r>
        <w:r w:rsidRPr="00895F34">
          <w:rPr>
            <w:rStyle w:val="a3"/>
            <w:lang w:val="en-US"/>
          </w:rPr>
          <w:t>v</w:t>
        </w:r>
        <w:r w:rsidRPr="009865DD">
          <w:rPr>
            <w:rStyle w:val="a3"/>
          </w:rPr>
          <w:t>-</w:t>
        </w:r>
        <w:r w:rsidRPr="00895F34">
          <w:rPr>
            <w:rStyle w:val="a3"/>
            <w:lang w:val="en-US"/>
          </w:rPr>
          <w:t>sootvetstvii</w:t>
        </w:r>
        <w:r w:rsidRPr="009865DD">
          <w:rPr>
            <w:rStyle w:val="a3"/>
          </w:rPr>
          <w:t>-</w:t>
        </w:r>
        <w:r w:rsidRPr="00895F34">
          <w:rPr>
            <w:rStyle w:val="a3"/>
            <w:lang w:val="en-US"/>
          </w:rPr>
          <w:t>s</w:t>
        </w:r>
        <w:r w:rsidRPr="009865DD">
          <w:rPr>
            <w:rStyle w:val="a3"/>
          </w:rPr>
          <w:t>-</w:t>
        </w:r>
        <w:r w:rsidRPr="00895F34">
          <w:rPr>
            <w:rStyle w:val="a3"/>
            <w:lang w:val="en-US"/>
          </w:rPr>
          <w:t>prognozom</w:t>
        </w:r>
        <w:r w:rsidRPr="009865DD">
          <w:rPr>
            <w:rStyle w:val="a3"/>
          </w:rPr>
          <w:t>-</w:t>
        </w:r>
        <w:r w:rsidRPr="00895F34">
          <w:rPr>
            <w:rStyle w:val="a3"/>
            <w:lang w:val="en-US"/>
          </w:rPr>
          <w:t>inflyatsii</w:t>
        </w:r>
      </w:hyperlink>
      <w:r w:rsidRPr="009865DD">
        <w:t xml:space="preserve"> </w:t>
      </w:r>
    </w:p>
    <w:p w14:paraId="25237F1F" w14:textId="7C1A3B91" w:rsidR="00511954" w:rsidRPr="00511954" w:rsidRDefault="00511954" w:rsidP="00511954">
      <w:pPr>
        <w:pStyle w:val="2"/>
      </w:pPr>
      <w:bookmarkStart w:id="74" w:name="_Toc216419061"/>
      <w:r w:rsidRPr="00511954">
        <w:rPr>
          <w:lang w:val="en-US"/>
        </w:rPr>
        <w:t>Finversia</w:t>
      </w:r>
      <w:r w:rsidRPr="00511954">
        <w:t>.</w:t>
      </w:r>
      <w:r w:rsidRPr="00511954">
        <w:rPr>
          <w:lang w:val="en-US"/>
        </w:rPr>
        <w:t>ru</w:t>
      </w:r>
      <w:r w:rsidRPr="00511954">
        <w:t>, 11.12.2025, Будет ли новая пенсионная реформа? Экономика за 1001 секунду</w:t>
      </w:r>
      <w:bookmarkEnd w:id="74"/>
    </w:p>
    <w:p w14:paraId="5DD09E6E" w14:textId="77777777" w:rsidR="00511954" w:rsidRPr="00511954" w:rsidRDefault="00511954" w:rsidP="00511954">
      <w:pPr>
        <w:pStyle w:val="3"/>
      </w:pPr>
      <w:bookmarkStart w:id="75" w:name="_Toc216419062"/>
      <w:r w:rsidRPr="00511954">
        <w:t>Ученые РАН считают, что эффект от увеличения пенсионного возраста себя исчерпал. Что говорят о вероятности новой пенсионной реформы. Индексация пенсий и пенсионных коэффициентов в 2026 году. Обсуждение пенсионных проблем вызывает гнев «лучших людей города». Вранье о «13-й пенсии». Лучший способ получать достойную пенсию - не выходить на нее. Где и как хотят путешествовать пенсионеры. Кто «заплатил» за разговор о пенсиях. Сколько стоит терпение? Экономические новости: резюме Яна Арта.</w:t>
      </w:r>
      <w:bookmarkEnd w:id="75"/>
    </w:p>
    <w:p w14:paraId="0D73CAFC" w14:textId="14EEF189" w:rsidR="00511954" w:rsidRPr="00511954" w:rsidRDefault="00511954" w:rsidP="00511954">
      <w:hyperlink r:id="rId21" w:history="1">
        <w:r w:rsidRPr="00511954">
          <w:rPr>
            <w:rStyle w:val="a3"/>
          </w:rPr>
          <w:t>Видео</w:t>
        </w:r>
      </w:hyperlink>
    </w:p>
    <w:p w14:paraId="02197A27" w14:textId="77777777" w:rsidR="00505A31" w:rsidRPr="00F07DDC" w:rsidRDefault="00505A31" w:rsidP="00505A31">
      <w:pPr>
        <w:pStyle w:val="2"/>
      </w:pPr>
      <w:bookmarkStart w:id="76" w:name="ф7"/>
      <w:bookmarkStart w:id="77" w:name="_Toc216419063"/>
      <w:bookmarkEnd w:id="76"/>
      <w:r w:rsidRPr="00F07DDC">
        <w:lastRenderedPageBreak/>
        <w:t>Комсомольская правда, 11.12.2025, В России в 2026 году планируют повысить социальную пенсию: уже известны точные суммы надбавок</w:t>
      </w:r>
      <w:bookmarkEnd w:id="77"/>
    </w:p>
    <w:p w14:paraId="299D16E3" w14:textId="75CE7150" w:rsidR="00505A31" w:rsidRPr="00F07DDC" w:rsidRDefault="00505A31" w:rsidP="007D0480">
      <w:pPr>
        <w:pStyle w:val="3"/>
      </w:pPr>
      <w:bookmarkStart w:id="78" w:name="_Toc216419064"/>
      <w:r w:rsidRPr="00F07DDC">
        <w:t>В России в 2026 году планируют повысить социальную пенсию. Сообщается, что средний размер такой выплаты составит 16,6 тысяч рублей. Напомним, депутат Госдумы от партии «Единая Россия» Алексей Говырин рассказал, что социальная пенсия будет проиндексирована в апреле 2026 года. Она увеличится сразу на 6,8%.</w:t>
      </w:r>
      <w:bookmarkEnd w:id="78"/>
    </w:p>
    <w:p w14:paraId="0A83DE68" w14:textId="77777777" w:rsidR="00505A31" w:rsidRPr="00F07DDC" w:rsidRDefault="00505A31" w:rsidP="00505A31">
      <w:r w:rsidRPr="00F07DDC">
        <w:t>Социальные пенсии получают дети и взрослые с инвалидностью, а также пожилые граждане без достаточного трудового стажа. Социальная пенсия - это выплата из федерального бюджета для граждан без достаточного трудового стажа или пенсионных баллов, инвалидов, детей, потерявших кормильца, и детей с неизвестными родителями. Она не зависит от трудового стажа и взносов, обычно меньше страховой и назначается позже по возрасту.</w:t>
      </w:r>
    </w:p>
    <w:p w14:paraId="7FF7EA62" w14:textId="77777777" w:rsidR="00505A31" w:rsidRPr="00F07DDC" w:rsidRDefault="00505A31" w:rsidP="00505A31">
      <w:r w:rsidRPr="00F07DDC">
        <w:t>Средний размер социальной пенсии в России на 1 октября - 15,5 тыс. руб. После апрельской индексации он вырастет до 16,6 тыс. руб.</w:t>
      </w:r>
    </w:p>
    <w:p w14:paraId="64E7B10D" w14:textId="77777777" w:rsidR="00505A31" w:rsidRPr="00F07DDC" w:rsidRDefault="00505A31" w:rsidP="00505A31">
      <w:r w:rsidRPr="00F07DDC">
        <w:t>Соцфонд назначает социальную доплату, если пенсия ниже прожиточного минимума пенсионеров (ПМП). С 2022 года заявление и документы не нужны, доплата начисляется автоматически. С 1 января 2025 года средний ПМП для пенсионеров составит 15 250 рублей, в 2026-м - 16 288 рублей.</w:t>
      </w:r>
    </w:p>
    <w:p w14:paraId="27803EE1" w14:textId="77777777" w:rsidR="00505A31" w:rsidRPr="00F07DDC" w:rsidRDefault="00505A31" w:rsidP="00505A31">
      <w:r w:rsidRPr="00F07DDC">
        <w:t>Кроме того, индексация коснется и страховых пенсий, и других выплат для определенной категории граждан. На повышение выплат могут претендовать 43 млн пенсионеров.</w:t>
      </w:r>
    </w:p>
    <w:p w14:paraId="7DF8FA94" w14:textId="77777777" w:rsidR="00505A31" w:rsidRPr="00F07DDC" w:rsidRDefault="00505A31" w:rsidP="00505A31">
      <w:r w:rsidRPr="00F07DDC">
        <w:t>Страховые пенсии, которые получают почти 38 млн человек, вырастут с 1 января на 7,6%. Фиксированная выплата в 2026 году - 9584,69 рублей, до конца 2025 года - 8907,70 рублей.</w:t>
      </w:r>
    </w:p>
    <w:p w14:paraId="53B1EC7C" w14:textId="77777777" w:rsidR="00505A31" w:rsidRPr="00F07DDC" w:rsidRDefault="00505A31" w:rsidP="00505A31">
      <w:r w:rsidRPr="00F07DDC">
        <w:t>Недавно стало известно, что в России в 2026 году планируется увеличить прожиточный минимум. Его размер увеличится до 19 тысяч рублей. Сейчас его размер составляет 16 288 рублей. Однако продолжаются обсуждения о перерасчете этого показателя. Сейчас считается, что прожиточный минимум - это сумма, необходимая для удовлетворения человеком базовых потребностей. В основном это касается еды. Но в будущем рассматривается вопрос о включении в этот показатель оплаты за интернет и связь. В современном мире доступ к Сети и поддерживания связи уже перестало считаться роскошью, это базовые потребности человека, которые необходимо учитывать.</w:t>
      </w:r>
    </w:p>
    <w:p w14:paraId="6BCA4077" w14:textId="77777777" w:rsidR="00505A31" w:rsidRPr="00F07DDC" w:rsidRDefault="00505A31" w:rsidP="00505A31">
      <w:r w:rsidRPr="00F07DDC">
        <w:t>Ранее KP.RU сообщил, что в России могут появиться специальные предновогодние выплаты для пенсионеров. Обсуждается возможность дополнительной компенсации в размере 5 тысяч рублей перед праздниками.</w:t>
      </w:r>
    </w:p>
    <w:p w14:paraId="00793ADA" w14:textId="0CCC3C4C" w:rsidR="00505A31" w:rsidRPr="007C0E01" w:rsidRDefault="00505A31" w:rsidP="00505A31">
      <w:hyperlink r:id="rId22" w:history="1">
        <w:r w:rsidRPr="00F07DDC">
          <w:rPr>
            <w:rStyle w:val="a3"/>
          </w:rPr>
          <w:t>https://www.kp.ru/online/news/6716689/</w:t>
        </w:r>
      </w:hyperlink>
      <w:r w:rsidRPr="00F07DDC">
        <w:t xml:space="preserve"> </w:t>
      </w:r>
    </w:p>
    <w:p w14:paraId="665A1243" w14:textId="2FDB2647" w:rsidR="0089397B" w:rsidRPr="0089397B" w:rsidRDefault="0089397B" w:rsidP="0089397B">
      <w:pPr>
        <w:pStyle w:val="2"/>
      </w:pPr>
      <w:bookmarkStart w:id="79" w:name="_Toc216419065"/>
      <w:r w:rsidRPr="0089397B">
        <w:lastRenderedPageBreak/>
        <w:t>Комсомольская правда, 12.12.2025, Пенсии должны расти быстрее инфляции</w:t>
      </w:r>
      <w:bookmarkEnd w:id="79"/>
    </w:p>
    <w:p w14:paraId="25130BCB" w14:textId="77777777" w:rsidR="0089397B" w:rsidRPr="0089397B" w:rsidRDefault="0089397B" w:rsidP="0089397B">
      <w:pPr>
        <w:pStyle w:val="3"/>
      </w:pPr>
      <w:bookmarkStart w:id="80" w:name="_Toc216419066"/>
      <w:r w:rsidRPr="0089397B">
        <w:t>- Мы обсудим вопросы, связанные с повышением зарплат бюджетников, с  увеличением пенсий, снижением уровня бедности, - Владимир Путин начал в  четверг совещание по экономическим вопросам.</w:t>
      </w:r>
      <w:bookmarkEnd w:id="80"/>
    </w:p>
    <w:p w14:paraId="66B84170" w14:textId="77777777" w:rsidR="0089397B" w:rsidRPr="0089397B" w:rsidRDefault="0089397B" w:rsidP="0089397B">
      <w:r w:rsidRPr="0089397B">
        <w:t>Он подчеркнул: это &lt;важнейшие приоритеты государства&gt;, которые &lt;напрямую  влияют&gt; на всю страну.</w:t>
      </w:r>
    </w:p>
    <w:p w14:paraId="45B34598" w14:textId="77777777" w:rsidR="0089397B" w:rsidRPr="0089397B" w:rsidRDefault="0089397B" w:rsidP="0089397B">
      <w:r w:rsidRPr="0089397B">
        <w:t>О ЧЕМ ГОВОРИЛ   ПРЕЗИДЕНТ   ? Уровень заработных плат (в здравоохранении, в образовании, в науке,  культуре:) напрямую влияет на повышение эффективности, а в конечном счете -  на достижение национальных целей развития.</w:t>
      </w:r>
    </w:p>
    <w:p w14:paraId="0981C53E" w14:textId="77777777" w:rsidR="0089397B" w:rsidRPr="0089397B" w:rsidRDefault="0089397B" w:rsidP="0089397B">
      <w:r w:rsidRPr="0089397B">
        <w:t>? Важно системно работать над увеличением доходов пенсионеров. Пенсии должны  расти быстрее инфляции.</w:t>
      </w:r>
    </w:p>
    <w:p w14:paraId="52789A03" w14:textId="77777777" w:rsidR="0089397B" w:rsidRPr="0089397B" w:rsidRDefault="0089397B" w:rsidP="0089397B">
      <w:r w:rsidRPr="0089397B">
        <w:t>? С 1 января страховые пенсии по старости проиндексируют на 7,6%. А  социальные пенсии с 1 апреля - тем же темпом, как вырастет прожиточный  минимум пенсионера. В любых условиях государство должно гарантировать  пенсионное обеспечение граждан в полном объеме.</w:t>
      </w:r>
    </w:p>
    <w:p w14:paraId="77B951A8" w14:textId="77777777" w:rsidR="0089397B" w:rsidRPr="0089397B" w:rsidRDefault="0089397B" w:rsidP="0089397B">
      <w:r w:rsidRPr="0089397B">
        <w:t>? Увеличение пенсий и зарплат бюджетникам опирается на положение дел в  экономике. Поэтому борьба с теневым сектором и уклонением от уплаты налогов  заслуживает самого пристального внимания.</w:t>
      </w:r>
    </w:p>
    <w:p w14:paraId="1B7EA1CE" w14:textId="77777777" w:rsidR="0089397B" w:rsidRPr="0089397B" w:rsidRDefault="0089397B" w:rsidP="0089397B">
      <w:r w:rsidRPr="0089397B">
        <w:t>? Рост зарплат и пенсий стимулирует спрос, развитие производств, сферы  услуг, отражается на экономической динамике. Это базовые условия для  сокращения бедности и неравенства и повышения благополучия семей.  ? Уровень бедности в России рекордно низкий. В 2000 году доходы ниже  прожиточного минимума имели 42 миллиона человек (29% граждан). По итогам  2024 года - чуть более 10 миллионов (7,2%). Мы продвигаемся к ориентиру 2030  года - снизить уровень бедности менее 7% процентов, а к 2036 году - менее  5%.</w:t>
      </w:r>
    </w:p>
    <w:p w14:paraId="64121468" w14:textId="77777777" w:rsidR="0089397B" w:rsidRPr="0089397B" w:rsidRDefault="0089397B" w:rsidP="0089397B">
      <w:r w:rsidRPr="0089397B">
        <w:t>ВАЖНО!</w:t>
      </w:r>
    </w:p>
    <w:p w14:paraId="24A5B8F1" w14:textId="77777777" w:rsidR="0089397B" w:rsidRPr="0089397B" w:rsidRDefault="0089397B" w:rsidP="0089397B">
      <w:r w:rsidRPr="0089397B">
        <w:t>Новая выплата для семей с детьми  Кроме того, Владимир Путин анонсировал новую меру поддержки семей с двумя и  более детьми.</w:t>
      </w:r>
    </w:p>
    <w:p w14:paraId="04B4C341" w14:textId="77777777" w:rsidR="0089397B" w:rsidRPr="0089397B" w:rsidRDefault="0089397B" w:rsidP="0089397B">
      <w:r w:rsidRPr="0089397B">
        <w:t>- Со следующего года будет введена семейная выплата. Право на нее получат  семьи, где средний доход на члена семьи за предыдущий год оказался меньше  полутора прожиточных минимумов в регионе, - заявил российский лидер.   Как это будет работать: каждый из работающих родителей сможет вернуть часть  уплаченного за прошлый год налога на доходы (НДФЛ). Его ставка составит 6%.  Все, что было уплачено свыше, вернется в семью.</w:t>
      </w:r>
    </w:p>
    <w:p w14:paraId="25B355F4" w14:textId="77777777" w:rsidR="0089397B" w:rsidRPr="0089397B" w:rsidRDefault="0089397B" w:rsidP="0089397B">
      <w:r w:rsidRPr="0089397B">
        <w:t>Как ее получить: нужно будет подать заявление с 1 июня по 1 октября.</w:t>
      </w:r>
    </w:p>
    <w:p w14:paraId="6BF5341A" w14:textId="77777777" w:rsidR="0089397B" w:rsidRPr="0089397B" w:rsidRDefault="0089397B" w:rsidP="0089397B">
      <w:r w:rsidRPr="0089397B">
        <w:t>- Эта процедура должна быть максимально простой, удобной и необременительной  для людей, - подчеркнул Путин.</w:t>
      </w:r>
    </w:p>
    <w:p w14:paraId="38DCA7B5" w14:textId="77777777" w:rsidR="0089397B" w:rsidRPr="0089397B" w:rsidRDefault="0089397B" w:rsidP="0089397B">
      <w:r w:rsidRPr="0089397B">
        <w:t>Семейная выплата станет дополнительным механизмом поддержки. Право на  получение других выплат и льгот у семей сохраняется.</w:t>
      </w:r>
    </w:p>
    <w:p w14:paraId="7C62A86F" w14:textId="041A9191" w:rsidR="0089397B" w:rsidRPr="007C0E01" w:rsidRDefault="0089397B" w:rsidP="0089397B">
      <w:r w:rsidRPr="007C0E01">
        <w:t>Валентин АЛФИМОВ</w:t>
      </w:r>
    </w:p>
    <w:p w14:paraId="0A8943BB" w14:textId="237712D7" w:rsidR="002A0830" w:rsidRPr="002A0830" w:rsidRDefault="002A0830" w:rsidP="002A0830">
      <w:pPr>
        <w:pStyle w:val="2"/>
      </w:pPr>
      <w:bookmarkStart w:id="81" w:name="_Hlk216418451"/>
      <w:bookmarkStart w:id="82" w:name="_Toc216419067"/>
      <w:r w:rsidRPr="002A0830">
        <w:lastRenderedPageBreak/>
        <w:t xml:space="preserve">Российская газета, 11.12.2025, </w:t>
      </w:r>
      <w:r w:rsidR="00E62728" w:rsidRPr="00E62728">
        <w:t>Принять на свой счет</w:t>
      </w:r>
      <w:bookmarkEnd w:id="82"/>
    </w:p>
    <w:p w14:paraId="1E833358" w14:textId="77777777" w:rsidR="002A0830" w:rsidRPr="002A0830" w:rsidRDefault="002A0830" w:rsidP="002A0830">
      <w:pPr>
        <w:pStyle w:val="3"/>
      </w:pPr>
      <w:bookmarkStart w:id="83" w:name="_Toc216419068"/>
      <w:r w:rsidRPr="002A0830">
        <w:t>Президент РФ Владимир Путин провел в четверг совещание по экономическим вопросам и рассказал о новых семейных выплатах, а также анонсировал индексацию пенсий.</w:t>
      </w:r>
      <w:bookmarkEnd w:id="83"/>
    </w:p>
    <w:p w14:paraId="2A557576" w14:textId="77777777" w:rsidR="002A0830" w:rsidRPr="002A0830" w:rsidRDefault="002A0830" w:rsidP="002A0830">
      <w:r w:rsidRPr="002A0830">
        <w:t>Глава государства подчеркнул, что вопросы повышения зарплат и пенсий - важнейшие приоритеты государства. Все это, по словам Путина, имеет особое значение для демографического развития и благополучия всей страны.</w:t>
      </w:r>
    </w:p>
    <w:p w14:paraId="19F81850" w14:textId="181183E9" w:rsidR="002A0830" w:rsidRPr="002A0830" w:rsidRDefault="002A0830" w:rsidP="002A0830">
      <w:r w:rsidRPr="002A0830">
        <w:t>"Уровень заработных плат, например в здравоохранении, в образовании, в науке, культуре, других бюджетных сферах, напрямую влияет на повышение эффективности этих отраслей, а в конечном счете - на достижение национальных целей развития", - подчеркнул Путин.</w:t>
      </w:r>
    </w:p>
    <w:p w14:paraId="5DC96DA2" w14:textId="77777777" w:rsidR="002A0830" w:rsidRPr="002A0830" w:rsidRDefault="002A0830" w:rsidP="002A0830">
      <w:r w:rsidRPr="002A0830">
        <w:t>Президент призвал системно работать над увеличением доходов пенсионеров. "Как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 - сказал он.</w:t>
      </w:r>
    </w:p>
    <w:p w14:paraId="137FBF03" w14:textId="77777777" w:rsidR="002A0830" w:rsidRPr="002A0830" w:rsidRDefault="002A0830" w:rsidP="002A0830">
      <w:r w:rsidRPr="002A0830">
        <w:t>Социальные пенсии, по его словам, также будут проиндексированы с 1 апреля. "Причем тем же темпом, как вырастет со следующего года прожиточный минимум пенсионера", - пояснил Путин. По его словам, средства на эти цели закладываются и в федеральный бюджет, и в бюджет Социального фонда. Путин подчеркнул, что в любых условиях государство должно гарантировать пенсионное обеспечение граждан в полном объеме.</w:t>
      </w:r>
    </w:p>
    <w:p w14:paraId="26CFA3CB" w14:textId="77777777" w:rsidR="002A0830" w:rsidRPr="002A0830" w:rsidRDefault="002A0830" w:rsidP="002A0830">
      <w:r w:rsidRPr="002A0830">
        <w:t>Президент сообщил, что номинальные и реальные заработные платы в России растут, что в том числе обеспечивает надежную базу для социальных выплат.</w:t>
      </w:r>
    </w:p>
    <w:p w14:paraId="06CB6416" w14:textId="77777777" w:rsidR="002A0830" w:rsidRPr="002A0830" w:rsidRDefault="002A0830" w:rsidP="002A0830">
      <w:r w:rsidRPr="002A0830">
        <w:t>Все решения по увеличению зарплаты в бюджетной сфере и доходов пенсионеров опираются прежде всего на положение дел в экономике, отметил Путин. "Как уже говорил, вопросы улучшения качества отечественной экономики, борьбы с теневым сектором и уклонением от уплаты налогов заслуживают самого пристального внимания", - сказал он. По его словам, это не только укрепляет инвестиционную, конкурентную среду, но и позволяет получить дополнительные бюджетные доходы, которые могут направляться в том числе на решение социальных задач.</w:t>
      </w:r>
    </w:p>
    <w:p w14:paraId="43CB6274" w14:textId="77777777" w:rsidR="002A0830" w:rsidRPr="002A0830" w:rsidRDefault="002A0830" w:rsidP="002A0830">
      <w:r w:rsidRPr="002A0830">
        <w:t>Путин отметил, что увеличение зарплаты и в бюджетной сфере, и в других отраслях стимулирует внутренний спрос, развитие собственных производств и сферы услуг, позитивно отражается на экономической динамике в целом. "Такой рост, структурные изменения занятости, формирование экономики высоких зарплат являются базовыми условиями для сокращения бедности и неравенства в обществе, для повышения благополучия российских семей", - подчеркнул он.</w:t>
      </w:r>
    </w:p>
    <w:p w14:paraId="6C8CDA66" w14:textId="77777777" w:rsidR="002A0830" w:rsidRPr="002A0830" w:rsidRDefault="002A0830" w:rsidP="002A0830">
      <w:r w:rsidRPr="002A0830">
        <w:t>Путин заявил о рекордно низком уровне бедности в России. По его словам, в последние годы в России наблюдается опережающий рост доходов наименее обеспеченных граждан.</w:t>
      </w:r>
    </w:p>
    <w:p w14:paraId="72A36839" w14:textId="77777777" w:rsidR="002A0830" w:rsidRPr="002A0830" w:rsidRDefault="002A0830" w:rsidP="002A0830">
      <w:r w:rsidRPr="002A0830">
        <w:t xml:space="preserve">"Если в 2000 году доходы ниже прожиточного минимума имели 42 миллиона человек, или 29 процентов граждан, то по итогам прошлого года - 7,2 процента, или чуть более 10 миллионов человек", - привел он цифры. В этом году позитивная динамика сохранятся. "Мы последовательно продвигаемся к ориентиру, установленному на 2030 год, а именно </w:t>
      </w:r>
      <w:r w:rsidRPr="002A0830">
        <w:lastRenderedPageBreak/>
        <w:t>снизить уровень бедности до менее 7 процентов, а к 2036 году - менее 5 процентов", - сообщил Путин.</w:t>
      </w:r>
    </w:p>
    <w:p w14:paraId="01E24594" w14:textId="77777777" w:rsidR="002A0830" w:rsidRPr="002A0830" w:rsidRDefault="002A0830" w:rsidP="002A0830">
      <w:r w:rsidRPr="002A0830">
        <w:t>Президент попросил экономический блок анализировать работу по борьбе с бедностью."Обращаю внимание, при оценке уровня бедности важно видеть объективную полную картину материального положения человека и его семьи, использовать и другие комплексные подходы, кроме учета размера дохода", - сказал он.</w:t>
      </w:r>
    </w:p>
    <w:p w14:paraId="6093DD69" w14:textId="77777777" w:rsidR="002A0830" w:rsidRPr="002A0830" w:rsidRDefault="002A0830" w:rsidP="002A0830">
      <w:r w:rsidRPr="002A0830">
        <w:t>Президент напомнил, что со следующего года будет введена новая мера поддержки семей с двумя и более детьми, так называемая семейная выплата. "Право на нее получат семьи, где средний доход на члена семьи за предыдущий год оказался меньше полутора прожиточных минимумов в регионе", - сказал он. Путин пояснил, что в таком случае каждый из работающих родителей сможет вернуть часть уплаченного в прошлом году налога на доходы. "Для них расчетная ставка НДФЛ составит 6 процентов, а то, что было уплачено свыше, вернется в семью", - сказал он. Для этого нужно будет подать соответствующее заявление с 1 июня по 1 октября. Важно, что семейная выплата вводится в дополнение к действующим механизмам поддержки. То есть право на получение других выплат и льгот у семей также сохраняется. Президент подчеркнул, что процедура получения семейной выплаты в РФ должна быть простой и необременительной</w:t>
      </w:r>
    </w:p>
    <w:p w14:paraId="23A1EA27" w14:textId="77777777" w:rsidR="002A0830" w:rsidRPr="002A0830" w:rsidRDefault="002A0830" w:rsidP="002A0830">
      <w:r w:rsidRPr="002A0830">
        <w:t>"Рассчитываю, что новый инструмент будет востребован и поможет сделать нашу систему социальной поддержки еще более адресной, эффективной и справедливой", - указал Путин.</w:t>
      </w:r>
    </w:p>
    <w:p w14:paraId="15A09EF4" w14:textId="77777777" w:rsidR="002A0830" w:rsidRPr="002A0830" w:rsidRDefault="002A0830" w:rsidP="002A0830">
      <w:r w:rsidRPr="002A0830">
        <w:t>В закрытой части совещания с докладом выступила вице-премьер правительства Татьяна Голикова.</w:t>
      </w:r>
    </w:p>
    <w:p w14:paraId="6AECBDAE" w14:textId="30851266" w:rsidR="002A0830" w:rsidRPr="007C0E01" w:rsidRDefault="002A0830" w:rsidP="002A0830">
      <w:hyperlink r:id="rId23" w:history="1">
        <w:r w:rsidRPr="00895F34">
          <w:rPr>
            <w:rStyle w:val="a3"/>
            <w:lang w:val="en-US"/>
          </w:rPr>
          <w:t>https</w:t>
        </w:r>
        <w:r w:rsidRPr="002A0830">
          <w:rPr>
            <w:rStyle w:val="a3"/>
          </w:rPr>
          <w:t>://</w:t>
        </w:r>
        <w:r w:rsidRPr="00895F34">
          <w:rPr>
            <w:rStyle w:val="a3"/>
            <w:lang w:val="en-US"/>
          </w:rPr>
          <w:t>rg</w:t>
        </w:r>
        <w:r w:rsidRPr="002A0830">
          <w:rPr>
            <w:rStyle w:val="a3"/>
          </w:rPr>
          <w:t>.</w:t>
        </w:r>
        <w:r w:rsidRPr="00895F34">
          <w:rPr>
            <w:rStyle w:val="a3"/>
            <w:lang w:val="en-US"/>
          </w:rPr>
          <w:t>ru</w:t>
        </w:r>
        <w:r w:rsidRPr="002A0830">
          <w:rPr>
            <w:rStyle w:val="a3"/>
          </w:rPr>
          <w:t>/2025/12/11/</w:t>
        </w:r>
        <w:r w:rsidRPr="00895F34">
          <w:rPr>
            <w:rStyle w:val="a3"/>
            <w:lang w:val="en-US"/>
          </w:rPr>
          <w:t>putin</w:t>
        </w:r>
        <w:r w:rsidRPr="002A0830">
          <w:rPr>
            <w:rStyle w:val="a3"/>
          </w:rPr>
          <w:t>-</w:t>
        </w:r>
        <w:r w:rsidRPr="00895F34">
          <w:rPr>
            <w:rStyle w:val="a3"/>
            <w:lang w:val="en-US"/>
          </w:rPr>
          <w:t>rasskazal</w:t>
        </w:r>
        <w:r w:rsidRPr="002A0830">
          <w:rPr>
            <w:rStyle w:val="a3"/>
          </w:rPr>
          <w:t>-</w:t>
        </w:r>
        <w:r w:rsidRPr="00895F34">
          <w:rPr>
            <w:rStyle w:val="a3"/>
            <w:lang w:val="en-US"/>
          </w:rPr>
          <w:t>kakie</w:t>
        </w:r>
        <w:r w:rsidRPr="002A0830">
          <w:rPr>
            <w:rStyle w:val="a3"/>
          </w:rPr>
          <w:t>-</w:t>
        </w:r>
        <w:r w:rsidRPr="00895F34">
          <w:rPr>
            <w:rStyle w:val="a3"/>
            <w:lang w:val="en-US"/>
          </w:rPr>
          <w:t>vyplaty</w:t>
        </w:r>
        <w:r w:rsidRPr="002A0830">
          <w:rPr>
            <w:rStyle w:val="a3"/>
          </w:rPr>
          <w:t>-</w:t>
        </w:r>
        <w:r w:rsidRPr="00895F34">
          <w:rPr>
            <w:rStyle w:val="a3"/>
            <w:lang w:val="en-US"/>
          </w:rPr>
          <w:t>i</w:t>
        </w:r>
        <w:r w:rsidRPr="002A0830">
          <w:rPr>
            <w:rStyle w:val="a3"/>
          </w:rPr>
          <w:t>-</w:t>
        </w:r>
        <w:r w:rsidRPr="00895F34">
          <w:rPr>
            <w:rStyle w:val="a3"/>
            <w:lang w:val="en-US"/>
          </w:rPr>
          <w:t>pensii</w:t>
        </w:r>
        <w:r w:rsidRPr="002A0830">
          <w:rPr>
            <w:rStyle w:val="a3"/>
          </w:rPr>
          <w:t>-</w:t>
        </w:r>
        <w:r w:rsidRPr="00895F34">
          <w:rPr>
            <w:rStyle w:val="a3"/>
            <w:lang w:val="en-US"/>
          </w:rPr>
          <w:t>zhdut</w:t>
        </w:r>
        <w:r w:rsidRPr="002A0830">
          <w:rPr>
            <w:rStyle w:val="a3"/>
          </w:rPr>
          <w:t>-</w:t>
        </w:r>
        <w:r w:rsidRPr="00895F34">
          <w:rPr>
            <w:rStyle w:val="a3"/>
            <w:lang w:val="en-US"/>
          </w:rPr>
          <w:t>rossiian</w:t>
        </w:r>
        <w:r w:rsidRPr="002A0830">
          <w:rPr>
            <w:rStyle w:val="a3"/>
          </w:rPr>
          <w:t>-</w:t>
        </w:r>
        <w:r w:rsidRPr="00895F34">
          <w:rPr>
            <w:rStyle w:val="a3"/>
            <w:lang w:val="en-US"/>
          </w:rPr>
          <w:t>v</w:t>
        </w:r>
        <w:r w:rsidRPr="002A0830">
          <w:rPr>
            <w:rStyle w:val="a3"/>
          </w:rPr>
          <w:t>-2026-</w:t>
        </w:r>
        <w:r w:rsidRPr="00895F34">
          <w:rPr>
            <w:rStyle w:val="a3"/>
            <w:lang w:val="en-US"/>
          </w:rPr>
          <w:t>godu</w:t>
        </w:r>
        <w:r w:rsidRPr="002A0830">
          <w:rPr>
            <w:rStyle w:val="a3"/>
          </w:rPr>
          <w:t>.</w:t>
        </w:r>
        <w:r w:rsidRPr="00895F34">
          <w:rPr>
            <w:rStyle w:val="a3"/>
            <w:lang w:val="en-US"/>
          </w:rPr>
          <w:t>html</w:t>
        </w:r>
      </w:hyperlink>
      <w:r w:rsidRPr="002A0830">
        <w:t xml:space="preserve"> </w:t>
      </w:r>
    </w:p>
    <w:p w14:paraId="7EF9B788" w14:textId="304C3575" w:rsidR="004D61A7" w:rsidRPr="0046302B" w:rsidRDefault="004D61A7" w:rsidP="004D61A7">
      <w:pPr>
        <w:pStyle w:val="2"/>
      </w:pPr>
      <w:bookmarkStart w:id="84" w:name="_Toc216419069"/>
      <w:bookmarkEnd w:id="81"/>
      <w:r w:rsidRPr="004D61A7">
        <w:t>Известия, 11.12.2025, Владимир Путин принял участие в совещании по экономическим вопросам. Главное</w:t>
      </w:r>
      <w:bookmarkEnd w:id="84"/>
    </w:p>
    <w:p w14:paraId="61A268E7" w14:textId="77777777" w:rsidR="004D61A7" w:rsidRPr="004D61A7" w:rsidRDefault="004D61A7" w:rsidP="004D61A7">
      <w:pPr>
        <w:pStyle w:val="3"/>
      </w:pPr>
      <w:bookmarkStart w:id="85" w:name="_Toc216419070"/>
      <w:r w:rsidRPr="004D61A7">
        <w:t>Президент России Владимир Путин 11 декабря проводит совещание по экономическим вопросам. На мероприятии были затронуты вопросы финансовой поддержки семей. Стало известно, что с 2026 года в России появится семейная выплата. Главное из речи главы государства - в материале «Известий».</w:t>
      </w:r>
      <w:bookmarkEnd w:id="85"/>
    </w:p>
    <w:p w14:paraId="2E9F5616" w14:textId="77777777" w:rsidR="004D61A7" w:rsidRPr="004D61A7" w:rsidRDefault="004D61A7" w:rsidP="004D61A7">
      <w:r w:rsidRPr="004D61A7">
        <w:t>Об индексации пенсий с 1 января</w:t>
      </w:r>
    </w:p>
    <w:p w14:paraId="31B6609C" w14:textId="77777777" w:rsidR="004D61A7" w:rsidRPr="004D61A7" w:rsidRDefault="004D61A7" w:rsidP="004D61A7">
      <w:r w:rsidRPr="004D61A7">
        <w:t>С 1 января 2026 года страховые пенсии в России будут проиндексированы на 7,6%, выше инфляции, которая ожидается по итогам текущего года, заявил президент РФ.</w:t>
      </w:r>
    </w:p>
    <w:p w14:paraId="3CA5199D" w14:textId="77777777" w:rsidR="004D61A7" w:rsidRPr="004D61A7" w:rsidRDefault="004D61A7" w:rsidP="004D61A7">
      <w:r w:rsidRPr="004D61A7">
        <w:t>«Важно и дальше системно работать над увеличением доходов пенсионеров. Как и было обозначено в майском указе 2024 года, пенсии должны расти темпами не ниже инфляции», - сказал Путин на совещании по экономическим вопросам.</w:t>
      </w:r>
    </w:p>
    <w:p w14:paraId="24D466D1" w14:textId="77777777" w:rsidR="004D61A7" w:rsidRPr="004D61A7" w:rsidRDefault="004D61A7" w:rsidP="004D61A7">
      <w:r w:rsidRPr="004D61A7">
        <w:t>Об уровне зарплат бюджетников</w:t>
      </w:r>
    </w:p>
    <w:p w14:paraId="03791E0C" w14:textId="77777777" w:rsidR="004D61A7" w:rsidRPr="004D61A7" w:rsidRDefault="004D61A7" w:rsidP="004D61A7">
      <w:r w:rsidRPr="004D61A7">
        <w:t>Уровень зарплат в бюджетных сферах напрямую влияет на повышение эффективности работы, отметил глава государства.</w:t>
      </w:r>
    </w:p>
    <w:p w14:paraId="588255B9" w14:textId="77777777" w:rsidR="004D61A7" w:rsidRPr="004D61A7" w:rsidRDefault="004D61A7" w:rsidP="004D61A7">
      <w:r w:rsidRPr="004D61A7">
        <w:lastRenderedPageBreak/>
        <w:t>«Уровень заработанных плат, например в здравоохранении, ну и в образовании, в науке, культуре, в других бюджетных сферах, напрямую влияет на повышение эффективности этих отраслей, а в конечном счете на достижение национальных целей развития», - сказал Путин в ходе совещания.</w:t>
      </w:r>
    </w:p>
    <w:p w14:paraId="1B1F9039" w14:textId="77777777" w:rsidR="004D61A7" w:rsidRPr="009865DD" w:rsidRDefault="004D61A7" w:rsidP="004D61A7">
      <w:r w:rsidRPr="009865DD">
        <w:t>О внимании к росту доходов граждан</w:t>
      </w:r>
    </w:p>
    <w:p w14:paraId="24EC9168" w14:textId="77777777" w:rsidR="004D61A7" w:rsidRPr="009865DD" w:rsidRDefault="004D61A7" w:rsidP="004D61A7">
      <w:r w:rsidRPr="009865DD">
        <w:t>Рост доходов россиян - важнейший приоритет для властей, заявил президент РФ.</w:t>
      </w:r>
    </w:p>
    <w:p w14:paraId="22930D30" w14:textId="77777777" w:rsidR="004D61A7" w:rsidRPr="009865DD" w:rsidRDefault="004D61A7" w:rsidP="004D61A7">
      <w:r w:rsidRPr="009865DD">
        <w:t>«Обсудим вопросы, связанные с повышением заработных плат работников в бюджетной сфере, с увеличением пенсий и дальнейшим снижением уровня бедности, ростом доходов граждан. Всё это важнейшие приоритеты государства. Они отражают социальную направленность работы органов власти, правительства как на федеральном уровне, так и на региональном, на местном уровне тоже, разумеется», - сказал Путин.</w:t>
      </w:r>
    </w:p>
    <w:p w14:paraId="7E6DAC12" w14:textId="77777777" w:rsidR="004D61A7" w:rsidRPr="009865DD" w:rsidRDefault="004D61A7" w:rsidP="004D61A7">
      <w:r w:rsidRPr="009865DD">
        <w:t>Глава государства отметил, что увеличение зарплат в бюджетной сфере и в других отраслях стимулирует внутренний спрос, развитие собственных производств и сферы услуг, а также позитивно отражается на экономической динамике в целом.</w:t>
      </w:r>
    </w:p>
    <w:p w14:paraId="506F333D" w14:textId="77777777" w:rsidR="004D61A7" w:rsidRPr="009865DD" w:rsidRDefault="004D61A7" w:rsidP="004D61A7">
      <w:r w:rsidRPr="009865DD">
        <w:t>«Такой рост, структурные изменения занятости, формирование экономики высоких зарплат являются базовыми условиями для сокращения бедности и неравенства в обществе, для повышения благополучия российских семей», - сказал Путин в ходе совещания по экономическим вопросам.</w:t>
      </w:r>
    </w:p>
    <w:p w14:paraId="550D7902" w14:textId="77777777" w:rsidR="004D61A7" w:rsidRPr="009865DD" w:rsidRDefault="004D61A7" w:rsidP="004D61A7">
      <w:r w:rsidRPr="009865DD">
        <w:t>О семейной налоговой выплате с 2026 года</w:t>
      </w:r>
    </w:p>
    <w:p w14:paraId="00E8375E" w14:textId="77777777" w:rsidR="004D61A7" w:rsidRPr="009865DD" w:rsidRDefault="004D61A7" w:rsidP="004D61A7">
      <w:r w:rsidRPr="009865DD">
        <w:t>В 2026 году появится семейная выплата, она вводится в дополнение к действующим механизмам поддержки, заявил президент России Владимир Путин.</w:t>
      </w:r>
    </w:p>
    <w:p w14:paraId="67A0CB5E" w14:textId="77777777" w:rsidR="004D61A7" w:rsidRPr="009865DD" w:rsidRDefault="004D61A7" w:rsidP="004D61A7">
      <w:r w:rsidRPr="009865DD">
        <w:t>«Право на получение других выплат и льгот у семей с двумя и более детьми также сохраняется. Рассчитываю, что новый инструмент будет востребован и поможет сделать нашу систему социальной поддержки еще более адресной, эффективной и справедливой», - подчеркнул глава государства, добавив, что процедура получения семейной налоговой выплаты в РФ должна быть максимально простой и необременительной.Справка «Известий»</w:t>
      </w:r>
    </w:p>
    <w:p w14:paraId="1EA6B429" w14:textId="77777777" w:rsidR="004D61A7" w:rsidRPr="009865DD" w:rsidRDefault="004D61A7" w:rsidP="004D61A7">
      <w:r w:rsidRPr="009865DD">
        <w:t>Право на нее получат семьи, где средний доход на члена семьи за предыдущий год оказался меньше полутора прожиточных минимумов в регионе. Таким образом, каждый из работающих родителей сможет вернуть часть уплаченного в прошлом году налога на доходы, для них расчетная ставка НДФЛ составит 6%, а уплаченное свыше вернется в семью. Для получения выплаты необходимо подать соответствующее заявление с 1 июня по 1 октября.</w:t>
      </w:r>
    </w:p>
    <w:p w14:paraId="7C5A541F" w14:textId="77777777" w:rsidR="004D61A7" w:rsidRPr="009865DD" w:rsidRDefault="004D61A7" w:rsidP="004D61A7">
      <w:r w:rsidRPr="009865DD">
        <w:t>О снижении уровня бедности</w:t>
      </w:r>
    </w:p>
    <w:p w14:paraId="305A1130" w14:textId="77777777" w:rsidR="004D61A7" w:rsidRPr="009865DD" w:rsidRDefault="004D61A7" w:rsidP="004D61A7">
      <w:r w:rsidRPr="009865DD">
        <w:t>Уровень бедности в России к 2036 году должен стать ниже 5%, заявил Путин. Президент РФ попросил экономический блок анализировать работу по борьбе с бедностью.</w:t>
      </w:r>
    </w:p>
    <w:p w14:paraId="0A5235E2" w14:textId="77777777" w:rsidR="004D61A7" w:rsidRPr="009865DD" w:rsidRDefault="004D61A7" w:rsidP="004D61A7">
      <w:r w:rsidRPr="009865DD">
        <w:t>«Уровень бедности в России находится на рекордно низких значениях. Мы все помним, если в 2000 году доходы ниже прожиточного минимума имели 42 млн человек, или 29% граждан, то по итогам прошлого года - 7,2%, или чуть более 10 млн человек. В текущем году позитивная динамика здесь сохраняется», - сказал президент.</w:t>
      </w:r>
    </w:p>
    <w:p w14:paraId="0EE9D19B" w14:textId="77777777" w:rsidR="004D61A7" w:rsidRPr="009865DD" w:rsidRDefault="004D61A7" w:rsidP="004D61A7">
      <w:r w:rsidRPr="009865DD">
        <w:lastRenderedPageBreak/>
        <w:t>При оценке уровня бедности важно видеть объективную полную картину материального положения человека и его семьи, использовать и другие комплексные подходы, кроме учета размера дохода, подчеркнул президент.</w:t>
      </w:r>
    </w:p>
    <w:p w14:paraId="3B1AEB1F" w14:textId="77777777" w:rsidR="004D61A7" w:rsidRPr="009865DD" w:rsidRDefault="004D61A7" w:rsidP="004D61A7">
      <w:r w:rsidRPr="009865DD">
        <w:t>«Прошу коллег иметь это в виду и соответствующим образом анализировать работу по борьбе с бедностью, донастраивать систему поддержки граждан», - сказал Путин.</w:t>
      </w:r>
    </w:p>
    <w:p w14:paraId="12BAC680" w14:textId="77777777" w:rsidR="004D61A7" w:rsidRPr="009865DD" w:rsidRDefault="004D61A7" w:rsidP="004D61A7">
      <w:r w:rsidRPr="009865DD">
        <w:t>О базе Соцального фонда</w:t>
      </w:r>
    </w:p>
    <w:p w14:paraId="225DE5DB" w14:textId="77777777" w:rsidR="004D61A7" w:rsidRPr="009865DD" w:rsidRDefault="004D61A7" w:rsidP="004D61A7">
      <w:r w:rsidRPr="009865DD">
        <w:t>Социальный фонд РФ имеет надежную доходную базу, заявил президент.</w:t>
      </w:r>
    </w:p>
    <w:p w14:paraId="0747D5BC" w14:textId="77777777" w:rsidR="004D61A7" w:rsidRPr="009865DD" w:rsidRDefault="004D61A7" w:rsidP="004D61A7">
      <w:r w:rsidRPr="009865DD">
        <w:t>«Сейчас СФР имеет надежную доходную базу благодаря растущим номинальным, а главное, реальным заработным платам в экономике», - сказал Путин.</w:t>
      </w:r>
    </w:p>
    <w:p w14:paraId="69DF323C" w14:textId="77777777" w:rsidR="004D61A7" w:rsidRPr="009865DD" w:rsidRDefault="004D61A7" w:rsidP="004D61A7">
      <w:r w:rsidRPr="009865DD">
        <w:t>По его словам, государство должно гарантировать пенсионное обеспечение граждан в полном объеме.</w:t>
      </w:r>
    </w:p>
    <w:p w14:paraId="329716B1" w14:textId="77777777" w:rsidR="004D61A7" w:rsidRPr="009865DD" w:rsidRDefault="004D61A7" w:rsidP="004D61A7">
      <w:r w:rsidRPr="009865DD">
        <w:t>Контекст</w:t>
      </w:r>
    </w:p>
    <w:p w14:paraId="694E578B" w14:textId="77777777" w:rsidR="004D61A7" w:rsidRPr="009865DD" w:rsidRDefault="004D61A7" w:rsidP="004D61A7">
      <w:r w:rsidRPr="009865DD">
        <w:t>Напомним, вопрос оплаты труда бюджетных работников поднимается в России регулярно. В начале недели в Госдуме предложили ежегодно выплачивать 13-ю зарплату медицинским и педагогическим работникам государственных и муниципальных учреждений. Мера направлена на укрепление кадрового потенциала в сферах образования и здравоохранения, повышение престижа этих профессий и улучшение социальной защищенности работников.</w:t>
      </w:r>
    </w:p>
    <w:p w14:paraId="7D816821" w14:textId="77777777" w:rsidR="004D61A7" w:rsidRPr="009865DD" w:rsidRDefault="004D61A7" w:rsidP="004D61A7">
      <w:r w:rsidRPr="009865DD">
        <w:t>В целом же разрыв в зарплатах между богатыми и бедными, наблюдаемый в России, уменьшается. Эта разница, как узнали ранее «Известия», сократилась до 12,7 раза, что является минимумом с 2000 года, когда разрыв был почти 30-кратным. Такая ситуация объясняется тем, что доходы низкооплачиваемых работников растут быстрее, в том числе благодаря повышению МРОТ.</w:t>
      </w:r>
    </w:p>
    <w:p w14:paraId="6884A4C2" w14:textId="77777777" w:rsidR="004D61A7" w:rsidRPr="009865DD" w:rsidRDefault="004D61A7" w:rsidP="004D61A7">
      <w:r w:rsidRPr="009865DD">
        <w:t>Кроме того, за последние три десятилетия сократился почти в три раза уровень бедности. По данным аналитиков из РАНХиГС, за последние 10 лет показатель снизился более чем в полтора раза - с 13,3 до 7%.</w:t>
      </w:r>
    </w:p>
    <w:p w14:paraId="3D88A08A" w14:textId="2CF18E64" w:rsidR="004D61A7" w:rsidRPr="007C0E01" w:rsidRDefault="004D61A7" w:rsidP="004D61A7">
      <w:hyperlink r:id="rId24" w:history="1">
        <w:r w:rsidRPr="00895F34">
          <w:rPr>
            <w:rStyle w:val="a3"/>
            <w:lang w:val="en-US"/>
          </w:rPr>
          <w:t>https</w:t>
        </w:r>
        <w:r w:rsidRPr="009865DD">
          <w:rPr>
            <w:rStyle w:val="a3"/>
          </w:rPr>
          <w:t>://</w:t>
        </w:r>
        <w:r w:rsidRPr="00895F34">
          <w:rPr>
            <w:rStyle w:val="a3"/>
            <w:lang w:val="en-US"/>
          </w:rPr>
          <w:t>iz</w:t>
        </w:r>
        <w:r w:rsidRPr="009865DD">
          <w:rPr>
            <w:rStyle w:val="a3"/>
          </w:rPr>
          <w:t>.</w:t>
        </w:r>
        <w:r w:rsidRPr="00895F34">
          <w:rPr>
            <w:rStyle w:val="a3"/>
            <w:lang w:val="en-US"/>
          </w:rPr>
          <w:t>ru</w:t>
        </w:r>
        <w:r w:rsidRPr="009865DD">
          <w:rPr>
            <w:rStyle w:val="a3"/>
          </w:rPr>
          <w:t>/2006385/2025-12-11/</w:t>
        </w:r>
        <w:r w:rsidRPr="00895F34">
          <w:rPr>
            <w:rStyle w:val="a3"/>
            <w:lang w:val="en-US"/>
          </w:rPr>
          <w:t>vladimir</w:t>
        </w:r>
        <w:r w:rsidRPr="009865DD">
          <w:rPr>
            <w:rStyle w:val="a3"/>
          </w:rPr>
          <w:t>-</w:t>
        </w:r>
        <w:r w:rsidRPr="00895F34">
          <w:rPr>
            <w:rStyle w:val="a3"/>
            <w:lang w:val="en-US"/>
          </w:rPr>
          <w:t>putin</w:t>
        </w:r>
        <w:r w:rsidRPr="009865DD">
          <w:rPr>
            <w:rStyle w:val="a3"/>
          </w:rPr>
          <w:t>-</w:t>
        </w:r>
        <w:r w:rsidRPr="00895F34">
          <w:rPr>
            <w:rStyle w:val="a3"/>
            <w:lang w:val="en-US"/>
          </w:rPr>
          <w:t>prinial</w:t>
        </w:r>
        <w:r w:rsidRPr="009865DD">
          <w:rPr>
            <w:rStyle w:val="a3"/>
          </w:rPr>
          <w:t>-</w:t>
        </w:r>
        <w:r w:rsidRPr="00895F34">
          <w:rPr>
            <w:rStyle w:val="a3"/>
            <w:lang w:val="en-US"/>
          </w:rPr>
          <w:t>uchastie</w:t>
        </w:r>
        <w:r w:rsidRPr="009865DD">
          <w:rPr>
            <w:rStyle w:val="a3"/>
          </w:rPr>
          <w:t>-</w:t>
        </w:r>
        <w:r w:rsidRPr="00895F34">
          <w:rPr>
            <w:rStyle w:val="a3"/>
            <w:lang w:val="en-US"/>
          </w:rPr>
          <w:t>v</w:t>
        </w:r>
        <w:r w:rsidRPr="009865DD">
          <w:rPr>
            <w:rStyle w:val="a3"/>
          </w:rPr>
          <w:t>-</w:t>
        </w:r>
        <w:r w:rsidRPr="00895F34">
          <w:rPr>
            <w:rStyle w:val="a3"/>
            <w:lang w:val="en-US"/>
          </w:rPr>
          <w:t>soveshchanii</w:t>
        </w:r>
        <w:r w:rsidRPr="009865DD">
          <w:rPr>
            <w:rStyle w:val="a3"/>
          </w:rPr>
          <w:t>-</w:t>
        </w:r>
        <w:r w:rsidRPr="00895F34">
          <w:rPr>
            <w:rStyle w:val="a3"/>
            <w:lang w:val="en-US"/>
          </w:rPr>
          <w:t>po</w:t>
        </w:r>
        <w:r w:rsidRPr="009865DD">
          <w:rPr>
            <w:rStyle w:val="a3"/>
          </w:rPr>
          <w:t>-</w:t>
        </w:r>
        <w:r w:rsidRPr="00895F34">
          <w:rPr>
            <w:rStyle w:val="a3"/>
            <w:lang w:val="en-US"/>
          </w:rPr>
          <w:t>ekonomicheskim</w:t>
        </w:r>
        <w:r w:rsidRPr="009865DD">
          <w:rPr>
            <w:rStyle w:val="a3"/>
          </w:rPr>
          <w:t>-</w:t>
        </w:r>
        <w:r w:rsidRPr="00895F34">
          <w:rPr>
            <w:rStyle w:val="a3"/>
            <w:lang w:val="en-US"/>
          </w:rPr>
          <w:t>voprosam</w:t>
        </w:r>
        <w:r w:rsidRPr="009865DD">
          <w:rPr>
            <w:rStyle w:val="a3"/>
          </w:rPr>
          <w:t>-</w:t>
        </w:r>
        <w:r w:rsidRPr="00895F34">
          <w:rPr>
            <w:rStyle w:val="a3"/>
            <w:lang w:val="en-US"/>
          </w:rPr>
          <w:t>glavnoe</w:t>
        </w:r>
      </w:hyperlink>
      <w:r w:rsidRPr="009865DD">
        <w:t xml:space="preserve"> </w:t>
      </w:r>
    </w:p>
    <w:p w14:paraId="6B104377" w14:textId="1004C484" w:rsidR="003F26E0" w:rsidRPr="003F26E0" w:rsidRDefault="003F26E0" w:rsidP="003F26E0">
      <w:pPr>
        <w:pStyle w:val="2"/>
      </w:pPr>
      <w:bookmarkStart w:id="86" w:name="_Toc216419071"/>
      <w:r w:rsidRPr="003F26E0">
        <w:t>Парламентская газета, 12.12.2025, Минтруд придумал, как перечислять в Израиль и Болгарию пенсии россиянам</w:t>
      </w:r>
      <w:bookmarkEnd w:id="86"/>
    </w:p>
    <w:p w14:paraId="1242540E" w14:textId="77777777" w:rsidR="003F26E0" w:rsidRPr="003F26E0" w:rsidRDefault="003F26E0" w:rsidP="003F26E0">
      <w:pPr>
        <w:pStyle w:val="3"/>
      </w:pPr>
      <w:bookmarkStart w:id="87" w:name="_Toc216419072"/>
      <w:r w:rsidRPr="003F26E0">
        <w:t>Минтруд готовится продлить действие особого режима для перечислений людям, постоянно проживающим за рубежом, пенсий и других выплат. Как ранее отмечали в Соцфонде, в Израиле и Болгарии до сих пор ограничивают прием пенсий из России. «Парламентская газета» изучила новый проект постановления Правительства, который продлевает действие особого порядка выплат пенсий за границей.</w:t>
      </w:r>
      <w:bookmarkEnd w:id="87"/>
    </w:p>
    <w:p w14:paraId="159F4CE5" w14:textId="77777777" w:rsidR="003F26E0" w:rsidRPr="003F26E0" w:rsidRDefault="003F26E0" w:rsidP="003F26E0">
      <w:r w:rsidRPr="003F26E0">
        <w:t>ПО ЗАЯВЛЕНИЮ И В РУБЛЯХ</w:t>
      </w:r>
    </w:p>
    <w:p w14:paraId="1B559C53" w14:textId="77777777" w:rsidR="003F26E0" w:rsidRPr="003F26E0" w:rsidRDefault="003F26E0" w:rsidP="003F26E0">
      <w:r w:rsidRPr="003F26E0">
        <w:t xml:space="preserve">С 2022 года Социальный фонд столкнулся со сложностями при переводе пенсий и других социальных выплат из России за рубеж. В ряде государств банки блокируют поступления средств из России на счета пенсионеров. Чтобы гарантировать пенсионные </w:t>
      </w:r>
      <w:r w:rsidRPr="003F26E0">
        <w:lastRenderedPageBreak/>
        <w:t>права таким людям, Правительство РФ устанавливает особый порядок выплат. Первое соответствующее постановление кабмина было принято в марте 2022 года, следующее вступило в силу с 1 января 2023-го и действует до конца 2025 года.</w:t>
      </w:r>
    </w:p>
    <w:p w14:paraId="3E5AD94B" w14:textId="77777777" w:rsidR="003F26E0" w:rsidRPr="003F26E0" w:rsidRDefault="003F26E0" w:rsidP="003F26E0">
      <w:r w:rsidRPr="003F26E0">
        <w:t>Предполагается, что новый документ вступит в силу с 1 января 2026 года, а срок его окончания будет ограничен моментом отмены санкционных ограничений.</w:t>
      </w:r>
    </w:p>
    <w:p w14:paraId="3E4EF47A" w14:textId="77777777" w:rsidR="003F26E0" w:rsidRPr="003F26E0" w:rsidRDefault="003F26E0" w:rsidP="003F26E0">
      <w:r w:rsidRPr="003F26E0">
        <w:t>По данным Соцфонда, для изменения способа выплаты российской пенсии необходимо подать заявление. Его примут во всех территориальных отделениях Социального фонда России. Самый быстрый и удобный способ – направить заявление через портал госуслуг. Для этого реализован специальный сервис по изменению способа доставки пенсии. Помимо этого, заявление можно подать лично или отправить почтой по адресу отделения. При почтовой отправке заверять заявление у нотариуса или в консульстве не нужно.</w:t>
      </w:r>
    </w:p>
    <w:p w14:paraId="7605CB2D" w14:textId="77777777" w:rsidR="003F26E0" w:rsidRPr="003F26E0" w:rsidRDefault="003F26E0" w:rsidP="003F26E0">
      <w:r w:rsidRPr="003F26E0">
        <w:t>По проекту постановления пенсия по заявлению человека выплачивается в рублях. Средства могут перечисляться как на территории России, так и за ее пределы при наличии у зарубежного банка возможности открыть счет в российских рублях, следует из пояснительной записки к проекту постановления.</w:t>
      </w:r>
    </w:p>
    <w:p w14:paraId="57507BE7" w14:textId="77777777" w:rsidR="003F26E0" w:rsidRPr="003F26E0" w:rsidRDefault="003F26E0" w:rsidP="003F26E0">
      <w:r w:rsidRPr="003F26E0">
        <w:t>ЦЕНА ПЕНСИОННЫХ ГАРАНТИЙ</w:t>
      </w:r>
    </w:p>
    <w:p w14:paraId="45AE1ED1" w14:textId="77777777" w:rsidR="003F26E0" w:rsidRPr="003F26E0" w:rsidRDefault="003F26E0" w:rsidP="003F26E0">
      <w:r w:rsidRPr="003F26E0">
        <w:t>По данным Соцфонда, выплаты получают пенсионеры, живущие в 135 странах мира. В 2024 году таких было 263,4 тысячи человек. Из них 151,1 тысячи получают пенсии через банки на территории России, а 112,3 тысячи пенсионеров получают выплаты в стране проживания путем перевода за границу в иностранной валюте. Общие расходы Социального фонда на выплату пенсий за границу в 2024 году составили 63,1 миллиарда рублей.</w:t>
      </w:r>
    </w:p>
    <w:p w14:paraId="43E0FFDB" w14:textId="77777777" w:rsidR="003F26E0" w:rsidRPr="003F26E0" w:rsidRDefault="003F26E0" w:rsidP="003F26E0">
      <w:r w:rsidRPr="003F26E0">
        <w:t>По словам первого заместителя председателя Комитета Госдумы по труду, социальной политике и делам ветеранов Елены Цунаевой, доведение положенных выплат из Соцфонда до россиян, проживающих за рубежом, ведется совместными усилиями Министерства иностранных дел, Министерства труда и Соцфонда.</w:t>
      </w:r>
    </w:p>
    <w:p w14:paraId="29C45CC9" w14:textId="77777777" w:rsidR="003F26E0" w:rsidRPr="003F26E0" w:rsidRDefault="003F26E0" w:rsidP="003F26E0">
      <w:r w:rsidRPr="003F26E0">
        <w:t>Как ранее отмечали в Соцфонде, пенсионные органы Израиля и Болгарии все еще ограничивают прием пенсий из России. «Деньги эти никуда не деваются. То, что гражданам должно выплачиваться, не тратится и при первой возможности средства будут, конечно, нашим пенсионерам доведены», – уточнила парламентарий.</w:t>
      </w:r>
    </w:p>
    <w:p w14:paraId="6D2857E5" w14:textId="77777777" w:rsidR="003F26E0" w:rsidRPr="003F26E0" w:rsidRDefault="003F26E0" w:rsidP="003F26E0">
      <w:r w:rsidRPr="003F26E0">
        <w:t>Любовь Маврина</w:t>
      </w:r>
    </w:p>
    <w:p w14:paraId="63909A99" w14:textId="4E31B82F" w:rsidR="003F26E0" w:rsidRPr="003F26E0" w:rsidRDefault="003F26E0" w:rsidP="003F26E0">
      <w:pPr>
        <w:pStyle w:val="2"/>
      </w:pPr>
      <w:bookmarkStart w:id="88" w:name="_Toc216419073"/>
      <w:r w:rsidRPr="003F26E0">
        <w:t>Парламентская газета, 12.12.2025, Зачем пожилым электронное свидетельство пенсионера</w:t>
      </w:r>
      <w:bookmarkEnd w:id="88"/>
    </w:p>
    <w:p w14:paraId="1BF8095D" w14:textId="77777777" w:rsidR="003F26E0" w:rsidRPr="003F26E0" w:rsidRDefault="003F26E0" w:rsidP="003F26E0">
      <w:pPr>
        <w:pStyle w:val="3"/>
      </w:pPr>
      <w:bookmarkStart w:id="89" w:name="_Toc216419074"/>
      <w:r w:rsidRPr="003F26E0">
        <w:t>На портале госуслуг появилась возможность оформить электронное свидетельство пенсионера. Цифровой документ, как и обычное бумажное пенсионное удостоверение, можно использовать для подтверждения статуса пенсионера. «Парламентская газета» узнала подробности.</w:t>
      </w:r>
      <w:bookmarkEnd w:id="89"/>
    </w:p>
    <w:p w14:paraId="158BFE11" w14:textId="77777777" w:rsidR="003F26E0" w:rsidRPr="003F26E0" w:rsidRDefault="003F26E0" w:rsidP="003F26E0">
      <w:r w:rsidRPr="003F26E0">
        <w:t>УДОБНЕЕ БУМАЖНОГО</w:t>
      </w:r>
    </w:p>
    <w:p w14:paraId="369E9E61" w14:textId="77777777" w:rsidR="003F26E0" w:rsidRPr="003F26E0" w:rsidRDefault="003F26E0" w:rsidP="003F26E0">
      <w:r w:rsidRPr="003F26E0">
        <w:lastRenderedPageBreak/>
        <w:t>Получить свидетельство пенсионера в электронном виде теперь можно не покидая квартиры, в несколько кликов. Сделать это позволяет сервис «Жизненные ситуации» в разделе «Выход на пенсию» на портале госуслуг.</w:t>
      </w:r>
    </w:p>
    <w:p w14:paraId="7E2EBEA9" w14:textId="77777777" w:rsidR="003F26E0" w:rsidRPr="003F26E0" w:rsidRDefault="003F26E0" w:rsidP="003F26E0">
      <w:r w:rsidRPr="003F26E0">
        <w:t>«Сегодня люди старшего возраста активно пользуются онлайн-сервисами и имеют навыки работы в цифровой среде, – процитировала заместителя председателя Правительства Дмитрия Григоренко его пресс-служба. — Для их комфорта и экономии времени в 2024 году мы запустили на «Госуслугах» «Жизненные ситуации», которые позволяют в несколько кликов подать заявление на оформление пенсии, рассчитать размер выплат и выбрать способ доставки. Теперь функционал ЖС расширен и позволяет оформить электронное свидетельство».</w:t>
      </w:r>
    </w:p>
    <w:p w14:paraId="625547E9" w14:textId="77777777" w:rsidR="003F26E0" w:rsidRPr="003F26E0" w:rsidRDefault="003F26E0" w:rsidP="003F26E0">
      <w:r w:rsidRPr="003F26E0">
        <w:t>По словам вице-премьера, новый сервис дополнил функционал «Жизненной ситуации» «Выход на пенсию», которым с момента запуска в 2024 году уже воспользовались более 500 тысяч человек.</w:t>
      </w:r>
    </w:p>
    <w:p w14:paraId="7CB4B2D9" w14:textId="77777777" w:rsidR="003F26E0" w:rsidRPr="003F26E0" w:rsidRDefault="003F26E0" w:rsidP="003F26E0">
      <w:r w:rsidRPr="003F26E0">
        <w:t>Сервис «Жизненные ситуации» объединяет госуслу ги по темам, например «Поступление в вуз», «Получение налогового вычета», «Строительство индивидуального жилого дома», «Защита от мошенников в сети», «Многодетная семья» и так далее. С его помощью можно получить все необходимое комплексно, в режиме одного окна.</w:t>
      </w:r>
    </w:p>
    <w:p w14:paraId="3B3E1CAD" w14:textId="77777777" w:rsidR="003F26E0" w:rsidRPr="00873463" w:rsidRDefault="003F26E0" w:rsidP="003F26E0">
      <w:r w:rsidRPr="00873463">
        <w:t>Сейчас в каталоге – более 40 жизненных ситуаций. До конца этого года Правительство обещает увеличить их до 70.</w:t>
      </w:r>
    </w:p>
    <w:p w14:paraId="58DEFDA0" w14:textId="77777777" w:rsidR="003F26E0" w:rsidRPr="00873463" w:rsidRDefault="003F26E0" w:rsidP="003F26E0">
      <w:r w:rsidRPr="00873463">
        <w:t>Электронное удостоверение пенсионера формируется только по личному желанию человека в его личном кабинете на портале госуслуг, пояснила член Комитета Госдумы по труду, социальной политике и делам ветеранов Светлана Бессараб.</w:t>
      </w:r>
    </w:p>
    <w:p w14:paraId="7DB4C8B9" w14:textId="77777777" w:rsidR="003F26E0" w:rsidRPr="00873463" w:rsidRDefault="003F26E0" w:rsidP="003F26E0">
      <w:r w:rsidRPr="00873463">
        <w:t>«Оно позволяет пользоваться всеми видами социальных льгот без необходимости предъявления бумажного удостоверения. Если бумажный документ может быть поврежден, утерян, то его электронный код можно легко скопировать. В транспорте, аптеках, на приеме в медицинской организации электронное удостоверение удобнее использовать», – сказала она «Парламентской газете».</w:t>
      </w:r>
    </w:p>
    <w:p w14:paraId="1B856D1A" w14:textId="77777777" w:rsidR="003F26E0" w:rsidRPr="00873463" w:rsidRDefault="003F26E0" w:rsidP="003F26E0">
      <w:r w:rsidRPr="00873463">
        <w:t>ЛЬГОТЫ И СКИДКИ</w:t>
      </w:r>
    </w:p>
    <w:p w14:paraId="68B736B7" w14:textId="77777777" w:rsidR="003F26E0" w:rsidRPr="00873463" w:rsidRDefault="003F26E0" w:rsidP="003F26E0">
      <w:r w:rsidRPr="00873463">
        <w:t>Пенсионное свидетельство для многих россиян – такой же ценный документ, как и паспорт. Оно подтверждает право на различные льготы – социальные, медицинские, транспортные. Например, пенсионерам положены льготы и субсидии на оплату жилищно-коммунальных услуг и капремонта. Они освобождены от налога на имущество на один объект каждого вида – квартиру, жилой дом, гараж и так далее. По закону пенсионеры могут не платить земельный налог за шесть соток своего дачного участка.</w:t>
      </w:r>
    </w:p>
    <w:p w14:paraId="57BAF421" w14:textId="77777777" w:rsidR="003F26E0" w:rsidRPr="00873463" w:rsidRDefault="003F26E0" w:rsidP="003F26E0">
      <w:r w:rsidRPr="00873463">
        <w:t>Во многих торговых и аптечных сетях действует специальная скидка для пенсионеров. Для них есть льготные билеты на выставки, в музеи, театры.</w:t>
      </w:r>
    </w:p>
    <w:p w14:paraId="3A34742C" w14:textId="77777777" w:rsidR="003F26E0" w:rsidRPr="00873463" w:rsidRDefault="003F26E0" w:rsidP="003F26E0">
      <w:r w:rsidRPr="00873463">
        <w:t>Помимо единых федеральных льгот, действуют и региональные, которые могут отличаться. Например, в Москве это бесплатный проезд в общественном транспорте и пригородных электричках, бесплатные лекарства по рецептам для ряда категорий пенсионеров.</w:t>
      </w:r>
    </w:p>
    <w:p w14:paraId="0959A231" w14:textId="77777777" w:rsidR="003F26E0" w:rsidRPr="00873463" w:rsidRDefault="003F26E0" w:rsidP="003F26E0">
      <w:r w:rsidRPr="00873463">
        <w:t>Электронное удостоверение пенсионера формируется только по личному желанию человека в его личном кабинете на портале госуслуг.</w:t>
      </w:r>
    </w:p>
    <w:p w14:paraId="4BCA668B" w14:textId="4EAFDBFC" w:rsidR="003F26E0" w:rsidRPr="00B304EF" w:rsidRDefault="003F26E0" w:rsidP="003F26E0">
      <w:r w:rsidRPr="007C0E01">
        <w:lastRenderedPageBreak/>
        <w:t>Элла Славина</w:t>
      </w:r>
    </w:p>
    <w:p w14:paraId="57B0B96B" w14:textId="77777777" w:rsidR="003356C1" w:rsidRDefault="003356C1" w:rsidP="003356C1">
      <w:pPr>
        <w:pStyle w:val="2"/>
      </w:pPr>
      <w:bookmarkStart w:id="90" w:name="_Toc216419075"/>
      <w:r>
        <w:t>Парламентская газета, 11.12.2025</w:t>
      </w:r>
      <w:r w:rsidRPr="00120A38">
        <w:t xml:space="preserve">, </w:t>
      </w:r>
      <w:r>
        <w:t>Ставки НДФЛ для пенсионеров и предпенсионеров предложили снизить</w:t>
      </w:r>
      <w:bookmarkEnd w:id="90"/>
    </w:p>
    <w:p w14:paraId="31C634B5" w14:textId="77777777" w:rsidR="003356C1" w:rsidRDefault="003356C1" w:rsidP="003356C1">
      <w:pPr>
        <w:pStyle w:val="3"/>
      </w:pPr>
      <w:bookmarkStart w:id="91" w:name="_Toc216419076"/>
      <w:r>
        <w:t>Ставки налога на доходы физлиц для пенсионеров и граждан предпенсионного возраста необходимо снизить. О разработке соответствующей инициативы сообщили 11 декабря руководитель фракции «Справедливая Россия» Сергей Миронов и глава Комитета Госдумы по развитию гражданского общества Яна Лантратова, передает РИА Новости.</w:t>
      </w:r>
      <w:bookmarkEnd w:id="91"/>
    </w:p>
    <w:p w14:paraId="1BE0E0BE" w14:textId="77777777" w:rsidR="003356C1" w:rsidRDefault="003356C1" w:rsidP="003356C1">
      <w:r>
        <w:t>Пенсии в России не облагаются налогом на доходы физлиц, однако НДФЛ в размере 13 процентов со своих доходов отчисляют и работающие пенсионеры, и предпенсионеры.</w:t>
      </w:r>
    </w:p>
    <w:p w14:paraId="1D1A9C76" w14:textId="77777777" w:rsidR="003356C1" w:rsidRDefault="003356C1" w:rsidP="003356C1">
      <w:r>
        <w:t>Инициатива предусматривает освобождение от НДФЛ с заработной платы пенсионеров, доход которых не превышает полуторакратный размер прожиточного минимума для этой категории граждан, пояснил Миронов. Речь идет о сумме в почти 22,9 тысячи рублей.</w:t>
      </w:r>
    </w:p>
    <w:p w14:paraId="20F120A1" w14:textId="77777777" w:rsidR="003356C1" w:rsidRDefault="003356C1" w:rsidP="003356C1">
      <w:r>
        <w:t>«Справедливая Россия» предлагает снизить налоговую нагрузку для граждан пенсионного и предпенсионного возраста, уплачивающих НДФЛ в размере 13%, чьи доходы не превышают 2,4 миллиона рублей в год, рассказал депутат в беседе с агентством.</w:t>
      </w:r>
    </w:p>
    <w:p w14:paraId="5D7D7815" w14:textId="77777777" w:rsidR="003356C1" w:rsidRDefault="003356C1" w:rsidP="003356C1">
      <w:r>
        <w:t>Ранее «Парламентская газета» рассказывала, о чем пенсионерам важно не забыть перед Новым годом. Так, конец года для пенсионера - это время, когда стоит проверить, все ли основания для начисления повышенной пенсии учтены. С 1 января 2026 года страховые пенсии по старости, инвалидности и по потере кормильца увеличатся на 7,6 процента. Эту индексацию проведут автоматически, обращаться для этого в Социальный фонд не нужно.</w:t>
      </w:r>
    </w:p>
    <w:p w14:paraId="3174B54A" w14:textId="77777777" w:rsidR="003356C1" w:rsidRDefault="003356C1" w:rsidP="003356C1">
      <w:r>
        <w:t>При этом многие пенсионеры получают надбавки, назначение которых зависит от предоставленных документов.</w:t>
      </w:r>
    </w:p>
    <w:p w14:paraId="655BB4CB" w14:textId="77777777" w:rsidR="003356C1" w:rsidRDefault="003356C1" w:rsidP="003356C1">
      <w:r>
        <w:t>Кроме того, многие пенсионеры досрочно получат пенсию за январь - в конце декабря. Однако следующая выплата поступит уже в обычные сроки, то есть в феврале. Поэтому расходы необходимо планировать с учетом этого перерыва.</w:t>
      </w:r>
    </w:p>
    <w:p w14:paraId="7AAAA984" w14:textId="7C56A1A4" w:rsidR="003356C1" w:rsidRPr="00B304EF" w:rsidRDefault="003356C1" w:rsidP="003F26E0">
      <w:hyperlink r:id="rId25" w:history="1">
        <w:r w:rsidRPr="00A70A9D">
          <w:rPr>
            <w:rStyle w:val="a3"/>
          </w:rPr>
          <w:t>https://www.pnp.ru/social/stavki-ndfl-dlya-pensionerov-i-predpensionerov-predlozhili-snizit.html?utm_source=pnpru&amp;utm_medium=story&amp;utm_campaign=main_page</w:t>
        </w:r>
      </w:hyperlink>
      <w:r>
        <w:t xml:space="preserve"> </w:t>
      </w:r>
    </w:p>
    <w:p w14:paraId="613992A3" w14:textId="77777777" w:rsidR="00137CA2" w:rsidRPr="00F07DDC" w:rsidRDefault="00137CA2" w:rsidP="00137CA2">
      <w:pPr>
        <w:pStyle w:val="2"/>
      </w:pPr>
      <w:bookmarkStart w:id="92" w:name="_Toc216419077"/>
      <w:r w:rsidRPr="00F07DDC">
        <w:t>РИА Новости, 11.12.2025, Власти должны полностью гарантировать пенсионное обеспечение, заявил Путин</w:t>
      </w:r>
      <w:bookmarkEnd w:id="92"/>
    </w:p>
    <w:p w14:paraId="78BB552C" w14:textId="77777777" w:rsidR="00137CA2" w:rsidRPr="00F07DDC" w:rsidRDefault="00137CA2" w:rsidP="007D0480">
      <w:pPr>
        <w:pStyle w:val="3"/>
      </w:pPr>
      <w:bookmarkStart w:id="93" w:name="_Toc216419078"/>
      <w:r w:rsidRPr="00F07DDC">
        <w:t>Президент РФ Владимир Путин заявил, что государство должно гарантировать пенсионное обеспечение граждан в полном объеме.</w:t>
      </w:r>
      <w:bookmarkEnd w:id="93"/>
    </w:p>
    <w:p w14:paraId="45BF70A5" w14:textId="77777777" w:rsidR="00137CA2" w:rsidRPr="00F07DDC" w:rsidRDefault="00137CA2" w:rsidP="00137CA2">
      <w:r w:rsidRPr="00F07DDC">
        <w:t>"В любых условиях государство должно гарантировать пенсионное обеспечение граждан в полном объеме", - сказал глава государства в ходе совещания по экономическим вопросам.</w:t>
      </w:r>
    </w:p>
    <w:p w14:paraId="25E492AC" w14:textId="5F076EFC" w:rsidR="00137CA2" w:rsidRDefault="00137CA2" w:rsidP="00137CA2">
      <w:hyperlink r:id="rId26" w:history="1">
        <w:r w:rsidRPr="00F07DDC">
          <w:rPr>
            <w:rStyle w:val="a3"/>
          </w:rPr>
          <w:t>https://ria.ru/20251211/putin-2061366574.html</w:t>
        </w:r>
      </w:hyperlink>
      <w:r w:rsidRPr="00F07DDC">
        <w:t xml:space="preserve"> </w:t>
      </w:r>
    </w:p>
    <w:p w14:paraId="170CA455" w14:textId="77777777" w:rsidR="00201259" w:rsidRDefault="00201259" w:rsidP="00201259">
      <w:pPr>
        <w:pStyle w:val="2"/>
      </w:pPr>
      <w:bookmarkStart w:id="94" w:name="_Toc216419079"/>
      <w:r>
        <w:lastRenderedPageBreak/>
        <w:t>Интерфакс, 11.12.2025, Путин: с 1 января страховые пенсии по старости будут проиндексированы на 7,6%</w:t>
      </w:r>
      <w:bookmarkEnd w:id="94"/>
    </w:p>
    <w:p w14:paraId="5B08FE5C" w14:textId="77777777" w:rsidR="00201259" w:rsidRDefault="00201259" w:rsidP="007D0480">
      <w:pPr>
        <w:pStyle w:val="3"/>
      </w:pPr>
      <w:bookmarkStart w:id="95" w:name="_Toc216419080"/>
      <w:r>
        <w:t>Вопросы повышения зарплат бюджетникам и пенсий президент РФ Владимир Путин обсудил с экономическим блоком правительства в четверг.</w:t>
      </w:r>
      <w:bookmarkEnd w:id="95"/>
    </w:p>
    <w:p w14:paraId="0312F315" w14:textId="77777777" w:rsidR="00201259" w:rsidRDefault="00201259" w:rsidP="00201259">
      <w:r>
        <w:t>"Мы сегодня обсудим вопросы, связанные с повышением заработных плат работникам бюджетной сферы, с увеличением пенсий, дальнейшим снижением уровня бедности, ростом доходов граждан", - сказал он в начале совещания.</w:t>
      </w:r>
    </w:p>
    <w:p w14:paraId="09041013" w14:textId="77777777" w:rsidR="00201259" w:rsidRDefault="00201259" w:rsidP="00201259">
      <w:r>
        <w:t>Президент назвал эти темы важнейшими приоритетам государства, заметив, что они "имеют особое значение для демографического развития и благополучия российских семей, людей старшего поколения, для всей страны".</w:t>
      </w:r>
    </w:p>
    <w:p w14:paraId="7BE95928" w14:textId="77777777" w:rsidR="00201259" w:rsidRDefault="00201259" w:rsidP="00201259">
      <w:r>
        <w:t>"Уровень заработных плат, например, в здравоохранении, науке, культуре, других бюджетных сферах напрямую влияет на повышение эффективности этих отраслей, а в конечном счете, на достижение национальных целей развития", - сказал Путин.</w:t>
      </w:r>
    </w:p>
    <w:p w14:paraId="420E4377" w14:textId="77777777" w:rsidR="00201259" w:rsidRDefault="00201259" w:rsidP="00201259">
      <w:r>
        <w:t>Глава государства сообщил, что с 1 января 2026 года страховые пенсии по старости будут проиндексированы на 7,6%, что выше инфляции, которая ожидается по итогам 2025 года.</w:t>
      </w:r>
    </w:p>
    <w:p w14:paraId="383F052C" w14:textId="77777777" w:rsidR="00201259" w:rsidRDefault="00201259" w:rsidP="00201259">
      <w:r>
        <w:t>"Нам также важно и дальше системно работать над увеличением доходов пенсионеров. 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то есть выше той инфляции, которая ожидается по итогам текущего 2025 года", - сказал Путин в начале совещания по экономическим вопросам в четверг.</w:t>
      </w:r>
    </w:p>
    <w:p w14:paraId="64B633C3" w14:textId="77777777" w:rsidR="00201259" w:rsidRDefault="00201259" w:rsidP="00201259">
      <w:r>
        <w:t>В свою очередь социальные пенсии будут проиндексированы с 1 апреля "тем же темпом, как вырастет со следующего года прожиточный минимум пенсионеров", добавил президент РФ.</w:t>
      </w:r>
    </w:p>
    <w:p w14:paraId="2A923F3A" w14:textId="455CAE8D" w:rsidR="00201259" w:rsidRPr="00F07DDC" w:rsidRDefault="00201259" w:rsidP="00201259">
      <w:hyperlink r:id="rId27" w:history="1">
        <w:r w:rsidRPr="0095670F">
          <w:rPr>
            <w:rStyle w:val="a3"/>
          </w:rPr>
          <w:t>https://www.interfax-russia.ru/main/putin-s-1-yanvarya-strahovye-pensii-po-starosti-budut-proindeksirovany-na-7-6</w:t>
        </w:r>
      </w:hyperlink>
      <w:r>
        <w:t xml:space="preserve"> </w:t>
      </w:r>
    </w:p>
    <w:p w14:paraId="798A1400" w14:textId="77777777" w:rsidR="004B2D57" w:rsidRPr="00F07DDC" w:rsidRDefault="004B2D57" w:rsidP="004B2D57">
      <w:pPr>
        <w:pStyle w:val="2"/>
      </w:pPr>
      <w:bookmarkStart w:id="96" w:name="_Toc216419081"/>
      <w:r w:rsidRPr="00F07DDC">
        <w:t>РИА Новости, 11.12.2025, Путин назвал дату индексации социальных пенсий</w:t>
      </w:r>
      <w:bookmarkEnd w:id="96"/>
    </w:p>
    <w:p w14:paraId="412E3704" w14:textId="77777777" w:rsidR="004B2D57" w:rsidRPr="00F07DDC" w:rsidRDefault="004B2D57" w:rsidP="007D0480">
      <w:pPr>
        <w:pStyle w:val="3"/>
      </w:pPr>
      <w:bookmarkStart w:id="97" w:name="_Toc216419082"/>
      <w:r w:rsidRPr="00F07DDC">
        <w:t>Социальные пенсии будут проиндексированы с 1 апреля, заявил президент РФ Владимир Путин.</w:t>
      </w:r>
      <w:bookmarkEnd w:id="97"/>
    </w:p>
    <w:p w14:paraId="25016767" w14:textId="77777777" w:rsidR="004B2D57" w:rsidRPr="00F07DDC" w:rsidRDefault="004B2D57" w:rsidP="004B2D57">
      <w:r w:rsidRPr="00F07DDC">
        <w:t>"Социальные пенсии будут проиндексированы с 1 апреля, причем тем же темпом, как вырастет со следующего года прожиточный минимум пенсионеров", - сказал Путин на совещании по экономическим вопросам.</w:t>
      </w:r>
    </w:p>
    <w:p w14:paraId="760BCCF3" w14:textId="6F9D0E9A" w:rsidR="004B2D57" w:rsidRPr="0046302B" w:rsidRDefault="004B2D57" w:rsidP="004B2D57">
      <w:hyperlink r:id="rId28" w:history="1">
        <w:r w:rsidRPr="00F07DDC">
          <w:rPr>
            <w:rStyle w:val="a3"/>
          </w:rPr>
          <w:t>https://ria.ru/20251211/pensii-2061368027.html</w:t>
        </w:r>
      </w:hyperlink>
      <w:r w:rsidRPr="00F07DDC">
        <w:t xml:space="preserve"> </w:t>
      </w:r>
    </w:p>
    <w:p w14:paraId="3F48BBBA" w14:textId="537F283B" w:rsidR="00E9394E" w:rsidRPr="00E9394E" w:rsidRDefault="00E9394E" w:rsidP="00E9394E">
      <w:pPr>
        <w:pStyle w:val="2"/>
      </w:pPr>
      <w:bookmarkStart w:id="98" w:name="_Toc216419083"/>
      <w:r w:rsidRPr="00E9394E">
        <w:lastRenderedPageBreak/>
        <w:t>РИА Новости, 11.12.2025, Путин заявил, что пенсии должны расти темпами не ниже инфляции</w:t>
      </w:r>
      <w:bookmarkEnd w:id="98"/>
    </w:p>
    <w:p w14:paraId="6456A4A9" w14:textId="74A6C4CA" w:rsidR="00E9394E" w:rsidRPr="00E9394E" w:rsidRDefault="00E9394E" w:rsidP="00E9394E">
      <w:pPr>
        <w:pStyle w:val="3"/>
      </w:pPr>
      <w:bookmarkStart w:id="99" w:name="_Toc216419084"/>
      <w:r w:rsidRPr="00E9394E">
        <w:t>Президент России Владимир Путин заявил, что пенсии должны расти темпами не ниже инфляции.</w:t>
      </w:r>
      <w:bookmarkEnd w:id="99"/>
    </w:p>
    <w:p w14:paraId="6AF7DC48" w14:textId="77777777" w:rsidR="00E9394E" w:rsidRPr="00E9394E" w:rsidRDefault="00E9394E" w:rsidP="00E9394E">
      <w:r w:rsidRPr="00E9394E">
        <w:t>"Важно и дальше системно работать над увеличением доходов пенсионеров . Как и было обозначено в майском указе 2024 года, пенсии должны расти темпами не ниже инфляции", - сказал Путин на совещании по экономическим вопросам.</w:t>
      </w:r>
    </w:p>
    <w:p w14:paraId="04EA92FC" w14:textId="1FE622D0" w:rsidR="00E9394E" w:rsidRPr="00E9394E" w:rsidRDefault="00E9394E" w:rsidP="00E9394E">
      <w:pPr>
        <w:pStyle w:val="2"/>
      </w:pPr>
      <w:bookmarkStart w:id="100" w:name="_Toc216419085"/>
      <w:r w:rsidRPr="00E9394E">
        <w:t xml:space="preserve">РИА Новости, 11.12.2025, Властям важно системно работать над увеличением пенсий в России - </w:t>
      </w:r>
      <w:r w:rsidR="003356C1" w:rsidRPr="00E9394E">
        <w:t>Путин</w:t>
      </w:r>
      <w:bookmarkEnd w:id="100"/>
    </w:p>
    <w:p w14:paraId="3615763C" w14:textId="3CD869C7" w:rsidR="00E9394E" w:rsidRPr="00E9394E" w:rsidRDefault="00E9394E" w:rsidP="00E9394E">
      <w:pPr>
        <w:pStyle w:val="3"/>
      </w:pPr>
      <w:bookmarkStart w:id="101" w:name="_Toc216419086"/>
      <w:r w:rsidRPr="00E9394E">
        <w:t>Властям важно системно работать над увеличением пенсий в России, заявил президент России Владимир Путин.</w:t>
      </w:r>
      <w:bookmarkEnd w:id="101"/>
    </w:p>
    <w:p w14:paraId="1501D72C" w14:textId="7065A779" w:rsidR="00E9394E" w:rsidRPr="00E9394E" w:rsidRDefault="00E9394E" w:rsidP="00E9394E">
      <w:r w:rsidRPr="00E9394E">
        <w:t>"Нам также важно системно работать над увеличением доходов пенсионеров, как и было обозначено в майском указе 2024 года", - сказал Путин в ходе совещания по экономическим вопросам .</w:t>
      </w:r>
    </w:p>
    <w:p w14:paraId="2FE6A72F" w14:textId="77777777" w:rsidR="000716D4" w:rsidRPr="00F07DDC" w:rsidRDefault="000716D4" w:rsidP="000716D4">
      <w:pPr>
        <w:pStyle w:val="2"/>
      </w:pPr>
      <w:bookmarkStart w:id="102" w:name="_Toc216419087"/>
      <w:r w:rsidRPr="00F07DDC">
        <w:t>RT, 11.12.2025, После индексации на 6,8%: средний размер социальной пенсии в России в 2026 году вырастет до 16,6 тысячи рублей</w:t>
      </w:r>
      <w:bookmarkEnd w:id="102"/>
    </w:p>
    <w:p w14:paraId="3EA87816" w14:textId="77777777" w:rsidR="000716D4" w:rsidRPr="00F07DDC" w:rsidRDefault="000716D4" w:rsidP="007D0480">
      <w:pPr>
        <w:pStyle w:val="3"/>
      </w:pPr>
      <w:bookmarkStart w:id="103" w:name="_Toc216419088"/>
      <w:r w:rsidRPr="00F07DDC">
        <w:t>Средний размер социальной пенсии в России в 2026 году составит 16,6 тыс. рублей, выяснило РИА Новости. Индексация выплат произойдёт 1 апреля и коснётся почти 4,4 млн получателей. Социальные пенсии увеличатся по темпам роста прожиточного минимума - на 6,8%.</w:t>
      </w:r>
      <w:bookmarkEnd w:id="103"/>
    </w:p>
    <w:p w14:paraId="6013BECE" w14:textId="77777777" w:rsidR="000716D4" w:rsidRPr="00F07DDC" w:rsidRDefault="000716D4" w:rsidP="000716D4">
      <w:r w:rsidRPr="00F07DDC">
        <w:t>Индексация социальных пенсий произойдёт 1 апреля 2026 года и, по данным Минтруда, затронет почти 4,4 млн получателей. Размеры выплат увеличатся по темпам роста прожиточного минимума - на 6,8%.</w:t>
      </w:r>
    </w:p>
    <w:p w14:paraId="708BC45E" w14:textId="77777777" w:rsidR="000716D4" w:rsidRPr="00F07DDC" w:rsidRDefault="000716D4" w:rsidP="000716D4">
      <w:r w:rsidRPr="00F07DDC">
        <w:t>С 1 января в России также будут проиндексированы страховые пенсии. Их увеличат выше уровня инфляции - на 7,6%. В результате средний размер страховых пенсий по старости вырастет почти на 2 тыс. рублей и составит 27,1 тыс. рублей.</w:t>
      </w:r>
    </w:p>
    <w:p w14:paraId="3CF93AB1" w14:textId="77777777" w:rsidR="000716D4" w:rsidRPr="00F07DDC" w:rsidRDefault="000716D4" w:rsidP="000716D4">
      <w:r w:rsidRPr="00F07DDC">
        <w:t>Индексация страховых пенсий касается как работающих, так и неработающих пенсионеров. В общей сложности повышение затронет 38 млн россиян. Также на russian.rt.com В Госдуме объяснили, кому положена государственная пенсия</w:t>
      </w:r>
    </w:p>
    <w:p w14:paraId="404D6B8C" w14:textId="77777777" w:rsidR="000716D4" w:rsidRPr="00F07DDC" w:rsidRDefault="000716D4" w:rsidP="000716D4">
      <w:r w:rsidRPr="00F07DDC">
        <w:t>Страховая пенсия - самый распространённый вид пенсионных выплат, назначаемый при достижении пенсионного возраста, инвалидности и потере кормильца. Её размер зависит от фиксированной части и индивидуальных пенсионных коэффициентов, которые, в свою очередь, зависят от трудового стажа и уровня зарплаты.</w:t>
      </w:r>
    </w:p>
    <w:p w14:paraId="7523AC21" w14:textId="77777777" w:rsidR="000716D4" w:rsidRPr="00F07DDC" w:rsidRDefault="000716D4" w:rsidP="000716D4">
      <w:r w:rsidRPr="00F07DDC">
        <w:t>Социальная пенсия формируется по-другому. В отличие от страховой, она не зависит от трудового стажа и накопленных взносов. Её получают граждане, которые в силу разных обстоятельств не имеют трудового стажа или его недостаточно для получения страховой пенсии.</w:t>
      </w:r>
    </w:p>
    <w:p w14:paraId="748F58C2" w14:textId="77777777" w:rsidR="000716D4" w:rsidRPr="00F07DDC" w:rsidRDefault="000716D4" w:rsidP="000716D4">
      <w:r w:rsidRPr="00F07DDC">
        <w:lastRenderedPageBreak/>
        <w:t>Кроме того, с 1 октября 2026 года в России дополнительно на 4% проиндексируют военные пенсии. Повышение пройдёт одновременно с увеличением денежного довольствия военнослужащих и силовиков, что напрямую повлияет на размер выплат пенсионерам. Как отмечали в Госдуме, 4% - это прогнозное значение, которое может измениться в зависимости от инфляции.</w:t>
      </w:r>
    </w:p>
    <w:p w14:paraId="3A4D0489" w14:textId="77777777" w:rsidR="000716D4" w:rsidRPr="00F07DDC" w:rsidRDefault="000716D4" w:rsidP="000716D4">
      <w:r w:rsidRPr="00F07DDC">
        <w:t>Депутаты Госдумы от фракции «Справедливая Россия» выступили с предложением снизить ставки НДФЛ для пенсионеров и россиян...</w:t>
      </w:r>
    </w:p>
    <w:p w14:paraId="37B3D190" w14:textId="77777777" w:rsidR="000716D4" w:rsidRPr="00F07DDC" w:rsidRDefault="000716D4" w:rsidP="000716D4">
      <w:r w:rsidRPr="00F07DDC">
        <w:t>Ранее Минтруд сообщал, что страховые пенсии россиян в 2026 году могут проиндексировать более чем на 7,6%, если уровень инфляции за 2025-й превысит эту отметку. По такой же схеме страховые пенсии были доиндексированы и в этом году - на уровень фактической инфляции 2024-го.</w:t>
      </w:r>
    </w:p>
    <w:p w14:paraId="087B5A55" w14:textId="77777777" w:rsidR="000716D4" w:rsidRPr="00F07DDC" w:rsidRDefault="000716D4" w:rsidP="000716D4">
      <w:r w:rsidRPr="00F07DDC">
        <w:t>«Инфляция по текущему прогнозу составляет 6,8%. Мы заложили индексацию с 1 января выше этого параметра - на 7,6%. Если инфляция окажется выше и этой отметки, есть возможность увеличения размера индексации, как это было в 2025 году», - отметил в интервью РИА Новости министр труда и социальной защиты РФ Антон Котяков.</w:t>
      </w:r>
    </w:p>
    <w:p w14:paraId="7F451A42" w14:textId="77777777" w:rsidR="000716D4" w:rsidRPr="00F07DDC" w:rsidRDefault="000716D4" w:rsidP="000716D4">
      <w:r w:rsidRPr="00F07DDC">
        <w:t>Напомним, в 2026 году Минтруд решил остановиться на разовой индексации страховых пенсий - с 1 января. В Госдуме заявили, что такая модель «объясняется желанием обеспечить пенсионерам рост выплат без промежуточных ожиданий». Под одинарной индексацией понимается вариант, при котором рост происходит один раз в году, но при этом закладывается сразу весь объём увеличения, превышающий инфляцию. Это, однако, не исключает изменений в случае форс-мажорных обстоятельств.</w:t>
      </w:r>
    </w:p>
    <w:p w14:paraId="748D7B17" w14:textId="7B266A8A" w:rsidR="000716D4" w:rsidRDefault="000716D4" w:rsidP="000716D4">
      <w:hyperlink r:id="rId29" w:history="1">
        <w:r w:rsidRPr="00F07DDC">
          <w:rPr>
            <w:rStyle w:val="a3"/>
          </w:rPr>
          <w:t>https://russian.rt.com/russia/article/1570566-socialnaya-pensiya-indeksaciya-povyshenie</w:t>
        </w:r>
      </w:hyperlink>
      <w:r w:rsidRPr="00F07DDC">
        <w:t xml:space="preserve"> </w:t>
      </w:r>
    </w:p>
    <w:p w14:paraId="7E3C657E" w14:textId="77777777" w:rsidR="001B44C9" w:rsidRDefault="001B44C9" w:rsidP="001B44C9">
      <w:pPr>
        <w:pStyle w:val="2"/>
      </w:pPr>
      <w:bookmarkStart w:id="104" w:name="_Toc216419089"/>
      <w:r>
        <w:t>RT, 11.12.2025, Россиянам напомнили об индексации страховых пенсий с 2026 года</w:t>
      </w:r>
      <w:bookmarkEnd w:id="104"/>
    </w:p>
    <w:p w14:paraId="6E0E8ABB" w14:textId="77777777" w:rsidR="001B44C9" w:rsidRDefault="001B44C9" w:rsidP="007D0480">
      <w:pPr>
        <w:pStyle w:val="3"/>
      </w:pPr>
      <w:bookmarkStart w:id="105" w:name="_Toc216419090"/>
      <w:r>
        <w:t>Депутат Госдумы, член комитета по бюджету и налогам Никита Чаплин заявил в беседе с RT, что страховые пенсии по старости, инвалидности и по случаю потери кормильца будут проиндексированы на 7,6% с 1 января 2026 года.</w:t>
      </w:r>
      <w:bookmarkEnd w:id="105"/>
    </w:p>
    <w:p w14:paraId="3EED20CB" w14:textId="77777777" w:rsidR="001B44C9" w:rsidRDefault="001B44C9" w:rsidP="001B44C9">
      <w:r>
        <w:t>"Это касается как неработающих, так и работающих пенсионеров. В результате средний размер страховой пенсии по старости вырастет примерно на 1900 рублей и превысит 27 700 рублей в месяц. Фиксированная выплата к страховой пенсии увеличится до 9 584,69 рубля, а стоимость одного пенсионного балла составит 156,76 рубля. Социальные пенсии (назначаемые тем, у кого нет необходимого стажа, а также по инвалидности, потере кормильца) будут увеличены на 6,8% с 1 апреля 2026 года. После индексации их средний размер достигнет 16 590 рублей", - уточнил депутат.</w:t>
      </w:r>
    </w:p>
    <w:p w14:paraId="2A0FE523" w14:textId="77777777" w:rsidR="001B44C9" w:rsidRDefault="001B44C9" w:rsidP="001B44C9">
      <w:r>
        <w:t>Он подчеркнул, что установленный процент индексации страховых пенсий (7,6%) рассчитан с опережающим запасом относительно текущих и прогнозных показателей инфляции.</w:t>
      </w:r>
    </w:p>
    <w:p w14:paraId="3ED63DF1" w14:textId="77777777" w:rsidR="001B44C9" w:rsidRDefault="001B44C9" w:rsidP="001B44C9">
      <w:r>
        <w:t>"Как и прежде, ни одна пенсия не может быть ниже прожиточного минимума пенсионера в регионе проживания. Если после индексации выплата окажется меньше этого уровня, она будет дополнена специальной социальной доплатой", - заключил Чаплин.</w:t>
      </w:r>
    </w:p>
    <w:p w14:paraId="3C13124E" w14:textId="77777777" w:rsidR="001B44C9" w:rsidRDefault="001B44C9" w:rsidP="001B44C9">
      <w:r>
        <w:lastRenderedPageBreak/>
        <w:t>Ранее, как сообщал Telegram-канал RT, российский президент Владимир Путин на совещании по экономическим вопросам заявил, что с 1 января страховые пенсии по старости будут проиндексированы на 7,6% - выше инфляции.</w:t>
      </w:r>
    </w:p>
    <w:p w14:paraId="448EE510" w14:textId="12A32109" w:rsidR="001B44C9" w:rsidRPr="0046302B" w:rsidRDefault="001B44C9" w:rsidP="001B44C9">
      <w:hyperlink r:id="rId30" w:history="1">
        <w:r w:rsidRPr="0095670F">
          <w:rPr>
            <w:rStyle w:val="a3"/>
          </w:rPr>
          <w:t>https://russian.rt.com/business/news/1570690-indeksaciya-strahovye-pensii-2026</w:t>
        </w:r>
      </w:hyperlink>
      <w:r>
        <w:t xml:space="preserve"> </w:t>
      </w:r>
    </w:p>
    <w:p w14:paraId="1520649C" w14:textId="07CE0716" w:rsidR="00FA2829" w:rsidRPr="00FA2829" w:rsidRDefault="00FA2829" w:rsidP="00FA2829">
      <w:pPr>
        <w:pStyle w:val="2"/>
      </w:pPr>
      <w:bookmarkStart w:id="106" w:name="_Toc216419091"/>
      <w:r w:rsidRPr="00FA2829">
        <w:t>ТАСС, 11.12.2025, С 1 января страховые пенсии по старости будут проиндексированы на 7,6% - Путин</w:t>
      </w:r>
      <w:bookmarkEnd w:id="106"/>
    </w:p>
    <w:p w14:paraId="71F7827A" w14:textId="47615ECF" w:rsidR="00FA2829" w:rsidRPr="00FA2829" w:rsidRDefault="00FA2829" w:rsidP="00FA2829">
      <w:pPr>
        <w:pStyle w:val="3"/>
      </w:pPr>
      <w:bookmarkStart w:id="107" w:name="_Toc216419092"/>
      <w:r w:rsidRPr="00FA2829">
        <w:t>Страховые пенсии по старости с 1 января 2026  года будут проиндексированы на 7,6%. Об этом заявил президент России Владимир  Путин на совещании по экономическим вопросам.</w:t>
      </w:r>
      <w:bookmarkEnd w:id="107"/>
    </w:p>
    <w:p w14:paraId="3F55800D" w14:textId="77777777" w:rsidR="00FA2829" w:rsidRPr="00FA2829" w:rsidRDefault="00FA2829" w:rsidP="00FA2829">
      <w:r w:rsidRPr="00FA2829">
        <w:t>"С 1 января следующего года страховые пенсии по старости будут  проиндексированы на 7,6%, то есть выше той инфляции, которая ожидается по итогам  текущего, 2025-го, года", - указал Путин.</w:t>
      </w:r>
    </w:p>
    <w:p w14:paraId="4E1E449E" w14:textId="77777777" w:rsidR="00FA2829" w:rsidRPr="00FA2829" w:rsidRDefault="00FA2829" w:rsidP="00FA2829">
      <w:r w:rsidRPr="00FA2829">
        <w:t>"Социальные пенсии будут проиндексированы с 1 апреля, причем тем же темпом,  как вырастет со следующего года прожиточный минимум пенсионеров", - добавил  президент.</w:t>
      </w:r>
    </w:p>
    <w:p w14:paraId="66CA9385" w14:textId="7A3B4FB1" w:rsidR="00FA2829" w:rsidRPr="00FA2829" w:rsidRDefault="00FA2829" w:rsidP="00FA2829">
      <w:r w:rsidRPr="00FA2829">
        <w:t>По его словам, средства на эти цели закладываются и в федеральный бюджет, и  в бюджет социального фонда. "Сейчас фонд имеет надежную доходную базу, благодаря  растущим номинальным, а главное реальным заработным платам в экономике", -  уточнил российский лидер.</w:t>
      </w:r>
    </w:p>
    <w:p w14:paraId="1EBEB001" w14:textId="77777777" w:rsidR="00755DCD" w:rsidRPr="00F07DDC" w:rsidRDefault="00755DCD" w:rsidP="00755DCD">
      <w:pPr>
        <w:pStyle w:val="2"/>
      </w:pPr>
      <w:bookmarkStart w:id="108" w:name="_Toc216419093"/>
      <w:r w:rsidRPr="00F07DDC">
        <w:t>ТАСС, 11.12.2025, Средний размер социальной пенсии составит 16,6 тыс. рублей</w:t>
      </w:r>
      <w:bookmarkEnd w:id="108"/>
    </w:p>
    <w:p w14:paraId="1472E8CA" w14:textId="77777777" w:rsidR="00755DCD" w:rsidRPr="00F07DDC" w:rsidRDefault="00755DCD" w:rsidP="007D0480">
      <w:pPr>
        <w:pStyle w:val="3"/>
      </w:pPr>
      <w:bookmarkStart w:id="109" w:name="_Toc216419094"/>
      <w:r w:rsidRPr="00F07DDC">
        <w:t>Социальные пенсии проиндексируют на 6,8% в апреле 2026 года, средняя выплата составит 16 590 рублей. Это следует из закона, который подписал президент России Владимир Путин в ноябре 2025 года.</w:t>
      </w:r>
      <w:bookmarkEnd w:id="109"/>
    </w:p>
    <w:p w14:paraId="1759395E" w14:textId="77777777" w:rsidR="00755DCD" w:rsidRPr="00F07DDC" w:rsidRDefault="00755DCD" w:rsidP="00755DCD">
      <w:r w:rsidRPr="00F07DDC">
        <w:t>Согласно Федеральному закону "О государственном пенсионном обеспечении в Российской Федерации" право на получение социальной пенсии имеют граждане по случаю потери кормильца, по старости, а также россияне имеющие инвалидность и дети, оба родителя которых неизвестны.</w:t>
      </w:r>
    </w:p>
    <w:p w14:paraId="54FA9686" w14:textId="77777777" w:rsidR="00755DCD" w:rsidRPr="00F07DDC" w:rsidRDefault="00755DCD" w:rsidP="00755DCD">
      <w:r w:rsidRPr="00F07DDC">
        <w:t>Закон о бюджете Фонда пенсионного и социального страхования на 2026-2028 годы, который ранее принял президент, также предусматривает индексацию страховых пенсий на 7,6% с 1 января 2026 года.</w:t>
      </w:r>
    </w:p>
    <w:p w14:paraId="08D88842" w14:textId="6F706C79" w:rsidR="00755DCD" w:rsidRPr="0046302B" w:rsidRDefault="00755DCD" w:rsidP="00755DCD">
      <w:hyperlink r:id="rId31" w:history="1">
        <w:r w:rsidRPr="00F07DDC">
          <w:rPr>
            <w:rStyle w:val="a3"/>
          </w:rPr>
          <w:t>https://tass.ru/obschestvo/25876871</w:t>
        </w:r>
      </w:hyperlink>
      <w:r w:rsidRPr="00F07DDC">
        <w:t xml:space="preserve"> </w:t>
      </w:r>
    </w:p>
    <w:p w14:paraId="015EC950" w14:textId="1B7D2C6B" w:rsidR="00F93B54" w:rsidRPr="00F93B54" w:rsidRDefault="00F93B54" w:rsidP="00F93B54">
      <w:pPr>
        <w:pStyle w:val="2"/>
      </w:pPr>
      <w:bookmarkStart w:id="110" w:name="_Toc216419095"/>
      <w:r w:rsidRPr="00F93B54">
        <w:lastRenderedPageBreak/>
        <w:t>ТАСС, 11.12.2025, Государство в любых условиях должно гарантировать пенсии граждан - Путин</w:t>
      </w:r>
      <w:bookmarkEnd w:id="110"/>
    </w:p>
    <w:p w14:paraId="2C5DA162" w14:textId="1F0E8BE8" w:rsidR="00F93B54" w:rsidRPr="00F93B54" w:rsidRDefault="00F93B54" w:rsidP="00F93B54">
      <w:pPr>
        <w:pStyle w:val="3"/>
      </w:pPr>
      <w:bookmarkStart w:id="111" w:name="_Toc216419096"/>
      <w:r w:rsidRPr="00F93B54">
        <w:t>Государство должно гарантировать пенсионное  обеспечение своих граждан при любых условиях, заявил президент России Владимир  Путин на совещании по экономическим вопросам.</w:t>
      </w:r>
      <w:bookmarkEnd w:id="111"/>
    </w:p>
    <w:p w14:paraId="29012F93" w14:textId="5BAD3672" w:rsidR="00F93B54" w:rsidRPr="0046302B" w:rsidRDefault="00F93B54" w:rsidP="00F93B54">
      <w:r w:rsidRPr="00F93B54">
        <w:t>"Конечно, в любых условиях государство должно гарантировать пенсионное  обеспечение граждан в полном объеме", - подчеркнул он.</w:t>
      </w:r>
    </w:p>
    <w:p w14:paraId="66A65F1F" w14:textId="2FC239C3" w:rsidR="00415C2C" w:rsidRPr="0046302B" w:rsidRDefault="00415C2C" w:rsidP="00415C2C">
      <w:pPr>
        <w:pStyle w:val="2"/>
      </w:pPr>
      <w:bookmarkStart w:id="112" w:name="_Toc216419097"/>
      <w:r w:rsidRPr="00415C2C">
        <w:t>ТАСС, 11.12.2025, Индексация пенсий и борьба с теневой экономикой. Заявления Путина</w:t>
      </w:r>
      <w:bookmarkEnd w:id="112"/>
    </w:p>
    <w:p w14:paraId="179C0540" w14:textId="77777777" w:rsidR="00415C2C" w:rsidRPr="00415C2C" w:rsidRDefault="00415C2C" w:rsidP="00415C2C">
      <w:pPr>
        <w:pStyle w:val="3"/>
      </w:pPr>
      <w:bookmarkStart w:id="113" w:name="_Toc216419098"/>
      <w:r w:rsidRPr="00415C2C">
        <w:t>Темпы роста пенсий в России должны быть не ниже инфляции, заявил президент РФ Владимир Путин на совещании по экономическим вопросам. Он также отметил, что семейная выплата с 2026 года вводится в дополнение, право на другие меры поддержки сохраняется.</w:t>
      </w:r>
      <w:bookmarkEnd w:id="113"/>
    </w:p>
    <w:p w14:paraId="57822BAF" w14:textId="77777777" w:rsidR="00415C2C" w:rsidRPr="00415C2C" w:rsidRDefault="00415C2C" w:rsidP="00415C2C">
      <w:r w:rsidRPr="00415C2C">
        <w:t>Темпы роста пенсий в России должны быть не ниже инфляции, заявил президент РФ Владимир Путин на совещании по экономическим вопросам.</w:t>
      </w:r>
    </w:p>
    <w:p w14:paraId="37D2C4B2" w14:textId="77777777" w:rsidR="00415C2C" w:rsidRPr="00415C2C" w:rsidRDefault="00415C2C" w:rsidP="00415C2C">
      <w:r w:rsidRPr="00415C2C">
        <w:t>Он также отметил, что семейная выплата с 2026 года вводится в дополнение, право на другие меры поддержки сохраняется. Кроме того, российский лидер призвал уделять пристальное внимание борьбе с теневым сектором экономики и уклонением от уплаты налогов.</w:t>
      </w:r>
    </w:p>
    <w:p w14:paraId="2BD0BEA0" w14:textId="77777777" w:rsidR="00415C2C" w:rsidRPr="00415C2C" w:rsidRDefault="00415C2C" w:rsidP="00415C2C">
      <w:r w:rsidRPr="00415C2C">
        <w:t>ТАСС собрал основные заявления главы государства.</w:t>
      </w:r>
    </w:p>
    <w:p w14:paraId="32C7F926" w14:textId="1E726837" w:rsidR="00415C2C" w:rsidRPr="00415C2C" w:rsidRDefault="00415C2C" w:rsidP="00415C2C">
      <w:r w:rsidRPr="00415C2C">
        <w:t>Индексация пенсий</w:t>
      </w:r>
    </w:p>
    <w:p w14:paraId="3CADE346" w14:textId="77777777" w:rsidR="00415C2C" w:rsidRPr="00415C2C" w:rsidRDefault="00415C2C" w:rsidP="00415C2C">
      <w:r w:rsidRPr="00415C2C">
        <w:t>•</w:t>
      </w:r>
      <w:r w:rsidRPr="00415C2C">
        <w:tab/>
        <w:t>Темпы роста пенсий в России должны быть "не ниже инфляции".</w:t>
      </w:r>
    </w:p>
    <w:p w14:paraId="75F4D54F" w14:textId="77777777" w:rsidR="00415C2C" w:rsidRPr="00415C2C" w:rsidRDefault="00415C2C" w:rsidP="00415C2C">
      <w:r w:rsidRPr="00415C2C">
        <w:t>•</w:t>
      </w:r>
      <w:r w:rsidRPr="00415C2C">
        <w:tab/>
        <w:t>Страховые пенсии по старости с 1 января 2026 года будут проиндексированы на 7,6%, "то есть выше той инфляции, которая ожидается" по итогам 2025 года.</w:t>
      </w:r>
    </w:p>
    <w:p w14:paraId="4CA83295" w14:textId="77777777" w:rsidR="00415C2C" w:rsidRPr="00AB3B89" w:rsidRDefault="00415C2C" w:rsidP="00415C2C">
      <w:r w:rsidRPr="00AB3B89">
        <w:t>•</w:t>
      </w:r>
      <w:r w:rsidRPr="00AB3B89">
        <w:tab/>
        <w:t>Государство должно гарантировать пенсионное обеспечение своих граждан "в полном объеме" в любых условиях.</w:t>
      </w:r>
    </w:p>
    <w:p w14:paraId="6BA953C5" w14:textId="77777777" w:rsidR="00415C2C" w:rsidRPr="00AB3B89" w:rsidRDefault="00415C2C" w:rsidP="00415C2C">
      <w:r w:rsidRPr="00AB3B89">
        <w:t>•</w:t>
      </w:r>
      <w:r w:rsidRPr="00AB3B89">
        <w:tab/>
        <w:t>Социальные пенсии в России будут проиндексированы с 1 апреля, "причем тем же темпом, как вырастет со следующего года прожиточный минимум пенсионеров".</w:t>
      </w:r>
    </w:p>
    <w:p w14:paraId="3E5D8CB7" w14:textId="00C46B3C" w:rsidR="00415C2C" w:rsidRPr="00AB3B89" w:rsidRDefault="00415C2C" w:rsidP="00415C2C">
      <w:r w:rsidRPr="00AB3B89">
        <w:t>Рост зарплат и снижение уровня бедности</w:t>
      </w:r>
    </w:p>
    <w:p w14:paraId="25EC2817" w14:textId="77777777" w:rsidR="00415C2C" w:rsidRPr="00AB3B89" w:rsidRDefault="00415C2C" w:rsidP="00415C2C">
      <w:r w:rsidRPr="00AB3B89">
        <w:t>•</w:t>
      </w:r>
      <w:r w:rsidRPr="00AB3B89">
        <w:tab/>
        <w:t>Реальные зарплаты в России растут: "За последние годы мы добились опережающего роста доходов наименее обеспеченных граждан".</w:t>
      </w:r>
    </w:p>
    <w:p w14:paraId="6FCACB80" w14:textId="77777777" w:rsidR="00415C2C" w:rsidRPr="00AB3B89" w:rsidRDefault="00415C2C" w:rsidP="00415C2C">
      <w:r w:rsidRPr="00AB3B89">
        <w:t>•</w:t>
      </w:r>
      <w:r w:rsidRPr="00AB3B89">
        <w:tab/>
        <w:t>Уровень бедности в России находится на "рекордно низких значениях".</w:t>
      </w:r>
    </w:p>
    <w:p w14:paraId="51EDE2D6" w14:textId="77777777" w:rsidR="00415C2C" w:rsidRPr="00AB3B89" w:rsidRDefault="00415C2C" w:rsidP="00415C2C">
      <w:r w:rsidRPr="00AB3B89">
        <w:t>•</w:t>
      </w:r>
      <w:r w:rsidRPr="00AB3B89">
        <w:tab/>
        <w:t>Показатель уровня бедности в России к 2036 году должен стать ниже 5%: "Мы последовательно продвигаемся к ориентиру, установленному на 2030 год, а именно снизить уровень бедности до менее 7%, а в 2036 году - менее 5%".</w:t>
      </w:r>
    </w:p>
    <w:p w14:paraId="398C190E" w14:textId="5FB57259" w:rsidR="00415C2C" w:rsidRPr="00AB3B89" w:rsidRDefault="00415C2C" w:rsidP="00415C2C">
      <w:r w:rsidRPr="00AB3B89">
        <w:t>Поддержка семей</w:t>
      </w:r>
    </w:p>
    <w:p w14:paraId="4EAA12B7" w14:textId="77777777" w:rsidR="00415C2C" w:rsidRPr="00AB3B89" w:rsidRDefault="00415C2C" w:rsidP="00415C2C">
      <w:r w:rsidRPr="00AB3B89">
        <w:t>•</w:t>
      </w:r>
      <w:r w:rsidRPr="00AB3B89">
        <w:tab/>
        <w:t>Семейная выплата с 2026 года вводится в дополнение, "право на получение других выплат и льгот у семей также сохраняется".</w:t>
      </w:r>
    </w:p>
    <w:p w14:paraId="6D9CCE25" w14:textId="77777777" w:rsidR="00415C2C" w:rsidRPr="00AB3B89" w:rsidRDefault="00415C2C" w:rsidP="00415C2C">
      <w:r w:rsidRPr="00AB3B89">
        <w:lastRenderedPageBreak/>
        <w:t>•</w:t>
      </w:r>
      <w:r w:rsidRPr="00AB3B89">
        <w:tab/>
        <w:t>Право на новую выплату "получат семьи, где средний доход на члена семьи за предыдущий год оказался меньше полутора прожиточных минимума региона".</w:t>
      </w:r>
    </w:p>
    <w:p w14:paraId="34F4A881" w14:textId="39CBD670" w:rsidR="00415C2C" w:rsidRPr="00AB3B89" w:rsidRDefault="00415C2C" w:rsidP="00415C2C">
      <w:r w:rsidRPr="00AB3B89">
        <w:t>Налоги и борьба с теневой экономикой</w:t>
      </w:r>
    </w:p>
    <w:p w14:paraId="28F12732" w14:textId="77777777" w:rsidR="00415C2C" w:rsidRPr="00AB3B89" w:rsidRDefault="00415C2C" w:rsidP="00415C2C">
      <w:r w:rsidRPr="00AB3B89">
        <w:t>•</w:t>
      </w:r>
      <w:r w:rsidRPr="00AB3B89">
        <w:tab/>
        <w:t>Профильные ведомства должны уделять "самое пристальное внимание" борьбе с теневым сектором экономики и уклонением от уплаты налогов.</w:t>
      </w:r>
    </w:p>
    <w:p w14:paraId="60525972" w14:textId="0D505B9D" w:rsidR="00415C2C" w:rsidRPr="0046302B" w:rsidRDefault="00415C2C" w:rsidP="00415C2C">
      <w:hyperlink r:id="rId32" w:history="1">
        <w:r w:rsidRPr="00895F34">
          <w:rPr>
            <w:rStyle w:val="a3"/>
            <w:lang w:val="en-US"/>
          </w:rPr>
          <w:t>https</w:t>
        </w:r>
        <w:r w:rsidRPr="0046302B">
          <w:rPr>
            <w:rStyle w:val="a3"/>
          </w:rPr>
          <w:t>://</w:t>
        </w:r>
        <w:r w:rsidRPr="00895F34">
          <w:rPr>
            <w:rStyle w:val="a3"/>
            <w:lang w:val="en-US"/>
          </w:rPr>
          <w:t>tass</w:t>
        </w:r>
        <w:r w:rsidRPr="0046302B">
          <w:rPr>
            <w:rStyle w:val="a3"/>
          </w:rPr>
          <w:t>.</w:t>
        </w:r>
        <w:r w:rsidRPr="00895F34">
          <w:rPr>
            <w:rStyle w:val="a3"/>
            <w:lang w:val="en-US"/>
          </w:rPr>
          <w:t>ru</w:t>
        </w:r>
        <w:r w:rsidRPr="0046302B">
          <w:rPr>
            <w:rStyle w:val="a3"/>
          </w:rPr>
          <w:t>/</w:t>
        </w:r>
        <w:r w:rsidRPr="00895F34">
          <w:rPr>
            <w:rStyle w:val="a3"/>
            <w:lang w:val="en-US"/>
          </w:rPr>
          <w:t>ekonomika</w:t>
        </w:r>
        <w:r w:rsidRPr="0046302B">
          <w:rPr>
            <w:rStyle w:val="a3"/>
          </w:rPr>
          <w:t>/25883857</w:t>
        </w:r>
      </w:hyperlink>
      <w:r w:rsidRPr="0046302B">
        <w:t xml:space="preserve"> </w:t>
      </w:r>
    </w:p>
    <w:p w14:paraId="7C104C4C" w14:textId="77777777" w:rsidR="00FA4B57" w:rsidRPr="00F07DDC" w:rsidRDefault="00FA4B57" w:rsidP="00FA4B57">
      <w:pPr>
        <w:pStyle w:val="2"/>
      </w:pPr>
      <w:bookmarkStart w:id="114" w:name="_Toc216419099"/>
      <w:r w:rsidRPr="00F07DDC">
        <w:t>ТАСС, 11.12.2025, Кабмин выделил еще более 2,8 млрд рублей на поддержку льготников по оплате ЖКУ</w:t>
      </w:r>
      <w:bookmarkEnd w:id="114"/>
    </w:p>
    <w:p w14:paraId="184BF1F4" w14:textId="77777777" w:rsidR="00FA4B57" w:rsidRPr="00F07DDC" w:rsidRDefault="00FA4B57" w:rsidP="007D0480">
      <w:pPr>
        <w:pStyle w:val="3"/>
      </w:pPr>
      <w:bookmarkStart w:id="115" w:name="_Toc216419100"/>
      <w:r w:rsidRPr="00F07DDC">
        <w:t>Ветеранам, гражданам с инвалидностью, а также пострадавшим в результате радиационных или техногенных катастроф компенсируется до 50% стоимости жилищно-коммунальных услуг.</w:t>
      </w:r>
      <w:bookmarkEnd w:id="115"/>
    </w:p>
    <w:p w14:paraId="348DD84F" w14:textId="77777777" w:rsidR="00FA4B57" w:rsidRPr="00F07DDC" w:rsidRDefault="00FA4B57" w:rsidP="00FA4B57">
      <w:r w:rsidRPr="00F07DDC">
        <w:t>Правительство России дополнительно направляет регионам более 2,8 млрд рублей на социальную поддержку по оплате жилищно-коммунальных услуг (ЖКУ) отдельным категориям граждан - ветеранам, людям с инвалидностью и пострадавшим от радиационных или техногенных катастроф. Распоряжение об этом подписал премьер-министр Михаил Мишустин, сообщает пресс-служба кабмина.</w:t>
      </w:r>
    </w:p>
    <w:p w14:paraId="40B03128" w14:textId="77777777" w:rsidR="00FA4B57" w:rsidRPr="00F07DDC" w:rsidRDefault="00FA4B57" w:rsidP="00FA4B57">
      <w:r w:rsidRPr="00F07DDC">
        <w:t>«Свыше 2,8 млрд рублей будет дополнительно направлено регионам для предоставления социальной поддержки по оплате жилищно-коммунальных услуг отдельным категориям граждан», - отмечается в сообщении.</w:t>
      </w:r>
    </w:p>
    <w:p w14:paraId="425A98EF" w14:textId="77777777" w:rsidR="00FA4B57" w:rsidRPr="00F07DDC" w:rsidRDefault="00FA4B57" w:rsidP="00FA4B57">
      <w:r w:rsidRPr="00F07DDC">
        <w:t>Уточняется, что ветеранам, гражданам с инвалидностью, а также пострадавшим в результате радиационных или техногенных катастроф компенсируется до 50% стоимости ЖКУ. Расходы регионов на эти цели возмещаются за счет федерального бюджета. Дополнительные средства направят 43 регионам «в связи с дополнительной потребностью», пояснили в кабмине.</w:t>
      </w:r>
    </w:p>
    <w:p w14:paraId="28A9D4A7" w14:textId="77777777" w:rsidR="00FA4B57" w:rsidRPr="00F07DDC" w:rsidRDefault="00FA4B57" w:rsidP="00FA4B57">
      <w:r w:rsidRPr="00F07DDC">
        <w:t>Всего на такие компенсации в 2025 году уже было выделено свыше 120 млрд рублей. Вопрос о предоставлении дополнительного финансирования рассматривался на заседании правительства 10 декабря.</w:t>
      </w:r>
    </w:p>
    <w:p w14:paraId="164FDD9E" w14:textId="77777777" w:rsidR="00FA4B57" w:rsidRPr="00F07DDC" w:rsidRDefault="00FA4B57" w:rsidP="00FA4B57">
      <w:hyperlink r:id="rId33" w:history="1">
        <w:r w:rsidRPr="00F07DDC">
          <w:rPr>
            <w:rStyle w:val="a3"/>
          </w:rPr>
          <w:t>https://tass.ru/nedvizhimost/25878635</w:t>
        </w:r>
      </w:hyperlink>
      <w:r w:rsidRPr="00F07DDC">
        <w:t xml:space="preserve"> </w:t>
      </w:r>
    </w:p>
    <w:p w14:paraId="09362F31" w14:textId="77777777" w:rsidR="005B3378" w:rsidRPr="00F07DDC" w:rsidRDefault="005B3378" w:rsidP="005B3378">
      <w:pPr>
        <w:pStyle w:val="2"/>
      </w:pPr>
      <w:bookmarkStart w:id="116" w:name="_Toc216419101"/>
      <w:r w:rsidRPr="00F07DDC">
        <w:t>РИА Новости, 11.12.2025, В ГД предложили сохранять пенсию по потере кормильца для работающих подростков и студентов</w:t>
      </w:r>
      <w:bookmarkEnd w:id="116"/>
    </w:p>
    <w:p w14:paraId="7EBD259E" w14:textId="77777777" w:rsidR="005B3378" w:rsidRPr="00F07DDC" w:rsidRDefault="005B3378" w:rsidP="007D0480">
      <w:pPr>
        <w:pStyle w:val="3"/>
      </w:pPr>
      <w:bookmarkStart w:id="117" w:name="_Toc216419102"/>
      <w:r w:rsidRPr="00F07DDC">
        <w:t>Депутаты Госдумы от фракции «Новые люди» предложили сохранять пенсию по потере кормильца для работающих подростков, а также студентов до 23 лет, обучающихся на очной форме.</w:t>
      </w:r>
      <w:bookmarkEnd w:id="117"/>
    </w:p>
    <w:p w14:paraId="39590ECB" w14:textId="77777777" w:rsidR="005B3378" w:rsidRPr="00F07DDC" w:rsidRDefault="005B3378" w:rsidP="005B3378">
      <w:r w:rsidRPr="00F07DDC">
        <w:t>Законопроект, которым предлагается внести изменения в статью 10 гражданского кодекса РФ (Условия назначения страховой пенсии по случаю потери кормильца), направлен на отзыв в правительство РФ. Документ имеется в распоряжении РИА Новости.</w:t>
      </w:r>
    </w:p>
    <w:p w14:paraId="289946E8" w14:textId="77777777" w:rsidR="005B3378" w:rsidRPr="00F07DDC" w:rsidRDefault="005B3378" w:rsidP="005B3378">
      <w:r w:rsidRPr="00F07DDC">
        <w:lastRenderedPageBreak/>
        <w:t>«Данные поправки исключают неопределенность в отношении «иждивения» при выплате пенсии по потере кормильца, четко закрепляя, что для указанной категории граждан работа не влияет на статус иждивенца и право на получение пенсии по потере кормильца», - сказано в документе.</w:t>
      </w:r>
    </w:p>
    <w:p w14:paraId="1B41FEDC" w14:textId="77777777" w:rsidR="005B3378" w:rsidRPr="00F07DDC" w:rsidRDefault="005B3378" w:rsidP="005B3378">
      <w:r w:rsidRPr="00F07DDC">
        <w:t>Депутаты отмечают, что действующее законодательство по умолчанию считает несовершеннолетних иждивенцами, однако появление собственного заработка может создать юридическую неопределенность в отношении «иждивения» и стать поводом для прекращения выплаты пенсии. По мнению парламентариев, это приводит к тому, что несовершеннолетние начинают работать неофициально, что лишает их социальных гарантий и налоговых отчислений.</w:t>
      </w:r>
    </w:p>
    <w:p w14:paraId="4DDB09D3" w14:textId="77777777" w:rsidR="005B3378" w:rsidRPr="00F07DDC" w:rsidRDefault="005B3378" w:rsidP="005B3378">
      <w:r w:rsidRPr="00F07DDC">
        <w:t>Авторы инициативы подчеркивают, что предлагаемые изменения согласуются с принципом поддержки детей и подростков в освоении трудовой деятельности, поощряют раннюю трудовую адаптацию, формирование трудовых навыков и финансовой ответственности у молодежи.</w:t>
      </w:r>
    </w:p>
    <w:p w14:paraId="368E3F11" w14:textId="545EAF94" w:rsidR="005B3378" w:rsidRPr="00F07DDC" w:rsidRDefault="005B3378" w:rsidP="005B3378">
      <w:r w:rsidRPr="00F07DDC">
        <w:t xml:space="preserve">Парламентарии считают, что принятие данных поправок также способствует переходу несовершеннолетних, осуществляющих трудовую деятельность, из «теневого» сектора в легальное поле. </w:t>
      </w:r>
    </w:p>
    <w:p w14:paraId="30F8B205" w14:textId="77777777" w:rsidR="00C25FB0" w:rsidRPr="00F07DDC" w:rsidRDefault="00C25FB0" w:rsidP="00C25FB0">
      <w:pPr>
        <w:pStyle w:val="2"/>
      </w:pPr>
      <w:bookmarkStart w:id="118" w:name="_Toc216419103"/>
      <w:r w:rsidRPr="00F07DDC">
        <w:t>RT, Москва, 11.12.2025, В Госдуме предложили снизить ставки НДФЛ для пенсионеров</w:t>
      </w:r>
      <w:bookmarkEnd w:id="118"/>
    </w:p>
    <w:p w14:paraId="4FD22A67" w14:textId="77777777" w:rsidR="00C25FB0" w:rsidRPr="00F07DDC" w:rsidRDefault="00C25FB0" w:rsidP="007D0480">
      <w:pPr>
        <w:pStyle w:val="3"/>
      </w:pPr>
      <w:bookmarkStart w:id="119" w:name="_Toc216419104"/>
      <w:r w:rsidRPr="00F07DDC">
        <w:t>Депутаты Госдумы от фракции «Справедливая Россия» выступили с предложением снизить ставки НДФЛ для пенсионеров и россиян предпенсионного возраста.</w:t>
      </w:r>
      <w:bookmarkEnd w:id="119"/>
    </w:p>
    <w:p w14:paraId="4CB1A149" w14:textId="77777777" w:rsidR="00C25FB0" w:rsidRPr="00F07DDC" w:rsidRDefault="00C25FB0" w:rsidP="00C25FB0">
      <w:r w:rsidRPr="00F07DDC">
        <w:t>В беседе с РИА Новости один из авторов инициативы и лидер партии Сергей Миронов отметил, что в рамках данных мер предлагается освободить от уплаты НДФЛ с заработной платы пенсионеров, доход которых не превышает полуторакратный размер прожиточного минимума для пенсионера. Сегодня, по его словам, он составляет почти 22,9 тыс. рублей.</w:t>
      </w:r>
    </w:p>
    <w:p w14:paraId="55854EA0" w14:textId="77777777" w:rsidR="00C25FB0" w:rsidRPr="00F07DDC" w:rsidRDefault="00C25FB0" w:rsidP="00C25FB0">
      <w:r w:rsidRPr="00F07DDC">
        <w:t>Парламентарий подчеркнул, что пенсии в России не облагаются налогом на доходы физических лиц, однако со своих доходов НДФЛ в размере 13% отчисляют его и работающие пенсионеры, и предпенсионеры.</w:t>
      </w:r>
    </w:p>
    <w:p w14:paraId="7626398C" w14:textId="77777777" w:rsidR="00C25FB0" w:rsidRPr="00F07DDC" w:rsidRDefault="00C25FB0" w:rsidP="00C25FB0">
      <w:r w:rsidRPr="00F07DDC">
        <w:t>«Сегодня налоговая система не учитывает, что у этих категорий граждан доходы, как правило, ограничены, и возможности их увеличить - минимальны. При этом повышаются расходы на медицину», - добавил Миронов.</w:t>
      </w:r>
    </w:p>
    <w:p w14:paraId="337A9F81" w14:textId="77777777" w:rsidR="00C25FB0" w:rsidRPr="00F07DDC" w:rsidRDefault="00C25FB0" w:rsidP="00C25FB0">
      <w:r w:rsidRPr="00F07DDC">
        <w:t>Ранее депутат Государственной думы, член комитета по бюджету и налогам Никита Чаплин подробно рассказал RT о системе льгот и субсидий, которые помогают пенсионерам снизить расходы на жилищно-коммунальные услуги (ЖКУ).</w:t>
      </w:r>
    </w:p>
    <w:p w14:paraId="04C8EFCD" w14:textId="20B82AFE" w:rsidR="000716D4" w:rsidRPr="0046302B" w:rsidRDefault="00C25FB0" w:rsidP="00C25FB0">
      <w:hyperlink r:id="rId34" w:history="1">
        <w:r w:rsidRPr="00F07DDC">
          <w:rPr>
            <w:rStyle w:val="a3"/>
          </w:rPr>
          <w:t>https://russian.rt.com/russia/news/1570536-pensionery-ndfl-stavki</w:t>
        </w:r>
      </w:hyperlink>
    </w:p>
    <w:p w14:paraId="0722A8CD" w14:textId="6300D717" w:rsidR="00944155" w:rsidRPr="00944155" w:rsidRDefault="00944155" w:rsidP="00944155">
      <w:pPr>
        <w:pStyle w:val="2"/>
      </w:pPr>
      <w:bookmarkStart w:id="120" w:name="_Toc216419105"/>
      <w:r w:rsidRPr="00944155">
        <w:rPr>
          <w:lang w:val="en-US"/>
        </w:rPr>
        <w:lastRenderedPageBreak/>
        <w:t>Financial</w:t>
      </w:r>
      <w:r w:rsidRPr="00944155">
        <w:t xml:space="preserve"> </w:t>
      </w:r>
      <w:r w:rsidRPr="00944155">
        <w:rPr>
          <w:lang w:val="en-US"/>
        </w:rPr>
        <w:t>One</w:t>
      </w:r>
      <w:r w:rsidRPr="00944155">
        <w:t>, 11.12.2025, Пенсии в 2026 году будут проиндексированы выше уровня инфляции</w:t>
      </w:r>
      <w:bookmarkEnd w:id="120"/>
    </w:p>
    <w:p w14:paraId="7450805C" w14:textId="77777777" w:rsidR="00944155" w:rsidRPr="00944155" w:rsidRDefault="00944155" w:rsidP="00944155">
      <w:pPr>
        <w:pStyle w:val="3"/>
      </w:pPr>
      <w:bookmarkStart w:id="121" w:name="_Toc216419106"/>
      <w:r w:rsidRPr="00944155">
        <w:t>Президент Российской Федерации Владимир Путин объявил о том, что с 1 января 2026 года страховые и социальные пенсии по старости, а также прожиточный минимум для их получателей будут проиндексированы на 7,6%.</w:t>
      </w:r>
      <w:bookmarkEnd w:id="121"/>
    </w:p>
    <w:p w14:paraId="4F59437B" w14:textId="77777777" w:rsidR="00944155" w:rsidRPr="00944155" w:rsidRDefault="00944155" w:rsidP="00944155">
      <w:r w:rsidRPr="00944155">
        <w:t>При этом по итогам 2025 года потребительская инфляция прогнозируется на уровне 6% годовых. Отметим, что, как правило, индексация пенсий и пособий производится на уровень инфляции за предыдущий год: например, в 2025-м эти выплаты были повышены на 9,5% в соответствии с ростом потребительских цен по итогам 2024-го.</w:t>
      </w:r>
    </w:p>
    <w:p w14:paraId="2E7E9B7A" w14:textId="77777777" w:rsidR="00944155" w:rsidRPr="00944155" w:rsidRDefault="00944155" w:rsidP="00944155">
      <w:r w:rsidRPr="00944155">
        <w:t>В то же время наблюдаемая населением инфляция зачастую значительно выше официального индекса потребительских цен по Росстату, так что анонсированный президентом шаг мы считаем справедливым и оправданным. Полагаем, что влияние этого фактора на инфляцию в 2026-м будет не слишком сильным, как минимум оно не превысит эффект от сезонного роста цен на плодоовощную продукцию и повышения НДС до 22%.</w:t>
      </w:r>
    </w:p>
    <w:p w14:paraId="4A1F7056" w14:textId="77777777" w:rsidR="00944155" w:rsidRPr="00944155" w:rsidRDefault="00944155" w:rsidP="00944155">
      <w:r w:rsidRPr="00944155">
        <w:t>Также отметим, что пенсионеры склонны к сберегающей модели потребления. А поскольку процентные ставки по вкладам остаются высокими, можно ожидать, что денежная масса в обращении после индексации пенсий увеличится незначительно.</w:t>
      </w:r>
    </w:p>
    <w:p w14:paraId="3CA01E45" w14:textId="745B5B96" w:rsidR="00944155" w:rsidRPr="00944155" w:rsidRDefault="00944155" w:rsidP="00944155">
      <w:r w:rsidRPr="00944155">
        <w:t xml:space="preserve">Наталья Мильчакова, Наталья Мильчакова, ведущий аналитик </w:t>
      </w:r>
      <w:r w:rsidRPr="00944155">
        <w:rPr>
          <w:lang w:val="en-US"/>
        </w:rPr>
        <w:t>Freedom</w:t>
      </w:r>
      <w:r w:rsidRPr="00944155">
        <w:t xml:space="preserve"> </w:t>
      </w:r>
      <w:r w:rsidRPr="00944155">
        <w:rPr>
          <w:lang w:val="en-US"/>
        </w:rPr>
        <w:t>Finance</w:t>
      </w:r>
      <w:r w:rsidRPr="00944155">
        <w:t xml:space="preserve"> </w:t>
      </w:r>
      <w:r w:rsidRPr="00944155">
        <w:rPr>
          <w:lang w:val="en-US"/>
        </w:rPr>
        <w:t>Global</w:t>
      </w:r>
    </w:p>
    <w:p w14:paraId="0127C3AA" w14:textId="6D8A0940" w:rsidR="00383C95" w:rsidRPr="0046302B" w:rsidRDefault="00944155" w:rsidP="00944155">
      <w:hyperlink r:id="rId35" w:history="1">
        <w:r w:rsidRPr="00895F34">
          <w:rPr>
            <w:rStyle w:val="a3"/>
            <w:lang w:val="en-US"/>
          </w:rPr>
          <w:t>https</w:t>
        </w:r>
        <w:r w:rsidRPr="00944155">
          <w:rPr>
            <w:rStyle w:val="a3"/>
          </w:rPr>
          <w:t>://</w:t>
        </w:r>
        <w:r w:rsidRPr="00895F34">
          <w:rPr>
            <w:rStyle w:val="a3"/>
            <w:lang w:val="en-US"/>
          </w:rPr>
          <w:t>fomag</w:t>
        </w:r>
        <w:r w:rsidRPr="00944155">
          <w:rPr>
            <w:rStyle w:val="a3"/>
          </w:rPr>
          <w:t>.</w:t>
        </w:r>
        <w:r w:rsidRPr="00895F34">
          <w:rPr>
            <w:rStyle w:val="a3"/>
            <w:lang w:val="en-US"/>
          </w:rPr>
          <w:t>ru</w:t>
        </w:r>
        <w:r w:rsidRPr="00944155">
          <w:rPr>
            <w:rStyle w:val="a3"/>
          </w:rPr>
          <w:t>/</w:t>
        </w:r>
        <w:r w:rsidRPr="00895F34">
          <w:rPr>
            <w:rStyle w:val="a3"/>
            <w:lang w:val="en-US"/>
          </w:rPr>
          <w:t>news</w:t>
        </w:r>
        <w:r w:rsidRPr="00944155">
          <w:rPr>
            <w:rStyle w:val="a3"/>
          </w:rPr>
          <w:t>/</w:t>
        </w:r>
        <w:r w:rsidRPr="00895F34">
          <w:rPr>
            <w:rStyle w:val="a3"/>
            <w:lang w:val="en-US"/>
          </w:rPr>
          <w:t>pensii</w:t>
        </w:r>
        <w:r w:rsidRPr="00944155">
          <w:rPr>
            <w:rStyle w:val="a3"/>
          </w:rPr>
          <w:t>-</w:t>
        </w:r>
        <w:r w:rsidRPr="00895F34">
          <w:rPr>
            <w:rStyle w:val="a3"/>
            <w:lang w:val="en-US"/>
          </w:rPr>
          <w:t>v</w:t>
        </w:r>
        <w:r w:rsidRPr="00944155">
          <w:rPr>
            <w:rStyle w:val="a3"/>
          </w:rPr>
          <w:t>-2026-</w:t>
        </w:r>
        <w:r w:rsidRPr="00895F34">
          <w:rPr>
            <w:rStyle w:val="a3"/>
            <w:lang w:val="en-US"/>
          </w:rPr>
          <w:t>godu</w:t>
        </w:r>
        <w:r w:rsidRPr="00944155">
          <w:rPr>
            <w:rStyle w:val="a3"/>
          </w:rPr>
          <w:t>-</w:t>
        </w:r>
        <w:r w:rsidRPr="00895F34">
          <w:rPr>
            <w:rStyle w:val="a3"/>
            <w:lang w:val="en-US"/>
          </w:rPr>
          <w:t>budut</w:t>
        </w:r>
        <w:r w:rsidRPr="00944155">
          <w:rPr>
            <w:rStyle w:val="a3"/>
          </w:rPr>
          <w:t>-</w:t>
        </w:r>
        <w:r w:rsidRPr="00895F34">
          <w:rPr>
            <w:rStyle w:val="a3"/>
            <w:lang w:val="en-US"/>
          </w:rPr>
          <w:t>proindeksirovany</w:t>
        </w:r>
        <w:r w:rsidRPr="00944155">
          <w:rPr>
            <w:rStyle w:val="a3"/>
          </w:rPr>
          <w:t>-</w:t>
        </w:r>
        <w:r w:rsidRPr="00895F34">
          <w:rPr>
            <w:rStyle w:val="a3"/>
            <w:lang w:val="en-US"/>
          </w:rPr>
          <w:t>vyshe</w:t>
        </w:r>
        <w:r w:rsidRPr="00944155">
          <w:rPr>
            <w:rStyle w:val="a3"/>
          </w:rPr>
          <w:t>-</w:t>
        </w:r>
        <w:r w:rsidRPr="00895F34">
          <w:rPr>
            <w:rStyle w:val="a3"/>
            <w:lang w:val="en-US"/>
          </w:rPr>
          <w:t>urovnya</w:t>
        </w:r>
        <w:r w:rsidRPr="00944155">
          <w:rPr>
            <w:rStyle w:val="a3"/>
          </w:rPr>
          <w:t>-</w:t>
        </w:r>
        <w:r w:rsidRPr="00895F34">
          <w:rPr>
            <w:rStyle w:val="a3"/>
            <w:lang w:val="en-US"/>
          </w:rPr>
          <w:t>inflyatsii</w:t>
        </w:r>
        <w:r w:rsidRPr="00944155">
          <w:rPr>
            <w:rStyle w:val="a3"/>
          </w:rPr>
          <w:t>-/</w:t>
        </w:r>
      </w:hyperlink>
      <w:r w:rsidRPr="00944155">
        <w:t xml:space="preserve"> </w:t>
      </w:r>
    </w:p>
    <w:p w14:paraId="66AE2B62" w14:textId="31D89835" w:rsidR="00844290" w:rsidRPr="00F07DDC" w:rsidRDefault="00844290" w:rsidP="00844290">
      <w:pPr>
        <w:pStyle w:val="2"/>
      </w:pPr>
      <w:bookmarkStart w:id="122" w:name="_Toc216419107"/>
      <w:r w:rsidRPr="00F07DDC">
        <w:t>Spravedlivo.ru, 11.12.2025, СПРАВЕДЛИВАЯ РОССИЯ потребовала предоставить налоговые льготы гражданам пенсионного и предпенсионного возраста</w:t>
      </w:r>
      <w:bookmarkEnd w:id="122"/>
    </w:p>
    <w:p w14:paraId="42C34E0E" w14:textId="77777777" w:rsidR="00844290" w:rsidRPr="00F07DDC" w:rsidRDefault="00844290" w:rsidP="007D0480">
      <w:pPr>
        <w:pStyle w:val="3"/>
      </w:pPr>
      <w:bookmarkStart w:id="123" w:name="_Toc216419108"/>
      <w:r w:rsidRPr="00F07DDC">
        <w:t>Председатель Партии СПРАВЕДЛИВАЯ РОССИЯ, руководитель партийной фракции в ГД Сергей Миронов внёс на рассмотрение Государственной Думы законопроект об освобождении от уплаты НДФЛ пенсионеров с доходом ниже полуторакратного прожиточного минимума и предоставлении налоговых льгот пенсионерам и предпенсионерам с доходами более 1,5 прожиточного минимума. Соавтором инициативы выступила первый заместитель руководителя партийной фракции, председатель Комитета Госдумы по развитию гражданского общества, вопросам общественных и религиозных объединений Яна Лантратова.</w:t>
      </w:r>
      <w:bookmarkEnd w:id="123"/>
    </w:p>
    <w:p w14:paraId="599647CD" w14:textId="77777777" w:rsidR="00844290" w:rsidRPr="00F07DDC" w:rsidRDefault="00844290" w:rsidP="00844290">
      <w:r w:rsidRPr="00F07DDC">
        <w:t>"Предлагаю освободить от уплаты НДФЛ с заработной платы пенсионеров, доход которых не превышает полуторакратный размер прожиточного минимума пенсионера. Сегодня это почти 22,9 тысячи рублей. Для граждан преклонного возраста с более высокими доходами НДФЛ должен составить 50%, а для лиц предпенсионного возраста – 75% от действующей ставки", – прокомментировал Сергей Миронов.</w:t>
      </w:r>
    </w:p>
    <w:p w14:paraId="754D5FB5" w14:textId="77777777" w:rsidR="00844290" w:rsidRPr="00F07DDC" w:rsidRDefault="00844290" w:rsidP="00844290">
      <w:r w:rsidRPr="00F07DDC">
        <w:t>Он отметил, что пенсии в России не облагаются налогом на доходы физических лиц, но со своих скромных доходов НДФЛ в размере 13% отчисляют и работающие пенсионеры, и предпенсионеры, которые тоже чаще всего получают небольшую зарплату.</w:t>
      </w:r>
    </w:p>
    <w:p w14:paraId="345D9399" w14:textId="77777777" w:rsidR="00844290" w:rsidRPr="00F07DDC" w:rsidRDefault="00844290" w:rsidP="00844290">
      <w:r w:rsidRPr="00F07DDC">
        <w:lastRenderedPageBreak/>
        <w:t>СПРАВЕДЛИВАЯ РОССИЯ предлагает снизить налоговую нагрузку для граждан пенсионного и предпенсионного возраста, уплачивающих НДФЛ в размере 13%, чьи доходы не превышают 2,4 млн рублей в год", – указал Председатель партии.</w:t>
      </w:r>
    </w:p>
    <w:p w14:paraId="04F41D57" w14:textId="77777777" w:rsidR="00844290" w:rsidRPr="00F07DDC" w:rsidRDefault="00844290" w:rsidP="00844290">
      <w:r w:rsidRPr="00F07DDC">
        <w:t>"Расходы на продукты, "коммуналку", лекарства, вынужденные платные медицинские услуги у пенсионеров высокие. Очевидно, что введение налоговых послаблений улучшит финансовое положение пожилых граждан. Кроме того, ощутимые льготы наконец-то получат работающие пенсионеры, которым государство долгое время отказывало в индексации пенсий", – заключил Сергей Миронов.</w:t>
      </w:r>
    </w:p>
    <w:p w14:paraId="4D6B93DB" w14:textId="5B6EAA7C" w:rsidR="00844290" w:rsidRPr="00F07DDC" w:rsidRDefault="00844290" w:rsidP="00844290">
      <w:hyperlink r:id="rId36" w:history="1">
        <w:r w:rsidRPr="00F07DDC">
          <w:rPr>
            <w:rStyle w:val="a3"/>
          </w:rPr>
          <w:t>https://spravedlivo.ru/15753310</w:t>
        </w:r>
      </w:hyperlink>
      <w:r w:rsidRPr="00F07DDC">
        <w:t xml:space="preserve"> </w:t>
      </w:r>
    </w:p>
    <w:p w14:paraId="25E92EFD" w14:textId="77777777" w:rsidR="00C97AE3" w:rsidRPr="00F07DDC" w:rsidRDefault="00C97AE3" w:rsidP="00C97AE3">
      <w:pPr>
        <w:pStyle w:val="2"/>
      </w:pPr>
      <w:bookmarkStart w:id="124" w:name="_Toc216419109"/>
      <w:r w:rsidRPr="00F07DDC">
        <w:t>Национальная Служба Новостей, 11.12.2025, В Госдуме отвергли страшилки о пенсиях ниже прожиточного минимума</w:t>
      </w:r>
      <w:bookmarkEnd w:id="124"/>
    </w:p>
    <w:p w14:paraId="7DBC70E7" w14:textId="77777777" w:rsidR="00C97AE3" w:rsidRPr="00F07DDC" w:rsidRDefault="00C97AE3" w:rsidP="007D0480">
      <w:pPr>
        <w:pStyle w:val="3"/>
      </w:pPr>
      <w:bookmarkStart w:id="125" w:name="_Toc216419110"/>
      <w:r w:rsidRPr="00F07DDC">
        <w:t>К любым пенсиям всегда происходит доплата до прожиточного минимума в регионе, сказал в эфире НСН Ярослав Нилов, призвав россиян не ориентироваться на громкие заголовки.</w:t>
      </w:r>
      <w:bookmarkEnd w:id="125"/>
    </w:p>
    <w:p w14:paraId="41445BAF" w14:textId="77777777" w:rsidR="00C97AE3" w:rsidRPr="00F07DDC" w:rsidRDefault="00C97AE3" w:rsidP="00C97AE3">
      <w:r w:rsidRPr="00F07DDC">
        <w:t>Заявления о том, что россиянам якобы грозят пенсии ниже прожиточного минимума, дезориентируют людей и повышают социальную напряженность, сказал в интервью НСН глава комитета Госдумы по труду, социальной политике и делам ветеранов Ярослав Нилов.</w:t>
      </w:r>
    </w:p>
    <w:p w14:paraId="767E1586" w14:textId="77777777" w:rsidR="00C97AE3" w:rsidRPr="00F07DDC" w:rsidRDefault="00C97AE3" w:rsidP="00C97AE3">
      <w:r w:rsidRPr="00F07DDC">
        <w:t>Финансист и экономист Юлия Кузнецова ранее заявила, что россиянам не следует рассчитывать на пенсию и заранее готовить финансовую подушку безопасности. Согласно ее расчетам, при допустимом минимуме пенсионных балов (30 ИПК) пенсия составит менее 14 тысячи рублей, что не дотягивает даже до прожиточного минимума. Нилов объяснил, как на самом деле начисляют пенсии.</w:t>
      </w:r>
    </w:p>
    <w:p w14:paraId="5E0CA46C" w14:textId="77777777" w:rsidR="00C97AE3" w:rsidRPr="00F07DDC" w:rsidRDefault="00C97AE3" w:rsidP="00C97AE3">
      <w:r w:rsidRPr="00F07DDC">
        <w:t>«Во-первых, нужно прекратить вносить сумбур и провоцировать граждан, которые ориентируются на громкие заголовки, не погружаясь глубоко в мысли автора и не оценивая их критически, но при этом градус социальной напряженности вырастает. Заявления, что у нас пенсия не дотягивает до прожиточного минимума – это вольные измышления, которые дезориентируют людей, так как у нас пенсионное законодательство содержит норму, в соответствии с которой любому неработающему пенсионеру в России, какая бы у него ни была маленькая страховая или социальная пенсия, обеспечивается ежемесячный прожиточный минимум через доплату из бюджета. Если есть инвалидность, выплачивается как пенсия, так еще и дополнительное обеспечение - либо в натуральной форме, либо дополнительная выплата. Есть социальная пенсия, она будет выплачиваться любому, кто даже ни дня не работал. Страховая пенсия зависит от того, какое количество страховых баллов заработано – здесь учитывается размер зарплаты и продолжительность официального трудоустройства. В любом случае, при достижении пенсионного возраста происходит при необходимости доплата к пенсии до прожиточного минимума в регионе», - разъяснил депутат.</w:t>
      </w:r>
    </w:p>
    <w:p w14:paraId="260CAF0F" w14:textId="77777777" w:rsidR="00C97AE3" w:rsidRPr="00F07DDC" w:rsidRDefault="00C97AE3" w:rsidP="00C97AE3">
      <w:r w:rsidRPr="00F07DDC">
        <w:t xml:space="preserve">Вместе с тем Нилов согласился, что в системе пенсионных коэффициентов есть изъяны.»У работающих пенсионеров 1 августа происходит перерасчет пенсии. По общему правилу любой работающий гражданин может заработать 10 баллов максимум. При этом у работающих пенсионеров, сколько бы баллов они не заработали, используется для пересчета пенсии максимум три. Это несправедливо. Есть работающие </w:t>
      </w:r>
      <w:r w:rsidRPr="00F07DDC">
        <w:lastRenderedPageBreak/>
        <w:t>пенсионеры, которые работали в сельской местности, занимались сельским хозяйством. Произошла муниципальная реформа, статус территории изменился, а они уже не могут получать повышенную фиксированную выплату к пенсии. Это тоже несправедливо, надо устранять. Эти вопросы мы постоянно обсуждаем, есть законопроекты на эту тему», - заключил собеседник НСН.</w:t>
      </w:r>
    </w:p>
    <w:p w14:paraId="4FA49489" w14:textId="77777777" w:rsidR="00C97AE3" w:rsidRPr="00F07DDC" w:rsidRDefault="00C97AE3" w:rsidP="00C97AE3">
      <w:r w:rsidRPr="00F07DDC">
        <w:t>В Госдуме ранее сообщили, что с 1 апреля 2026 года социальные пенсии и пенсии по государственному обеспечению в России будут проиндексированы на 6,8%, напоминает «Радиоточка НСН».</w:t>
      </w:r>
    </w:p>
    <w:p w14:paraId="2ACE80D1" w14:textId="55159C60" w:rsidR="00C97AE3" w:rsidRPr="00F07DDC" w:rsidRDefault="00C97AE3" w:rsidP="00C97AE3">
      <w:hyperlink r:id="rId37" w:history="1">
        <w:r w:rsidRPr="00F07DDC">
          <w:rPr>
            <w:rStyle w:val="a3"/>
          </w:rPr>
          <w:t>https://nsn.fm/society/sumbur-i-provokatsiya-v-gosdume-otvergli-strashilki-o-pensiyah-nizhe-prozhitochnogo-minimuma</w:t>
        </w:r>
      </w:hyperlink>
      <w:r w:rsidRPr="00F07DDC">
        <w:t xml:space="preserve"> </w:t>
      </w:r>
    </w:p>
    <w:p w14:paraId="554DA27B" w14:textId="77777777" w:rsidR="00953994" w:rsidRPr="00F07DDC" w:rsidRDefault="00953994" w:rsidP="00953994">
      <w:pPr>
        <w:pStyle w:val="2"/>
      </w:pPr>
      <w:bookmarkStart w:id="126" w:name="_Toc216419111"/>
      <w:r w:rsidRPr="00F07DDC">
        <w:t>Гудок, 11.12.2025, Министерство труда России анонсировало индексацию социальных пенсий</w:t>
      </w:r>
      <w:bookmarkEnd w:id="126"/>
    </w:p>
    <w:p w14:paraId="1E5F22D3" w14:textId="77777777" w:rsidR="00953994" w:rsidRPr="00F07DDC" w:rsidRDefault="00953994" w:rsidP="007D0480">
      <w:pPr>
        <w:pStyle w:val="3"/>
      </w:pPr>
      <w:bookmarkStart w:id="127" w:name="_Toc216419112"/>
      <w:r w:rsidRPr="00F07DDC">
        <w:t>Индексация приведет к увеличению социальных пенсий примерно на 4-5%, хотя точный процент будет зависеть от темпов инфляции и общей экономической ситуации в стране.</w:t>
      </w:r>
      <w:bookmarkEnd w:id="127"/>
    </w:p>
    <w:p w14:paraId="42C7BFD6" w14:textId="77777777" w:rsidR="00953994" w:rsidRPr="00F07DDC" w:rsidRDefault="00953994" w:rsidP="00953994">
      <w:r w:rsidRPr="00F07DDC">
        <w:t>Социальные пенсии назначаются из федерального бюджета и предназначены для инвалидов, несовершеннолетних сирот, престарелых граждан, а также тех, кто не приобрел право на страховую пенсию вследствие недостаточной продолжительности трудового стажа или низкой оплаты труда.</w:t>
      </w:r>
    </w:p>
    <w:p w14:paraId="04173DA7" w14:textId="77777777" w:rsidR="00953994" w:rsidRPr="00F07DDC" w:rsidRDefault="00953994" w:rsidP="00953994">
      <w:r w:rsidRPr="00F07DDC">
        <w:t>Граждане, желающие оформить социальную пенсию, могут обратиться в Пенсионный фонд России лично или воспользоваться электронными сервисами портала госуслуг.</w:t>
      </w:r>
    </w:p>
    <w:p w14:paraId="0AA4D908" w14:textId="77777777" w:rsidR="00953994" w:rsidRPr="00F07DDC" w:rsidRDefault="00953994" w:rsidP="00953994">
      <w:r w:rsidRPr="00F07DDC">
        <w:t>Среди необходимых документов - справки об инвалидности, свидетельства о рождении и иные подтверждения принадлежности к соответствующей группе населения.</w:t>
      </w:r>
    </w:p>
    <w:p w14:paraId="6ECA921B" w14:textId="4568E22F" w:rsidR="00C25FB0" w:rsidRPr="0046302B" w:rsidRDefault="00953994" w:rsidP="00953994">
      <w:hyperlink r:id="rId38" w:history="1">
        <w:r w:rsidRPr="00F07DDC">
          <w:rPr>
            <w:rStyle w:val="a3"/>
          </w:rPr>
          <w:t>https://www.gudok.ru/news/?ID=1735289</w:t>
        </w:r>
      </w:hyperlink>
    </w:p>
    <w:p w14:paraId="7F31355D" w14:textId="15C50055" w:rsidR="00AB3B89" w:rsidRPr="00E64F8C" w:rsidRDefault="00AB3B89" w:rsidP="00AB3B89">
      <w:pPr>
        <w:pStyle w:val="2"/>
      </w:pPr>
      <w:bookmarkStart w:id="128" w:name="_Toc216419113"/>
      <w:r w:rsidRPr="00AB3B89">
        <w:rPr>
          <w:lang w:val="en-US"/>
        </w:rPr>
        <w:t>EADaily</w:t>
      </w:r>
      <w:r w:rsidRPr="00AB3B89">
        <w:t>.</w:t>
      </w:r>
      <w:r w:rsidRPr="00AB3B89">
        <w:rPr>
          <w:lang w:val="en-US"/>
        </w:rPr>
        <w:t>com</w:t>
      </w:r>
      <w:r w:rsidRPr="00AB3B89">
        <w:t>, 11.12.2025</w:t>
      </w:r>
      <w:r w:rsidRPr="00E64F8C">
        <w:t xml:space="preserve">, </w:t>
      </w:r>
      <w:r w:rsidRPr="00AB3B89">
        <w:t>Путин: с нового года введем налоговый вычет, надо повышать зарплаты и пенсии</w:t>
      </w:r>
      <w:bookmarkEnd w:id="128"/>
    </w:p>
    <w:p w14:paraId="2EC93C36" w14:textId="77777777" w:rsidR="00AB3B89" w:rsidRPr="00AB3B89" w:rsidRDefault="00AB3B89" w:rsidP="00AB3B89">
      <w:pPr>
        <w:pStyle w:val="3"/>
      </w:pPr>
      <w:bookmarkStart w:id="129" w:name="_Toc216419114"/>
      <w:r w:rsidRPr="00AB3B89">
        <w:t>В России с нового года будет введен налоговый вычет для семей с детьми, где доход меньше полутора прожиточных минимумов. Также необходимо повышать зарплаты. Об этом сегодня, 11 декабря, заявил президент РФ Владимир Путин на на совещании по экономическим вопросам.</w:t>
      </w:r>
      <w:bookmarkEnd w:id="129"/>
    </w:p>
    <w:p w14:paraId="7917BA62" w14:textId="77777777" w:rsidR="00AB3B89" w:rsidRPr="00AB3B89" w:rsidRDefault="00AB3B89" w:rsidP="00AB3B89">
      <w:r w:rsidRPr="00AB3B89">
        <w:t>С 2026 года семьи с двумя и более детьми, где средний доход на члена семьи за предыдущий год оказался ниже полутора прожиточных минимумов региона, смогут ежегодно возвращать 7% от уплаченного подоходного налога. При этом другие меры поддержки сохранятся.</w:t>
      </w:r>
    </w:p>
    <w:p w14:paraId="1E56287B" w14:textId="77777777" w:rsidR="00AB3B89" w:rsidRPr="00AB3B89" w:rsidRDefault="00AB3B89" w:rsidP="00AB3B89">
      <w:r w:rsidRPr="00AB3B89">
        <w:t>«Рассчитываю, что новый инструмент будет востребован и поможет сделать нашу систему социальной поддержки еще более адресной, эффективной и справедливой», - сказал Путин.</w:t>
      </w:r>
    </w:p>
    <w:p w14:paraId="6A5BB94B" w14:textId="77777777" w:rsidR="00AB3B89" w:rsidRPr="00AB3B89" w:rsidRDefault="00AB3B89" w:rsidP="00AB3B89">
      <w:r w:rsidRPr="00AB3B89">
        <w:t xml:space="preserve">Выплаты будут производиться не через налоговую, а напрямую из Социального фонда России. Также с 2026 года вырастет до 1 млн необлагаемая налогом сумма, которую </w:t>
      </w:r>
      <w:r w:rsidRPr="00AB3B89">
        <w:lastRenderedPageBreak/>
        <w:t>работодатель сможет выплатить сотруднику при рождении ребенка - ранее этот лимит составлял 50 тыс.</w:t>
      </w:r>
    </w:p>
    <w:p w14:paraId="5BE05E71" w14:textId="77777777" w:rsidR="00AB3B89" w:rsidRPr="00E64F8C" w:rsidRDefault="00AB3B89" w:rsidP="00AB3B89">
      <w:r w:rsidRPr="00AB3B89">
        <w:t xml:space="preserve">Путин также коснулся вопроса повышения пенсий. </w:t>
      </w:r>
      <w:r w:rsidRPr="00E64F8C">
        <w:t>«Важно и дальше системно работать над увеличением доходов пенсионеров. Как и было обозначено в майском указе 2024 года, пенсии должны расти темпами не ниже инфляции, - сказал президент. - В любых условиях государство должно гарантировать пенсионное обеспечение граждан в полном объеме».</w:t>
      </w:r>
    </w:p>
    <w:p w14:paraId="4993F9FB" w14:textId="77777777" w:rsidR="00AB3B89" w:rsidRPr="00E64F8C" w:rsidRDefault="00AB3B89" w:rsidP="00AB3B89">
      <w:r w:rsidRPr="00E64F8C">
        <w:t>Владимир Путин указал на сохранение позитивной динамики в снижении уровня бедности в России в 2025 году. «Уровень бедности в России находится на рекордно низких значениях. Мы все помним, если в 2000 году доходы ниже прожиточного минимума имели 42 миллиона человек или 29% граждан, то по итогам прошлого года - 7,2% или чуть более 10 миллионов человек. В текущем году позитивная динамика здесь сохраняется», - сказал Путин.</w:t>
      </w:r>
    </w:p>
    <w:p w14:paraId="4CE9DF5C" w14:textId="77777777" w:rsidR="00AB3B89" w:rsidRPr="00E64F8C" w:rsidRDefault="00AB3B89" w:rsidP="00AB3B89">
      <w:r w:rsidRPr="00E64F8C">
        <w:t>Однако к 2036 году уровень бедности в России должен стать ниже 5%. «Мы последовательно продвигаемся к ориентиру, установленному на 2030 год. А именно снизить уровень бедности до менее 7%, а к 2036 году - менее 5%», - сказал Путин.</w:t>
      </w:r>
    </w:p>
    <w:p w14:paraId="432AA9B5" w14:textId="77777777" w:rsidR="00AB3B89" w:rsidRPr="00E64F8C" w:rsidRDefault="00AB3B89" w:rsidP="00AB3B89">
      <w:r w:rsidRPr="00E64F8C">
        <w:t>Во время совещания президент назвал формирование экономики высоких зарплат базовым условием для сокращения бедности и повышения уровня жизни семей в России. «Такой рост, структурные изменения занятости, формирование экономики высоких зарплат являются базовыми условиями для сокращения бедности и неравенства в обществе, для повышения благополучия российских семей», - сказал Путин.</w:t>
      </w:r>
    </w:p>
    <w:p w14:paraId="56BD6410" w14:textId="77777777" w:rsidR="00AB3B89" w:rsidRPr="00E64F8C" w:rsidRDefault="00AB3B89" w:rsidP="00AB3B89">
      <w:r w:rsidRPr="00E64F8C">
        <w:t>При этом он указал, что уровень зарплат напрямую влияет на повышение эффективности работы в бюджетных сферах. «Уровень заработных плат, например, в здравоохранении, ну и в образовании, в науке, культуре, в других бюджетных сферах напрямую влияет на повышение эффективности этих отраслей, а в конечном счете на достижение национальных целей развития», - сказал президент.</w:t>
      </w:r>
    </w:p>
    <w:p w14:paraId="7E9BA497" w14:textId="2929FB8A" w:rsidR="00AB3B89" w:rsidRPr="00E64F8C" w:rsidRDefault="00AB3B89" w:rsidP="00AB3B89">
      <w:hyperlink r:id="rId39" w:history="1">
        <w:r w:rsidRPr="00895F34">
          <w:rPr>
            <w:rStyle w:val="a3"/>
            <w:lang w:val="en-US"/>
          </w:rPr>
          <w:t>https</w:t>
        </w:r>
        <w:r w:rsidRPr="00E64F8C">
          <w:rPr>
            <w:rStyle w:val="a3"/>
          </w:rPr>
          <w:t>://</w:t>
        </w:r>
        <w:r w:rsidRPr="00895F34">
          <w:rPr>
            <w:rStyle w:val="a3"/>
            <w:lang w:val="en-US"/>
          </w:rPr>
          <w:t>eadaily</w:t>
        </w:r>
        <w:r w:rsidRPr="00E64F8C">
          <w:rPr>
            <w:rStyle w:val="a3"/>
          </w:rPr>
          <w:t>.</w:t>
        </w:r>
        <w:r w:rsidRPr="00895F34">
          <w:rPr>
            <w:rStyle w:val="a3"/>
            <w:lang w:val="en-US"/>
          </w:rPr>
          <w:t>com</w:t>
        </w:r>
        <w:r w:rsidRPr="00E64F8C">
          <w:rPr>
            <w:rStyle w:val="a3"/>
          </w:rPr>
          <w:t>/</w:t>
        </w:r>
        <w:r w:rsidRPr="00895F34">
          <w:rPr>
            <w:rStyle w:val="a3"/>
            <w:lang w:val="en-US"/>
          </w:rPr>
          <w:t>ru</w:t>
        </w:r>
        <w:r w:rsidRPr="00E64F8C">
          <w:rPr>
            <w:rStyle w:val="a3"/>
          </w:rPr>
          <w:t>/</w:t>
        </w:r>
        <w:r w:rsidRPr="00895F34">
          <w:rPr>
            <w:rStyle w:val="a3"/>
            <w:lang w:val="en-US"/>
          </w:rPr>
          <w:t>news</w:t>
        </w:r>
        <w:r w:rsidRPr="00E64F8C">
          <w:rPr>
            <w:rStyle w:val="a3"/>
          </w:rPr>
          <w:t>/2025/12/11/</w:t>
        </w:r>
        <w:r w:rsidRPr="00895F34">
          <w:rPr>
            <w:rStyle w:val="a3"/>
            <w:lang w:val="en-US"/>
          </w:rPr>
          <w:t>putin</w:t>
        </w:r>
        <w:r w:rsidRPr="00E64F8C">
          <w:rPr>
            <w:rStyle w:val="a3"/>
          </w:rPr>
          <w:t>-</w:t>
        </w:r>
        <w:r w:rsidRPr="00895F34">
          <w:rPr>
            <w:rStyle w:val="a3"/>
            <w:lang w:val="en-US"/>
          </w:rPr>
          <w:t>s</w:t>
        </w:r>
        <w:r w:rsidRPr="00E64F8C">
          <w:rPr>
            <w:rStyle w:val="a3"/>
          </w:rPr>
          <w:t>-</w:t>
        </w:r>
        <w:r w:rsidRPr="00895F34">
          <w:rPr>
            <w:rStyle w:val="a3"/>
            <w:lang w:val="en-US"/>
          </w:rPr>
          <w:t>novogo</w:t>
        </w:r>
        <w:r w:rsidRPr="00E64F8C">
          <w:rPr>
            <w:rStyle w:val="a3"/>
          </w:rPr>
          <w:t>-</w:t>
        </w:r>
        <w:r w:rsidRPr="00895F34">
          <w:rPr>
            <w:rStyle w:val="a3"/>
            <w:lang w:val="en-US"/>
          </w:rPr>
          <w:t>goda</w:t>
        </w:r>
        <w:r w:rsidRPr="00E64F8C">
          <w:rPr>
            <w:rStyle w:val="a3"/>
          </w:rPr>
          <w:t>-</w:t>
        </w:r>
        <w:r w:rsidRPr="00895F34">
          <w:rPr>
            <w:rStyle w:val="a3"/>
            <w:lang w:val="en-US"/>
          </w:rPr>
          <w:t>vvedem</w:t>
        </w:r>
        <w:r w:rsidRPr="00E64F8C">
          <w:rPr>
            <w:rStyle w:val="a3"/>
          </w:rPr>
          <w:t>-</w:t>
        </w:r>
        <w:r w:rsidRPr="00895F34">
          <w:rPr>
            <w:rStyle w:val="a3"/>
            <w:lang w:val="en-US"/>
          </w:rPr>
          <w:t>nalogovyy</w:t>
        </w:r>
        <w:r w:rsidRPr="00E64F8C">
          <w:rPr>
            <w:rStyle w:val="a3"/>
          </w:rPr>
          <w:t>-</w:t>
        </w:r>
        <w:r w:rsidRPr="00895F34">
          <w:rPr>
            <w:rStyle w:val="a3"/>
            <w:lang w:val="en-US"/>
          </w:rPr>
          <w:t>vychet</w:t>
        </w:r>
        <w:r w:rsidRPr="00E64F8C">
          <w:rPr>
            <w:rStyle w:val="a3"/>
          </w:rPr>
          <w:t>-</w:t>
        </w:r>
        <w:r w:rsidRPr="00895F34">
          <w:rPr>
            <w:rStyle w:val="a3"/>
            <w:lang w:val="en-US"/>
          </w:rPr>
          <w:t>nado</w:t>
        </w:r>
        <w:r w:rsidRPr="00E64F8C">
          <w:rPr>
            <w:rStyle w:val="a3"/>
          </w:rPr>
          <w:t>-</w:t>
        </w:r>
        <w:r w:rsidRPr="00895F34">
          <w:rPr>
            <w:rStyle w:val="a3"/>
            <w:lang w:val="en-US"/>
          </w:rPr>
          <w:t>povyshat</w:t>
        </w:r>
        <w:r w:rsidRPr="00E64F8C">
          <w:rPr>
            <w:rStyle w:val="a3"/>
          </w:rPr>
          <w:t>-</w:t>
        </w:r>
        <w:r w:rsidRPr="00895F34">
          <w:rPr>
            <w:rStyle w:val="a3"/>
            <w:lang w:val="en-US"/>
          </w:rPr>
          <w:t>zarplaty</w:t>
        </w:r>
        <w:r w:rsidRPr="00E64F8C">
          <w:rPr>
            <w:rStyle w:val="a3"/>
          </w:rPr>
          <w:t>-</w:t>
        </w:r>
        <w:r w:rsidRPr="00895F34">
          <w:rPr>
            <w:rStyle w:val="a3"/>
            <w:lang w:val="en-US"/>
          </w:rPr>
          <w:t>i</w:t>
        </w:r>
        <w:r w:rsidRPr="00E64F8C">
          <w:rPr>
            <w:rStyle w:val="a3"/>
          </w:rPr>
          <w:t>-</w:t>
        </w:r>
        <w:r w:rsidRPr="00895F34">
          <w:rPr>
            <w:rStyle w:val="a3"/>
            <w:lang w:val="en-US"/>
          </w:rPr>
          <w:t>pensii</w:t>
        </w:r>
      </w:hyperlink>
      <w:r w:rsidRPr="00E64F8C">
        <w:t xml:space="preserve"> </w:t>
      </w:r>
    </w:p>
    <w:p w14:paraId="037531DA" w14:textId="77777777" w:rsidR="007F0175" w:rsidRDefault="007F0175" w:rsidP="007F0175">
      <w:pPr>
        <w:pStyle w:val="2"/>
      </w:pPr>
      <w:bookmarkStart w:id="130" w:name="_Toc216419115"/>
      <w:r>
        <w:t>РБК Инвестиции, 11.12.2025, Пенсия работающим пенсионерам: размер, индексация, перерасчет после увольнения</w:t>
      </w:r>
      <w:bookmarkEnd w:id="130"/>
    </w:p>
    <w:p w14:paraId="42063437" w14:textId="77777777" w:rsidR="007F0175" w:rsidRDefault="007F0175" w:rsidP="007D0480">
      <w:pPr>
        <w:pStyle w:val="3"/>
      </w:pPr>
      <w:bookmarkStart w:id="131" w:name="_Toc216419116"/>
      <w:r>
        <w:t>В 2026 году размер страховой пенсии увеличится на 7,6%, но это не отменяет ежегодный перерасчет пенсии по стажу за предыдущий год в августе.</w:t>
      </w:r>
      <w:bookmarkEnd w:id="131"/>
    </w:p>
    <w:p w14:paraId="030DE86B" w14:textId="77777777" w:rsidR="007F0175" w:rsidRDefault="007F0175" w:rsidP="007F0175">
      <w:r>
        <w:t>Президент России Владимир Путин в июле 2024 года подписал закон, который позволил возобновить индексацию пенсий работающим пенсионерам. Такая индексация была приостановлена с 2016 года. Согласно закону № 173-ФЗ от 8 июля 2024 года, пенсии работающих пенсионеров будут ежегодно повышаться на уровень инфляции предыдущего года. Впервые индексацию провели 1 января 2025 года — на 9,5%, а с 1 января 2026 года пенсия вырастет еще на 7,6%.</w:t>
      </w:r>
    </w:p>
    <w:p w14:paraId="4799FA75" w14:textId="77777777" w:rsidR="007F0175" w:rsidRDefault="007F0175" w:rsidP="007F0175">
      <w:r>
        <w:lastRenderedPageBreak/>
        <w:t>Социальный фонд России сообщил, что возобновление индексации пенсии работающим пенсионерам пройдет автоматически. Самим гражданам не нужно предпринимать никаких действий и куда-либо обращаться.</w:t>
      </w:r>
    </w:p>
    <w:p w14:paraId="792A2D13" w14:textId="77777777" w:rsidR="007F0175" w:rsidRDefault="007F0175" w:rsidP="007F0175">
      <w:r>
        <w:t>Кроме того, индексация страховой части пенсии работающих пенсионеров будет традиционно проведена 1 августа 2026 года — она также будет сделана автоматически без необходимости подавать заявление со стороны пенсионера.</w:t>
      </w:r>
    </w:p>
    <w:p w14:paraId="62102930" w14:textId="77777777" w:rsidR="007F0175" w:rsidRDefault="007F0175" w:rsidP="007F0175">
      <w:r>
        <w:t>В этой индексации размер пенсии будет увеличен за счет накопленных пенсионных баллов от отчислений работодателя за предыдущий год, но прибавка составит не более трех пенсионных коэффициентов. Таким образом, максимальная прибавка в 2026 году составит ₽470,28.</w:t>
      </w:r>
    </w:p>
    <w:p w14:paraId="2108F6DF" w14:textId="77777777" w:rsidR="007F0175" w:rsidRDefault="007F0175" w:rsidP="007F0175">
      <w:r>
        <w:t>Пенсия работающим пенсионерам: как начисляется и сколько</w:t>
      </w:r>
    </w:p>
    <w:p w14:paraId="6FF39A15" w14:textId="77777777" w:rsidR="007F0175" w:rsidRDefault="007F0175" w:rsidP="007F0175">
      <w:r>
        <w:t>Пенсия работающим пенсионерам — это выплата из Социального фонда России (СФР) гражданам, которые достигли пенсионного возраста, но продолжают работать.</w:t>
      </w:r>
    </w:p>
    <w:p w14:paraId="6F6B05FF" w14:textId="77777777" w:rsidR="007F0175" w:rsidRDefault="007F0175" w:rsidP="007F0175">
      <w:r>
        <w:t>Если человек получает пенсию и работает по трудовому и гражданско-правовому договору и работодатель при этом делает отчисления в СФР, то он считается работающим пенсионером. Труд в зарегистрированном ИП также считается работой, а вот самозанятость — нет, так как самозанятый не платит страховые взносы в Социальный фонд России.</w:t>
      </w:r>
    </w:p>
    <w:p w14:paraId="77D1F6E7" w14:textId="77777777" w:rsidR="007F0175" w:rsidRDefault="007F0175" w:rsidP="007F0175">
      <w:r>
        <w:t>По данным Социального фонда России, на 1 октября 2025 года численность пенсионеров составляла почти 40,7 млн человек: при этом доля работающих пенсионеров была равна около 7,5 млн, а неработающих — чуть более 33 млн.</w:t>
      </w:r>
    </w:p>
    <w:p w14:paraId="4CF9F214" w14:textId="77777777" w:rsidR="007F0175" w:rsidRDefault="007F0175" w:rsidP="007F0175">
      <w:r>
        <w:t>Средний размер пенсии на эту дату равнялся ₽23 529,78, в том числе пенсии работающих пенсионеров — ₽21 373,05, неработающих — ₽24 005,94.</w:t>
      </w:r>
    </w:p>
    <w:p w14:paraId="2BC8D457" w14:textId="77777777" w:rsidR="007F0175" w:rsidRDefault="007F0175" w:rsidP="007F0175">
      <w:r>
        <w:t>Работающий пенсионер может получать два вида пенсии</w:t>
      </w:r>
    </w:p>
    <w:p w14:paraId="5286D6BC" w14:textId="77777777" w:rsidR="007F0175" w:rsidRDefault="007F0175" w:rsidP="007F0175">
      <w:r>
        <w:t>1. Страховую по старости, которая состоит из накопленных трудовых прав за счет отчислений работодателя (индивидуального пенсионного коэффициента — ИПК) и базовой (фиксированной) надбавки от государства.</w:t>
      </w:r>
    </w:p>
    <w:p w14:paraId="19E8CEEE" w14:textId="77777777" w:rsidR="007F0175" w:rsidRDefault="007F0175" w:rsidP="007F0175">
      <w:r>
        <w:t>В 2026 году для назначения страховой пенсии по старости необходимо было одновременное соблюдение трех условий:</w:t>
      </w:r>
    </w:p>
    <w:p w14:paraId="135731C4" w14:textId="77777777" w:rsidR="007F0175" w:rsidRDefault="007F0175" w:rsidP="007F0175">
      <w:r>
        <w:t>достижение общеустановленного возраста выхода на пенсию (для женщин — 59 лет, для мужчин — 64 года);</w:t>
      </w:r>
    </w:p>
    <w:p w14:paraId="131CF39D" w14:textId="77777777" w:rsidR="007F0175" w:rsidRDefault="007F0175" w:rsidP="007F0175">
      <w:r>
        <w:t>наличие не менее 15 лет страхового стажа;</w:t>
      </w:r>
    </w:p>
    <w:p w14:paraId="58BA857B" w14:textId="77777777" w:rsidR="007F0175" w:rsidRDefault="007F0175" w:rsidP="007F0175">
      <w:r>
        <w:t>наличие пенсионного коэффициента не менее 30.</w:t>
      </w:r>
    </w:p>
    <w:p w14:paraId="069FA969" w14:textId="77777777" w:rsidR="007F0175" w:rsidRDefault="007F0175" w:rsidP="007F0175">
      <w:r>
        <w:t>Эксперт &amp;laquo;СберНПФ&amp;raquo; по пенсионным программам Мария Ластовкина</w:t>
      </w:r>
    </w:p>
    <w:p w14:paraId="3632DFEF" w14:textId="77777777" w:rsidR="007F0175" w:rsidRDefault="007F0175" w:rsidP="007F0175">
      <w:r>
        <w:t>Индексация фиксированной части пенсии работающим пенсионерам не проводилась с 2016 года.</w:t>
      </w:r>
    </w:p>
    <w:p w14:paraId="58C5B5E7" w14:textId="77777777" w:rsidR="007F0175" w:rsidRDefault="007F0175" w:rsidP="007F0175">
      <w:r>
        <w:t xml:space="preserve">Что касается страховой части, то ежегодно пенсия работающих пенсионеров увеличивается за счет накопленных пенсионных баллов от отчислений работодателя за предыдущий год. Социальный фонд России ежегодно 1 августа делает автоматический перерасчет страховой части без заявлений от пенсионера. Но максимальная надбавка в </w:t>
      </w:r>
      <w:r>
        <w:lastRenderedPageBreak/>
        <w:t>год не может превышать трех пенсионных коэффициентов, даже если человек заработал больше.</w:t>
      </w:r>
    </w:p>
    <w:p w14:paraId="33E05634" w14:textId="77777777" w:rsidR="007F0175" w:rsidRDefault="007F0175" w:rsidP="007F0175">
      <w:r>
        <w:t>Пример: стоимость одного пенсионного коэффициента в 2026 году — ₽156,76 (с учетом индексации на 7,6%). Таким образом, максимальная надбавка за трудовой стаж, которую сможет получить работающий пенсионер: 3 × ₽156,76 = ₽470,28.</w:t>
      </w:r>
    </w:p>
    <w:p w14:paraId="4057E953" w14:textId="77777777" w:rsidR="007F0175" w:rsidRDefault="007F0175" w:rsidP="007F0175">
      <w:r>
        <w:t>Все проведенные повышения учитываются на лицевых счетах пенсионеров, и после увольнения они получают выплаты с индексациями, которые были за время работы.</w:t>
      </w:r>
    </w:p>
    <w:p w14:paraId="079EE63B" w14:textId="77777777" w:rsidR="007F0175" w:rsidRDefault="007F0175" w:rsidP="007F0175">
      <w:r>
        <w:t>2. Накопительную пенсию, которая состоит из собственных накоплений и (или) отчислений работодателя и инвестиционного дохода. Право получать такую пенсию наступает раньше, чем право на страховую пенсию по старости: для женщин — с 55 лет, для мужчин — с 60 лет (при наличии накоплений).</w:t>
      </w:r>
    </w:p>
    <w:p w14:paraId="75F30713" w14:textId="77777777" w:rsidR="007F0175" w:rsidRDefault="007F0175" w:rsidP="007F0175">
      <w:r>
        <w:t>У кого есть пенсионные накопления:</w:t>
      </w:r>
    </w:p>
    <w:p w14:paraId="0763531A" w14:textId="77777777" w:rsidR="007F0175" w:rsidRDefault="007F0175" w:rsidP="007F0175">
      <w:r>
        <w:t>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Мораторий на формирование накопительной пенсии пока продлен до конца 2024 года;</w:t>
      </w:r>
    </w:p>
    <w:p w14:paraId="0877AED7" w14:textId="77777777" w:rsidR="007F0175" w:rsidRDefault="007F0175" w:rsidP="007F0175">
      <w:r>
        <w:t>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w:t>
      </w:r>
    </w:p>
    <w:p w14:paraId="727B2FE4" w14:textId="77777777" w:rsidR="007F0175" w:rsidRDefault="007F0175" w:rsidP="007F0175">
      <w:r>
        <w:t>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7AE92A19" w14:textId="77777777" w:rsidR="007F0175" w:rsidRDefault="007F0175" w:rsidP="007F0175">
      <w:r>
        <w:t>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5E00ED0D" w14:textId="77777777" w:rsidR="007F0175" w:rsidRDefault="007F0175" w:rsidP="007F0175">
      <w:r>
        <w:t>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в СФР, по состоянию на день, с которого назначается выплата, разделить на 270 месяцев — ожидаемый период выплаты накопительной пенсии в 2026 году.</w:t>
      </w:r>
    </w:p>
    <w:p w14:paraId="6493022F" w14:textId="77777777" w:rsidR="007F0175" w:rsidRDefault="007F0175" w:rsidP="007F0175">
      <w:r>
        <w:t>Каждый человек может сам повлиять на размер накопительной пенсии — например, передать сбережения в управление в негосударственный пенсионный фонд (НПФ). Если вы ничего не делали или выбрали СФР, то накопительную пенсию инвестирует управляющая компания Внешэкономбанка.</w:t>
      </w:r>
    </w:p>
    <w:p w14:paraId="76C7A594" w14:textId="77777777" w:rsidR="007F0175" w:rsidRDefault="007F0175" w:rsidP="007F0175">
      <w:r>
        <w:t>Накопительная часть пенсии &amp;mdash; это денежные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w:t>
      </w:r>
    </w:p>
    <w:p w14:paraId="64281D2B" w14:textId="77777777" w:rsidR="007F0175" w:rsidRDefault="007F0175" w:rsidP="007F0175">
      <w:r>
        <w:t>Индексация пенсий работающим пенсионерам</w:t>
      </w:r>
    </w:p>
    <w:p w14:paraId="71F3E4F1" w14:textId="77777777" w:rsidR="007F0175" w:rsidRDefault="007F0175" w:rsidP="007F0175">
      <w:r>
        <w:lastRenderedPageBreak/>
        <w:t>Если человек достиг пенсионного возраста и продолжает работать, то после выхода на заслуженный отдых к страховой и фиксированной части будет применяться повышающий коэффициент</w:t>
      </w:r>
    </w:p>
    <w:p w14:paraId="34A2E817" w14:textId="77777777" w:rsidR="007F0175" w:rsidRDefault="007F0175" w:rsidP="007F0175">
      <w:r>
        <w:t>Если человек достиг пенсионного возраста и продолжает работать, то после выхода на заслуженный отдых к страховой и фиксированной части будет применяться повышающий коэффициент (Фото: Shutterstock)</w:t>
      </w:r>
    </w:p>
    <w:p w14:paraId="68AE7B9E" w14:textId="77777777" w:rsidR="007F0175" w:rsidRDefault="007F0175" w:rsidP="007F0175">
      <w:r>
        <w:t>Индексация фиксированной части пенсии работающих пенсионеров не производилась с 2016 года. Неработающим пенсионерам с 2019 года по 2024 год включительно индексация страховых пенсий происходила ежегодно 1 января.</w:t>
      </w:r>
    </w:p>
    <w:p w14:paraId="08C93E42" w14:textId="77777777" w:rsidR="007F0175" w:rsidRDefault="007F0175" w:rsidP="007F0175">
      <w:r>
        <w:t>Право на индексацию гарантировано Конституцией. Индексация может произойти повторно (например, в 2022 году индексацию страховых пенсий по старости проводили дважды — планово с 1 января на 8,6% и с 1 июня на 10% по решению президента России Владимира Путина).</w:t>
      </w:r>
    </w:p>
    <w:p w14:paraId="2B6625FF" w14:textId="77777777" w:rsidR="007F0175" w:rsidRDefault="007F0175" w:rsidP="007F0175">
      <w:r>
        <w:t>С 1 января 2026 года размер фиксированной выплаты к страховой пенсии и стоимость одного пенсионного коэффициента будут увеличены на 7,6%.</w:t>
      </w:r>
    </w:p>
    <w:p w14:paraId="08CC6E13" w14:textId="77777777" w:rsidR="007F0175" w:rsidRDefault="007F0175" w:rsidP="007F0175">
      <w:r>
        <w:t>Таким образом, с 1 января 2026 года базовая (фиксированная) часть страховой пенсии по старости как работающим, так и неработающим пенсионерам будет увеличена с ₽8907,70 до ₽9584,69. Размер пенсионного коэффициента (ИПК) вырос с ₽145,69 до ₽156,76.</w:t>
      </w:r>
    </w:p>
    <w:p w14:paraId="25A7787D" w14:textId="77777777" w:rsidR="007F0175" w:rsidRDefault="007F0175" w:rsidP="007F0175">
      <w:r>
        <w:t>Для неработающих пенсионеров также предусмотрена доплата от Социального фонда России до уровня прожиточного минимума пенсионера (ПМП), средний размер которого в 2026 году будет увеличен до ₽16 288. Для работающих пенсионеров доплата не проводится.</w:t>
      </w:r>
    </w:p>
    <w:p w14:paraId="24C625FC" w14:textId="77777777" w:rsidR="007F0175" w:rsidRDefault="007F0175" w:rsidP="007F0175">
      <w:r>
        <w:t>По новым правилам с 2025 года все виды страховых пенсий, включая пенсии по инвалидности и по потере кормильца, будут индексироваться независимо от выполнения трудовой деятельности. Но индексацию будут применять не к выплачиваемой пенсии, а к ее более высокому размеру, который включает пропущенные индексации. Такой вариант позволяет обеспечить более высокую прибавку к выплатам.</w:t>
      </w:r>
    </w:p>
    <w:p w14:paraId="60ABEE77" w14:textId="77777777" w:rsidR="007F0175" w:rsidRDefault="007F0175" w:rsidP="007F0175">
      <w:r>
        <w:t>Соцфонд приводит пример индексации</w:t>
      </w:r>
    </w:p>
    <w:p w14:paraId="3EE834BB" w14:textId="77777777" w:rsidR="007F0175" w:rsidRDefault="007F0175" w:rsidP="007F0175">
      <w:r>
        <w:t>Пенсия работающего пенсионера составляет ₽17,4 тыс. С учетом пропущенных индексаций за три предыдущих года работы пенсия составляет ₽23,4 тыс. Это более высокий размер, который закреплен на лицевом счете пенсионера, и именно по нему будет считаться индексация.</w:t>
      </w:r>
    </w:p>
    <w:p w14:paraId="6D3BBA2E" w14:textId="77777777" w:rsidR="007F0175" w:rsidRDefault="007F0175" w:rsidP="007F0175">
      <w:r>
        <w:t>Повышение при этом установят к получаемой пенсии в размере ₽17,4 тыс. Когда пенсионер уволится, его пенсия вслед за прибавкой по индексации будет дополнительно увеличена, исходя из всех пропущенных повышений.</w:t>
      </w:r>
    </w:p>
    <w:p w14:paraId="27626528" w14:textId="77777777" w:rsidR="007F0175" w:rsidRDefault="007F0175" w:rsidP="007F0175">
      <w:r>
        <w:t>Как можно увеличить будущую пенсию</w:t>
      </w:r>
    </w:p>
    <w:p w14:paraId="04CF7F7C" w14:textId="77777777" w:rsidR="007F0175" w:rsidRDefault="007F0175" w:rsidP="007F0175">
      <w:r>
        <w:t>Если человек достиг пенсионного возраста, но не подал заявление на получение пенсии и продолжает работать, то после выхода на заслуженный отдых к страховой и фиксированной части будет применяться повышающий коэффициент.</w:t>
      </w:r>
    </w:p>
    <w:p w14:paraId="275A6442" w14:textId="77777777" w:rsidR="007F0175" w:rsidRDefault="007F0175" w:rsidP="007F0175">
      <w:r>
        <w:t xml:space="preserve">Пример: по закону повышающий коэффициент за 12 месяцев к страховой части составит 1,07, к фиксированной — 1,056. Минимальный размер страховой пенсии с надбавкой в </w:t>
      </w:r>
      <w:r>
        <w:lastRenderedPageBreak/>
        <w:t>2026 году составит: 30 × ₽156,76 × 1,07 + ₽9584,69 × 1,056 = ₽15 153,43. Без применения повышающих коэффициентов — ₽14 287,49.</w:t>
      </w:r>
    </w:p>
    <w:p w14:paraId="51C4F1E5" w14:textId="77777777" w:rsidR="007F0175" w:rsidRDefault="007F0175" w:rsidP="007F0175">
      <w:r>
        <w:t>Перерасчет пенсии после увольнения работающего пенсионера</w:t>
      </w:r>
    </w:p>
    <w:p w14:paraId="0B80C7B2" w14:textId="77777777" w:rsidR="007F0175" w:rsidRDefault="007F0175" w:rsidP="007F0175">
      <w:r>
        <w:t>После прекращения трудовой деятельности работающего пенсионера происходит перерасчет страховой и фиксированной частей пенсии</w:t>
      </w:r>
    </w:p>
    <w:p w14:paraId="6679A18C" w14:textId="77777777" w:rsidR="007F0175" w:rsidRDefault="007F0175" w:rsidP="007F0175">
      <w:r>
        <w:t>После прекращения трудовой деятельности работающего пенсионера происходит перерасчет страховой и фиксированной частей пенсии (Фото: Shutterstock)</w:t>
      </w:r>
    </w:p>
    <w:p w14:paraId="6337664D" w14:textId="77777777" w:rsidR="007F0175" w:rsidRDefault="007F0175" w:rsidP="007F0175">
      <w:r>
        <w:t>1 января 2023 года произошла пенсионная реформа путем слияния Пенсионного фонда и Фонда социального страхования в Социальный фонд России (СФР), что привело к изменению отчетности работодателя перед новым госучреждением. Согласно закону СФР принимает решение о восстановлении индексации пенсии на основании сведений индивидуального (персонифицированного) учета, которые передает работодатель. Работодатель в свою очередь обязан передавать сведения о каждом работнике. Причем сведения о приеме на работу и увольнении должны поступать в Социальный фонд России не позднее следующего рабочего дня после наступления события.</w:t>
      </w:r>
    </w:p>
    <w:p w14:paraId="5F5C8E22" w14:textId="77777777" w:rsidR="007F0175" w:rsidRDefault="007F0175" w:rsidP="007F0175">
      <w:r>
        <w:t>По закону после прекращения трудовой деятельности работающего пенсионера происходит перерасчет страховой части пенсии — гражданин получит все надбавки, которые накопились за время работы. Корректировка размера выплаты происходит автоматически с первого числа месяца, следующего за месяцем увольнения.</w:t>
      </w:r>
    </w:p>
    <w:p w14:paraId="7CC59959" w14:textId="77777777" w:rsidR="007F0175" w:rsidRDefault="007F0175" w:rsidP="007F0175">
      <w:r>
        <w:t>Исходя из этого, рассмотрим пример, как и когда лучше увольняться работающему пенсионеру, чтобы максимально быстро получить все надбавки.</w:t>
      </w:r>
    </w:p>
    <w:p w14:paraId="4398D3DB" w14:textId="77777777" w:rsidR="007F0175" w:rsidRDefault="007F0175" w:rsidP="007F0175">
      <w:r>
        <w:t>Увольняться выгоднее всего последним днем месяца. Например, пенсионер уволился 31 мая, он получит не только заработную плату за полный месяц, но и повышенную пенсию начиная с 1 июня. Но фактически доплаты придут не раньше июля, сообщили корреспонденту «РБК Инвестиций» в едином контактном центре СФР.</w:t>
      </w:r>
    </w:p>
    <w:p w14:paraId="59046162" w14:textId="77777777" w:rsidR="007F0175" w:rsidRDefault="007F0175" w:rsidP="007F0175">
      <w:r>
        <w:t>Если бы пенсионер уволился, например, 1 июня, то фактически считался бы работающим в июне, а значит, получил бы все надбавки не раньше августа.</w:t>
      </w:r>
    </w:p>
    <w:p w14:paraId="1818CADD" w14:textId="77777777" w:rsidR="007F0175" w:rsidRDefault="007F0175" w:rsidP="007F0175">
      <w:r>
        <w:t>Если пенсионер подает заявление на увольнение, в котором он указывает в качестве причины выход на пенсию, работодатель обязан уволить работника без отработки в течение 14 дней. Но этим правом можно воспользоваться только один раз.</w:t>
      </w:r>
    </w:p>
    <w:p w14:paraId="0A2B4719" w14:textId="77777777" w:rsidR="007F0175" w:rsidRDefault="007F0175" w:rsidP="007F0175">
      <w:r>
        <w:t>Как работающему пенсионеру рассчитать страховую пенсию по старости</w:t>
      </w:r>
    </w:p>
    <w:p w14:paraId="39533025" w14:textId="77777777" w:rsidR="007F0175" w:rsidRDefault="007F0175" w:rsidP="007F0175">
      <w:r>
        <w:t>Страховая пенсия зависит от трудового стажа, количества баллов (ИПК), фиксированной надбавки и размера пенсионных накоплений. Данные для расчета страховой и накопительной пенсии находятся в выписке из лицевого счета СФР.</w:t>
      </w:r>
    </w:p>
    <w:p w14:paraId="476ADFC5" w14:textId="77777777" w:rsidR="007F0175" w:rsidRDefault="007F0175" w:rsidP="007F0175">
      <w:r>
        <w:t>В выписке будут указаны ИПК и страховые периоды — трудовой стаж:</w:t>
      </w:r>
    </w:p>
    <w:p w14:paraId="6A176AB8" w14:textId="77777777" w:rsidR="007F0175" w:rsidRDefault="007F0175" w:rsidP="007F0175">
      <w:r>
        <w:t>Пример выписки из лицевого счета СФР</w:t>
      </w:r>
    </w:p>
    <w:p w14:paraId="1F66131A" w14:textId="77777777" w:rsidR="007F0175" w:rsidRDefault="007F0175" w:rsidP="007F0175">
      <w:r>
        <w:t>Пример выписки из лицевого счета СФР (Фото: «РБК Инвестиции»)</w:t>
      </w:r>
    </w:p>
    <w:p w14:paraId="29F78265" w14:textId="77777777" w:rsidR="007F0175" w:rsidRDefault="007F0175" w:rsidP="007F0175">
      <w:r>
        <w:t>Также в выписке будут отражены данные о размере пенсионных накоплений, если были такие отчисления:</w:t>
      </w:r>
    </w:p>
    <w:p w14:paraId="17522E24" w14:textId="77777777" w:rsidR="007F0175" w:rsidRDefault="007F0175" w:rsidP="007F0175">
      <w:r>
        <w:t>Пример выписки из лицевого счета СФР</w:t>
      </w:r>
    </w:p>
    <w:p w14:paraId="46C0DF90" w14:textId="77777777" w:rsidR="007F0175" w:rsidRDefault="007F0175" w:rsidP="007F0175">
      <w:r>
        <w:lastRenderedPageBreak/>
        <w:t>Пример выписки из лицевого счета СФР (Фото: «РБК Инвестиции»)</w:t>
      </w:r>
    </w:p>
    <w:p w14:paraId="704D71E6" w14:textId="77777777" w:rsidR="007F0175" w:rsidRDefault="007F0175" w:rsidP="007F0175">
      <w:r>
        <w:t>Если есть учетная запись на портале «Госуслуги», то можно заказать выписку из СФР онлайн.</w:t>
      </w:r>
    </w:p>
    <w:p w14:paraId="6617758B" w14:textId="77777777" w:rsidR="007F0175" w:rsidRDefault="007F0175" w:rsidP="007F0175">
      <w:r>
        <w:t>Алгоритм получения справки в электронном виде</w:t>
      </w:r>
    </w:p>
    <w:p w14:paraId="2D055267" w14:textId="77777777" w:rsidR="007F0175" w:rsidRDefault="007F0175" w:rsidP="007F0175">
      <w:r>
        <w:t>Войдите в свой личный кабинет на портале, в перечне найдите раздел «Услуги».</w:t>
      </w:r>
    </w:p>
    <w:p w14:paraId="40370B64" w14:textId="77777777" w:rsidR="007F0175" w:rsidRDefault="007F0175" w:rsidP="007F0175">
      <w:r>
        <w:t>Затем выберите в меню позицию «Справки и выписки» и нажмите на услугу «Извещение о состоянии лицевого счета в СФР».</w:t>
      </w:r>
    </w:p>
    <w:p w14:paraId="1ABCCA3B" w14:textId="77777777" w:rsidR="007F0175" w:rsidRDefault="007F0175" w:rsidP="007F0175">
      <w:r>
        <w:t>Далее — на кнопку «Получить выписку».</w:t>
      </w:r>
    </w:p>
    <w:p w14:paraId="57A6F72C" w14:textId="77777777" w:rsidR="007F0175" w:rsidRDefault="007F0175" w:rsidP="007F0175">
      <w:r>
        <w:t>На экране появится надпись: «Запрос отправлен».</w:t>
      </w:r>
    </w:p>
    <w:p w14:paraId="3B654699" w14:textId="77777777" w:rsidR="007F0175" w:rsidRDefault="007F0175" w:rsidP="007F0175">
      <w:r>
        <w:t>Выписка будет готова в течение дня, на практике справка приходит за пять — десять минут.</w:t>
      </w:r>
    </w:p>
    <w:p w14:paraId="37523FD6" w14:textId="77777777" w:rsidR="007F0175" w:rsidRDefault="007F0175" w:rsidP="007F0175">
      <w:r>
        <w:t>Также можно получить бумажный вариант выписки с печатью:</w:t>
      </w:r>
    </w:p>
    <w:p w14:paraId="6967CFED" w14:textId="77777777" w:rsidR="007F0175" w:rsidRDefault="007F0175" w:rsidP="007F0175">
      <w:r>
        <w:t>подать запрос лично в МФЦ или отделении Социального фонда России;</w:t>
      </w:r>
    </w:p>
    <w:p w14:paraId="4EA0B979" w14:textId="77777777" w:rsidR="007F0175" w:rsidRDefault="007F0175" w:rsidP="007F0175">
      <w:r>
        <w:t>отправить запрос почтой в Социальный фонд России.</w:t>
      </w:r>
    </w:p>
    <w:p w14:paraId="06F832E6" w14:textId="77777777" w:rsidR="007F0175" w:rsidRDefault="007F0175" w:rsidP="007F0175">
      <w:r>
        <w:t>Эти способы самые долгие — срок предоставления бумажного варианта выписки СФР может достигать десяти рабочих дней.</w:t>
      </w:r>
    </w:p>
    <w:p w14:paraId="6FCFEC92" w14:textId="1ADC21C1" w:rsidR="007F0175" w:rsidRDefault="007F0175" w:rsidP="007F0175">
      <w:hyperlink r:id="rId40" w:history="1">
        <w:r w:rsidRPr="0095670F">
          <w:rPr>
            <w:rStyle w:val="a3"/>
          </w:rPr>
          <w:t>https://www.rbc.ru/quote/news/article/6645f03f9a7947eb8d15e009</w:t>
        </w:r>
      </w:hyperlink>
      <w:r>
        <w:t xml:space="preserve"> </w:t>
      </w:r>
    </w:p>
    <w:p w14:paraId="78152E00" w14:textId="3D70CB88" w:rsidR="0041243C" w:rsidRPr="0041243C" w:rsidRDefault="0041243C" w:rsidP="0041243C">
      <w:pPr>
        <w:pStyle w:val="2"/>
      </w:pPr>
      <w:bookmarkStart w:id="132" w:name="_Toc216419117"/>
      <w:r w:rsidRPr="0041243C">
        <w:t>РБК Инвестиции, 11.12.2025, Что такое страховая пенсия: размер в 2026 году и формула расчета</w:t>
      </w:r>
      <w:bookmarkEnd w:id="132"/>
    </w:p>
    <w:p w14:paraId="16EF6279" w14:textId="77777777" w:rsidR="0041243C" w:rsidRPr="0041243C" w:rsidRDefault="0041243C" w:rsidP="0041243C">
      <w:pPr>
        <w:pStyle w:val="3"/>
      </w:pPr>
      <w:bookmarkStart w:id="133" w:name="_Toc216419118"/>
      <w:r w:rsidRPr="0041243C">
        <w:t>Как стаж и зарплата влияют на страховую пенсию, как ее рассчитать, на сколько проиндексируют в 2026 году - в материале «РБК Инвестиций»</w:t>
      </w:r>
      <w:bookmarkEnd w:id="133"/>
    </w:p>
    <w:p w14:paraId="78A1793F" w14:textId="77777777" w:rsidR="0041243C" w:rsidRPr="0041243C" w:rsidRDefault="0041243C" w:rsidP="0041243C">
      <w:r w:rsidRPr="0041243C">
        <w:t>Страховая пенсия - пожизненная ежемесячная выплата гражданам, имеющим трудовой (страховой) стаж (Фото: Михаил Гребенщиков / РБК)</w:t>
      </w:r>
    </w:p>
    <w:p w14:paraId="65B5560D" w14:textId="77777777" w:rsidR="0041243C" w:rsidRPr="0041243C" w:rsidRDefault="0041243C" w:rsidP="0041243C">
      <w:r w:rsidRPr="0041243C">
        <w:t>Страховые пенсии по старости будут проиндексированы на 7,6% с 1 января 2026 года, сообщил президент России Владимир Путин во время совещания по экономическим вопросам.</w:t>
      </w:r>
    </w:p>
    <w:p w14:paraId="78B32DC6" w14:textId="77777777" w:rsidR="0041243C" w:rsidRPr="0041243C" w:rsidRDefault="0041243C" w:rsidP="0041243C">
      <w:r w:rsidRPr="0041243C">
        <w:t>"С 1 января следующего года страховые пенсии по старости будут проиндексированы на 7,6%, то есть выше той инфляции, которая ожидается по итогам текущего, 2025 года. В свою очередь социальные пенсии будут проиндексированы с 1 апреля, причем тем же темпом, как вырастет со следующего года прожиточный минимум пенсионера. Средства на эти цели закладываются и в федеральный бюджет, и в бюджет Социального фонда", - сказал Путин.</w:t>
      </w:r>
    </w:p>
    <w:p w14:paraId="0CF00B34" w14:textId="77777777" w:rsidR="0041243C" w:rsidRPr="0041243C" w:rsidRDefault="0041243C" w:rsidP="0041243C">
      <w:r w:rsidRPr="0041243C">
        <w:t>Ранее министр финансов России Антон Силуанов пояснил, что это повышение объединит в себе две индексации: традиционную - по уровню инфляции и дополнительную - с учетом роста зарплат. В результате средний размер пенсии по старости к концу 2026 года достигнет 27 117.</w:t>
      </w:r>
    </w:p>
    <w:p w14:paraId="6FEA908C" w14:textId="77777777" w:rsidR="0041243C" w:rsidRPr="0041243C" w:rsidRDefault="0041243C" w:rsidP="0041243C">
      <w:r w:rsidRPr="0041243C">
        <w:lastRenderedPageBreak/>
        <w:t>В 2025 году страховые пенсии по старости, инвалидности и потере кормильца проиндексировали с 1 января, но это происходило в два этапа. Сначала повышение было сделано на 7,3% в соответствии с прогнозным уровнем инфляции в 2024 году.</w:t>
      </w:r>
    </w:p>
    <w:p w14:paraId="14B82FB7" w14:textId="77777777" w:rsidR="0041243C" w:rsidRPr="0041243C" w:rsidRDefault="0041243C" w:rsidP="0041243C">
      <w:r w:rsidRPr="0041243C">
        <w:t>Однако правительству России было предоставлено право принять решение о дополнительном увеличении стоимости одного пенсионного коэффициента, а также размера фиксированной выплаты к страховой пенсии для обеспечения их увеличения на величину фактической, а не ожидаемой инфляции.</w:t>
      </w:r>
    </w:p>
    <w:p w14:paraId="790B45AF" w14:textId="77777777" w:rsidR="0041243C" w:rsidRPr="0041243C" w:rsidRDefault="0041243C" w:rsidP="0041243C">
      <w:r w:rsidRPr="0041243C">
        <w:t>В середине января Росстат представил актуальные данные о фактическом уровне инфляции в 2024 году. И ее значение оказалось выше, чем прогнозировалось ранее, - 9,5% вместо 7,3%.</w:t>
      </w:r>
    </w:p>
    <w:p w14:paraId="407D5258" w14:textId="77777777" w:rsidR="0041243C" w:rsidRPr="0041243C" w:rsidRDefault="0041243C" w:rsidP="0041243C">
      <w:r w:rsidRPr="0041243C">
        <w:t>В результате по поручению президента России с 1 января 2025 года задним числом был дополнительно увеличен размер фиксированной выплаты к страховой пенсии и стоимость одного пенсионного коэффициента до 9,5%.</w:t>
      </w:r>
    </w:p>
    <w:p w14:paraId="22CCD8E8" w14:textId="77777777" w:rsidR="0041243C" w:rsidRPr="0041243C" w:rsidRDefault="0041243C" w:rsidP="0041243C">
      <w:r w:rsidRPr="0041243C">
        <w:t>Средний размер страховой пенсии по старости неработающих пенсионеров в 2025 году по этой индексации составил 24 059,12. Всего индексация пенсий затронула порядка 37 млн россиян, из них 9 млн - это работающие пенсионеры.</w:t>
      </w:r>
    </w:p>
    <w:p w14:paraId="27A9F514" w14:textId="77777777" w:rsidR="0041243C" w:rsidRPr="0041243C" w:rsidRDefault="0041243C" w:rsidP="0041243C">
      <w:r w:rsidRPr="0041243C">
        <w:t>Что такое страховая пенсия</w:t>
      </w:r>
    </w:p>
    <w:p w14:paraId="3E2BCDF7" w14:textId="77777777" w:rsidR="0041243C" w:rsidRPr="0041243C" w:rsidRDefault="0041243C" w:rsidP="0041243C">
      <w:r w:rsidRPr="0041243C">
        <w:t>Страховая пенсия - это пожизненная ежемесячная выплата гражданам, имеющим трудовой (страховой) стаж и достигшим определенного законом возраста.</w:t>
      </w:r>
    </w:p>
    <w:p w14:paraId="3189646F" w14:textId="77777777" w:rsidR="0041243C" w:rsidRPr="0041243C" w:rsidRDefault="0041243C" w:rsidP="0041243C">
      <w:r w:rsidRPr="0041243C">
        <w:t>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меняется ежегодно. В 2026 году стоимость ИПК вырастет на 7,6%, до 156,76.</w:t>
      </w:r>
    </w:p>
    <w:p w14:paraId="7EDEB8C8" w14:textId="77777777" w:rsidR="0041243C" w:rsidRPr="0041243C" w:rsidRDefault="0041243C" w:rsidP="0041243C">
      <w:r w:rsidRPr="0041243C">
        <w:t>К страховой части государство доплачивает фиксированную (базовую) пенсию, которая не зависит от стажа. Фиксированная сумма индексируется - например, в 2025 году с учетом индексации по фактической инфляции - до 8907, а в 2026 году - на 7,6%, до 9584,69.</w:t>
      </w:r>
    </w:p>
    <w:p w14:paraId="4163D548" w14:textId="77777777" w:rsidR="0041243C" w:rsidRPr="0041243C" w:rsidRDefault="0041243C" w:rsidP="0041243C">
      <w:r w:rsidRPr="0041243C">
        <w:t>Кому положена страховая пенсия</w:t>
      </w:r>
    </w:p>
    <w:p w14:paraId="2DF9F1F7" w14:textId="77777777" w:rsidR="0041243C" w:rsidRPr="0041243C" w:rsidRDefault="0041243C" w:rsidP="0041243C">
      <w:r w:rsidRPr="0041243C">
        <w:t>Для назначения страховой пенсии по старости на общих основаниях должны быть соблюдены три условия.</w:t>
      </w:r>
    </w:p>
    <w:p w14:paraId="68C45D28" w14:textId="77777777" w:rsidR="0041243C" w:rsidRPr="0041243C" w:rsidRDefault="0041243C" w:rsidP="0041243C">
      <w:r w:rsidRPr="0041243C">
        <w:t>Первое - достижение общеустановленного возраста. В рамках пенсионной реформы с 2019 года предусмотрено постепенное повышение возраста выхода на пенсию: например, в 2024 году он составляет 58 лет для женщин и 63 года для мужчин. В 2026 году возраст выхода на пенсию вырастет до 59 лет и 64 лет соответственно. Полный переход завершится в 2028 году, когда возраст выхода на пенсию по старости будет 60 для женщин и 65 лет для мужчин.</w:t>
      </w:r>
    </w:p>
    <w:p w14:paraId="5036ABDC" w14:textId="77777777" w:rsidR="0041243C" w:rsidRPr="0041243C" w:rsidRDefault="0041243C" w:rsidP="0041243C">
      <w:r w:rsidRPr="0041243C">
        <w:t>С 2019 по 2022 год была предусмотрена льгота - выход на пенсию на полгода раньше нового пенсионного возраста для мужчин 1959-1960 годов рождения и женщин, родившихся в 1964-1965 годах. В 2025 году и 2027 году нет возрастной группы, которая могла бы выйти на пенсию (кроме льготных категорий, например многодетных матерей), то же самое уже было в 2023 году.</w:t>
      </w:r>
    </w:p>
    <w:p w14:paraId="5C6BF914" w14:textId="77777777" w:rsidR="0041243C" w:rsidRPr="0041243C" w:rsidRDefault="0041243C" w:rsidP="0041243C">
      <w:r w:rsidRPr="0041243C">
        <w:t xml:space="preserve">Второе - наличие страхового стажа не менее 15 лет. Страховой стаж включает в себя периоды трудовой деятельности в течение всей жизни человека, за которые </w:t>
      </w:r>
      <w:r w:rsidRPr="0041243C">
        <w:lastRenderedPageBreak/>
        <w:t>уплачивались взносы в Пенсионный или Социальный фонд России. Взносы могут выплачивать работодатель или сами физлица.</w:t>
      </w:r>
    </w:p>
    <w:p w14:paraId="353F4C28" w14:textId="77777777" w:rsidR="0041243C" w:rsidRPr="0041243C" w:rsidRDefault="0041243C" w:rsidP="0041243C">
      <w:r w:rsidRPr="0041243C">
        <w:t>Третье - необходимый размер индивидуального пенсионного коэффициента (ИПК). Количество пенсионных баллов за год трудовой деятельности зависит от размера дохода, с которого начислялись страховые взносы, и выбранного варианта пенсионного обеспечения. Кроме того, баллы можно получить за социально значимые периоды жизни (например, за участие в спецоперации или отпуск по уходу за ребенком). Например, в 2024 году для выхода на страховую пенсию по старости необходимо накопить 28,2 пенсионного балла. В последующие годы и после завершения пенсионной реформы ИПК должен составлять 30.</w:t>
      </w:r>
    </w:p>
    <w:p w14:paraId="585976D7" w14:textId="77777777" w:rsidR="0041243C" w:rsidRPr="0041243C" w:rsidRDefault="0041243C" w:rsidP="0041243C">
      <w:r w:rsidRPr="0041243C">
        <w:t>Досрочное назначение страховой пенсии</w:t>
      </w:r>
    </w:p>
    <w:p w14:paraId="7B310DEA" w14:textId="77777777" w:rsidR="0041243C" w:rsidRPr="0041243C" w:rsidRDefault="0041243C" w:rsidP="0041243C">
      <w:r w:rsidRPr="0041243C">
        <w:t>Выход на пенсию по старости может быть раньше положенного срока. Основания и категории граждан, которые имеют право уйти на досрочную страховую пенсию, прописаны в ст. 30 Федерального закона № 400-ФЗ от 28 декабря 2013 года "О страховых пенсиях".</w:t>
      </w:r>
    </w:p>
    <w:p w14:paraId="23EFB4DC" w14:textId="77777777" w:rsidR="0041243C" w:rsidRPr="0041243C" w:rsidRDefault="0041243C" w:rsidP="0041243C">
      <w:r w:rsidRPr="0041243C">
        <w:t xml:space="preserve">К лицам, имеющим право на досрочную пенсию, относятся:  </w:t>
      </w:r>
    </w:p>
    <w:p w14:paraId="3DFA1026" w14:textId="77777777" w:rsidR="0041243C" w:rsidRPr="0041243C" w:rsidRDefault="0041243C" w:rsidP="0041243C">
      <w:r w:rsidRPr="0041243C">
        <w:t>•</w:t>
      </w:r>
      <w:r w:rsidRPr="0041243C">
        <w:tab/>
        <w:t xml:space="preserve">люди с длительным трудовым стажем; </w:t>
      </w:r>
    </w:p>
    <w:p w14:paraId="3D4A4C6F" w14:textId="77777777" w:rsidR="0041243C" w:rsidRPr="0041243C" w:rsidRDefault="0041243C" w:rsidP="0041243C">
      <w:r w:rsidRPr="0041243C">
        <w:t>•</w:t>
      </w:r>
      <w:r w:rsidRPr="0041243C">
        <w:tab/>
        <w:t xml:space="preserve">медицинские работники, педагоги и артисты; </w:t>
      </w:r>
    </w:p>
    <w:p w14:paraId="666314DD" w14:textId="77777777" w:rsidR="0041243C" w:rsidRPr="0041243C" w:rsidRDefault="0041243C" w:rsidP="0041243C">
      <w:r w:rsidRPr="0041243C">
        <w:t>•</w:t>
      </w:r>
      <w:r w:rsidRPr="0041243C">
        <w:tab/>
        <w:t xml:space="preserve">люди, работающие в сложных климатических условиях; </w:t>
      </w:r>
    </w:p>
    <w:p w14:paraId="02245AA0" w14:textId="77777777" w:rsidR="0041243C" w:rsidRPr="0041243C" w:rsidRDefault="0041243C" w:rsidP="0041243C">
      <w:r w:rsidRPr="0041243C">
        <w:t>•</w:t>
      </w:r>
      <w:r w:rsidRPr="0041243C">
        <w:tab/>
        <w:t xml:space="preserve">работники предприятий с вредными и опасными условиями труда; </w:t>
      </w:r>
    </w:p>
    <w:p w14:paraId="47B554A9" w14:textId="77777777" w:rsidR="0041243C" w:rsidRPr="0041243C" w:rsidRDefault="0041243C" w:rsidP="0041243C">
      <w:r w:rsidRPr="0041243C">
        <w:t>•</w:t>
      </w:r>
      <w:r w:rsidRPr="0041243C">
        <w:tab/>
        <w:t xml:space="preserve">некоторые социальные категории граждан (например, многодетные матери, инвалиды и их опекуны). </w:t>
      </w:r>
    </w:p>
    <w:p w14:paraId="127DBB81" w14:textId="77777777" w:rsidR="0041243C" w:rsidRPr="0041243C" w:rsidRDefault="0041243C" w:rsidP="0041243C">
      <w:r w:rsidRPr="0041243C">
        <w:t>Виды страховой пенсии</w:t>
      </w:r>
    </w:p>
    <w:p w14:paraId="7C8F01C0" w14:textId="77777777" w:rsidR="0041243C" w:rsidRPr="0041243C" w:rsidRDefault="0041243C" w:rsidP="0041243C">
      <w:r w:rsidRPr="0041243C">
        <w:t>В России существует три вида страховой пенсии: по старости, по инвалидности и по случаю потери кормильца.</w:t>
      </w:r>
    </w:p>
    <w:p w14:paraId="1543244E" w14:textId="77777777" w:rsidR="0041243C" w:rsidRPr="0041243C" w:rsidRDefault="0041243C" w:rsidP="0041243C">
      <w:r w:rsidRPr="0041243C">
        <w:t>По старости</w:t>
      </w:r>
    </w:p>
    <w:p w14:paraId="4BD47A0F" w14:textId="77777777" w:rsidR="0041243C" w:rsidRPr="0041243C" w:rsidRDefault="0041243C" w:rsidP="0041243C">
      <w:r w:rsidRPr="0041243C">
        <w:t xml:space="preserve">Самый распространенный вид страховой пенсии в России. В 2026 году для назначения страховой пенсии по старости необходимо одновременное соблюдение трех условий:  </w:t>
      </w:r>
    </w:p>
    <w:p w14:paraId="315B745B" w14:textId="77777777" w:rsidR="0041243C" w:rsidRPr="0041243C" w:rsidRDefault="0041243C" w:rsidP="0041243C">
      <w:r w:rsidRPr="0041243C">
        <w:t>•</w:t>
      </w:r>
      <w:r w:rsidRPr="0041243C">
        <w:tab/>
        <w:t xml:space="preserve">достижение общеустановленного возраста выхода на пенсию (для женщин - 59 лет, для мужчин - 64 года); </w:t>
      </w:r>
    </w:p>
    <w:p w14:paraId="1C8B97E9" w14:textId="77777777" w:rsidR="0041243C" w:rsidRPr="0041243C" w:rsidRDefault="0041243C" w:rsidP="0041243C">
      <w:r w:rsidRPr="0041243C">
        <w:t>•</w:t>
      </w:r>
      <w:r w:rsidRPr="0041243C">
        <w:tab/>
        <w:t xml:space="preserve">наличие не менее 15 лет страхового стажа; </w:t>
      </w:r>
    </w:p>
    <w:p w14:paraId="324F78BF" w14:textId="77777777" w:rsidR="0041243C" w:rsidRPr="0041243C" w:rsidRDefault="0041243C" w:rsidP="0041243C">
      <w:r w:rsidRPr="0041243C">
        <w:t>•</w:t>
      </w:r>
      <w:r w:rsidRPr="0041243C">
        <w:tab/>
        <w:t xml:space="preserve">наличие пенсионного коэффициента в размере не менее 30 баллов. </w:t>
      </w:r>
    </w:p>
    <w:p w14:paraId="2DD80C95" w14:textId="77777777" w:rsidR="0041243C" w:rsidRPr="0041243C" w:rsidRDefault="0041243C" w:rsidP="0041243C">
      <w:r w:rsidRPr="0041243C">
        <w:t>Если человек уходит на заслуженный отдых позже определенного законом возраста, то к пенсии начисляется надбавка к страховой и фиксированной части.</w:t>
      </w:r>
    </w:p>
    <w:p w14:paraId="546777C2" w14:textId="77777777" w:rsidR="0041243C" w:rsidRPr="0041243C" w:rsidRDefault="0041243C" w:rsidP="0041243C">
      <w:r w:rsidRPr="0041243C">
        <w:t>Если начисленная пенсия меньше прожиточного минимума пенсионера, Социальный фонд России дополнительно установит федеральную социальную доплату. Например, в 2026-м, согласно проекту федерального бюджета, он составит 16 288.</w:t>
      </w:r>
    </w:p>
    <w:p w14:paraId="206A4032" w14:textId="77777777" w:rsidR="0041243C" w:rsidRPr="0041243C" w:rsidRDefault="0041243C" w:rsidP="0041243C">
      <w:r w:rsidRPr="0041243C">
        <w:t xml:space="preserve">Если не хватает стажа или баллов для получения страховой пенсии по старости, государство назначит социальную пенсию. Право получать социальную пенсию </w:t>
      </w:r>
      <w:r w:rsidRPr="0041243C">
        <w:lastRenderedPageBreak/>
        <w:t>возникает на пять лет позже: например, в 2026 году - с 69 лет у мужчин и 64 лет у женщин.</w:t>
      </w:r>
    </w:p>
    <w:p w14:paraId="272D752A" w14:textId="77777777" w:rsidR="0041243C" w:rsidRPr="0041243C" w:rsidRDefault="0041243C" w:rsidP="0041243C">
      <w:r w:rsidRPr="0041243C">
        <w:t>С 1 апреля 2024 года размер такой выплаты составлял 7689,83, с 1 апреля 2025 года увеличился на 14,75%, до 8824,08. В 2026 году социальные пенсии в России планируют проиндексировать на 6,8%.</w:t>
      </w:r>
    </w:p>
    <w:p w14:paraId="15F48C2D" w14:textId="77777777" w:rsidR="0041243C" w:rsidRPr="0041243C" w:rsidRDefault="0041243C" w:rsidP="0041243C">
      <w:r w:rsidRPr="0041243C">
        <w:t>По инвалидности</w:t>
      </w:r>
    </w:p>
    <w:p w14:paraId="61B24B80" w14:textId="77777777" w:rsidR="0041243C" w:rsidRPr="0041243C" w:rsidRDefault="0041243C" w:rsidP="0041243C">
      <w:r w:rsidRPr="0041243C">
        <w:t>Для получения пенсии человек должен быть официально признан инвалидом. Порядок и условия этой процедуры устанавливаются правительством, а сведения о лице, признанном инвалидом, содержатся в Единой централизованной цифровой платформе в социальной сфере.</w:t>
      </w:r>
    </w:p>
    <w:p w14:paraId="10074D56" w14:textId="77777777" w:rsidR="0041243C" w:rsidRPr="0041243C" w:rsidRDefault="0041243C" w:rsidP="0041243C">
      <w:r w:rsidRPr="0041243C">
        <w:t>Страховая пенсия по инвалидности назначается людям, признанным инвалидами первой, второй и третьей групп, у которых есть страховой стаж. Требований к минимальному стажу нет, он может быть любым. В случае полного отсутствия у инвалида страхового стажа устанавливается социальная пенсия по инвалидности.</w:t>
      </w:r>
    </w:p>
    <w:p w14:paraId="032E9BEF" w14:textId="77777777" w:rsidR="0041243C" w:rsidRPr="0041243C" w:rsidRDefault="0041243C" w:rsidP="0041243C">
      <w:r w:rsidRPr="0041243C">
        <w:t>Размер фиксированной выплаты к страховой пенсии с 1 января 2024 года для инвалидов второй группы составлял 8134,88 в месяц, или 100% от фиксированной выплаты, инвалидам третьей - 4067, или 50%. Инвалиды первой группы имеют право на двойной размер фиксированной выплаты. В 2025 году с учетом индексации размер фиксированной выплаты вырос для указанных категорий до 8907,7, 4453,85, 17 815,4 соответственно (суммы указаны согласно индексации на 9,5%). По расчетам "РБК Инвестиций", с 1 января 2026 года - 9584,69, 4792,35, 19169,38 соответственно.</w:t>
      </w:r>
    </w:p>
    <w:p w14:paraId="2E20E270" w14:textId="77777777" w:rsidR="0041243C" w:rsidRPr="0041243C" w:rsidRDefault="0041243C" w:rsidP="0041243C">
      <w:r w:rsidRPr="0041243C">
        <w:t>С 1 января 2022 года страховая пенсия инвалидам выплачивается в беззаявительной форме независимо от причины и времени наступления инвалидности.</w:t>
      </w:r>
    </w:p>
    <w:p w14:paraId="3E9BA886" w14:textId="77777777" w:rsidR="0041243C" w:rsidRPr="0041243C" w:rsidRDefault="0041243C" w:rsidP="0041243C">
      <w:r w:rsidRPr="0041243C">
        <w:t>По случаю потери кормильца</w:t>
      </w:r>
    </w:p>
    <w:p w14:paraId="749CF23F" w14:textId="77777777" w:rsidR="0041243C" w:rsidRPr="0041243C" w:rsidRDefault="0041243C" w:rsidP="0041243C">
      <w:r w:rsidRPr="0041243C">
        <w:t>Страховая пенсия по потере кормильца - это выплата, которая назначается иждивенцам умершего, если кормилец имел трудовой (страховой) стаж.</w:t>
      </w:r>
    </w:p>
    <w:p w14:paraId="4406455C" w14:textId="77777777" w:rsidR="0041243C" w:rsidRPr="0041243C" w:rsidRDefault="0041243C" w:rsidP="0041243C">
      <w:r w:rsidRPr="0041243C">
        <w:t>Страховая пенсия по случаю потери кормильца устанавливается независимо от продолжительности страхового стажа кормильца, а также от причины и времени наступления его смерти. В случае отсутствия у умершего страхового стажа устанавливается социальная пенсия по случаю потери кормильца.</w:t>
      </w:r>
    </w:p>
    <w:p w14:paraId="3F9FB89B" w14:textId="77777777" w:rsidR="0041243C" w:rsidRPr="0041243C" w:rsidRDefault="0041243C" w:rsidP="0041243C">
      <w:r w:rsidRPr="0041243C">
        <w:t xml:space="preserve">Пенсию по потере кормильца получают люди, которые находились на иждивении у умершего, то есть полностью зависели от него в материальном плане. При этом получатели выплат должны быть нетрудоспособными. На пенсию по потере кормильца могут претендовать:  </w:t>
      </w:r>
    </w:p>
    <w:p w14:paraId="6D79F882" w14:textId="77777777" w:rsidR="0041243C" w:rsidRPr="0041243C" w:rsidRDefault="0041243C" w:rsidP="0041243C">
      <w:r w:rsidRPr="0041243C">
        <w:t>•</w:t>
      </w:r>
      <w:r w:rsidRPr="0041243C">
        <w:tab/>
        <w:t xml:space="preserve">несовершеннолетние дети, братья, сестры и внуки умершего кормильца до 18 лет (если они учатся в колледже или вузе по очной программе, то до 23 лет); </w:t>
      </w:r>
    </w:p>
    <w:p w14:paraId="7B3F8A22" w14:textId="77777777" w:rsidR="0041243C" w:rsidRPr="0041243C" w:rsidRDefault="0041243C" w:rsidP="0041243C">
      <w:r w:rsidRPr="0041243C">
        <w:t>•</w:t>
      </w:r>
      <w:r w:rsidRPr="0041243C">
        <w:tab/>
        <w:t xml:space="preserve">нетрудоспособный супруг или родители кормильца, которые не были у него на иждивении и потеряли источник средств после его смерти; </w:t>
      </w:r>
    </w:p>
    <w:p w14:paraId="4FA344BE" w14:textId="77777777" w:rsidR="0041243C" w:rsidRPr="0041243C" w:rsidRDefault="0041243C" w:rsidP="0041243C">
      <w:r w:rsidRPr="0041243C">
        <w:t>•</w:t>
      </w:r>
      <w:r w:rsidRPr="0041243C">
        <w:tab/>
        <w:t xml:space="preserve">дедушка и бабушка пенсионного возраста (или инвалиды), если у них не осталось других родственников, которые должны их содержать; </w:t>
      </w:r>
    </w:p>
    <w:p w14:paraId="459119BF" w14:textId="77777777" w:rsidR="0041243C" w:rsidRPr="0041243C" w:rsidRDefault="0041243C" w:rsidP="0041243C">
      <w:r w:rsidRPr="0041243C">
        <w:lastRenderedPageBreak/>
        <w:t>•</w:t>
      </w:r>
      <w:r w:rsidRPr="0041243C">
        <w:tab/>
        <w:t xml:space="preserve">супруг, родитель, дедушка или бабушка кормильца, если они воспитывают его иждивенцев младше 14 лет и не работают; </w:t>
      </w:r>
    </w:p>
    <w:p w14:paraId="6A957D5D" w14:textId="77777777" w:rsidR="0041243C" w:rsidRPr="0041243C" w:rsidRDefault="0041243C" w:rsidP="0041243C">
      <w:r w:rsidRPr="0041243C">
        <w:t>•</w:t>
      </w:r>
      <w:r w:rsidRPr="0041243C">
        <w:tab/>
        <w:t xml:space="preserve">дети, внуки, братья и сестры кормильца, которых признали инвалидами в детстве. </w:t>
      </w:r>
    </w:p>
    <w:p w14:paraId="03F755D8" w14:textId="77777777" w:rsidR="0041243C" w:rsidRPr="0041243C" w:rsidRDefault="0041243C" w:rsidP="0041243C">
      <w:r w:rsidRPr="0041243C">
        <w:t>При назначении страховой пенсии по случаю потери кормильца каждому ребенку, потерявшему обоих родителей, ИПК определяется путем суммирования индивидуальных пенсионных коэффициентов обоих родителей. По случаю потери кормильца каждому ребенку умершей одинокой матери индивидуальный пенсионный коэффициент увеличивается в два раза.</w:t>
      </w:r>
    </w:p>
    <w:p w14:paraId="42A4F904" w14:textId="77777777" w:rsidR="0041243C" w:rsidRPr="0041243C" w:rsidRDefault="0041243C" w:rsidP="0041243C">
      <w:r w:rsidRPr="0041243C">
        <w:t>К полученной сумме также добавляется 50% от фиксированной выплаты к страховой пенсии по старости. В 2025 году надбавка составляла 4453,85, круглые сироты получали 100% от фиксированной выплаты, то есть 8907,7. С учетом индексации в 2026 году надбавка увеличится на 7,6%, до 4792,35 и 9584,69 соответственно (по расчетам "РБК Инвестиций").</w:t>
      </w:r>
    </w:p>
    <w:p w14:paraId="4DF1D51C" w14:textId="77777777" w:rsidR="0041243C" w:rsidRPr="0041243C" w:rsidRDefault="0041243C" w:rsidP="0041243C">
      <w:r w:rsidRPr="0041243C">
        <w:t>Размер страховой пенсии: как рассчитать</w:t>
      </w:r>
    </w:p>
    <w:p w14:paraId="51897806" w14:textId="77777777" w:rsidR="0041243C" w:rsidRPr="0041243C" w:rsidRDefault="0041243C" w:rsidP="0041243C">
      <w:r w:rsidRPr="0041243C">
        <w:t>Страховую пенсию по старости, инвалидности и по случаю потери кормильца можно рассчитать по следующей формуле:</w:t>
      </w:r>
    </w:p>
    <w:p w14:paraId="21CE6AC1" w14:textId="77777777" w:rsidR="0041243C" w:rsidRPr="0041243C" w:rsidRDefault="0041243C" w:rsidP="0041243C">
      <w:r w:rsidRPr="0041243C">
        <w:t xml:space="preserve">СП = ИПК × СИПК + ФВ, где:  </w:t>
      </w:r>
    </w:p>
    <w:p w14:paraId="06E22929" w14:textId="77777777" w:rsidR="0041243C" w:rsidRPr="0041243C" w:rsidRDefault="0041243C" w:rsidP="0041243C">
      <w:r w:rsidRPr="0041243C">
        <w:t>•</w:t>
      </w:r>
      <w:r w:rsidRPr="0041243C">
        <w:tab/>
        <w:t xml:space="preserve">СП - страховая пенсия; </w:t>
      </w:r>
    </w:p>
    <w:p w14:paraId="2D51C278" w14:textId="77777777" w:rsidR="0041243C" w:rsidRPr="0041243C" w:rsidRDefault="0041243C" w:rsidP="0041243C">
      <w:r w:rsidRPr="0041243C">
        <w:t>•</w:t>
      </w:r>
      <w:r w:rsidRPr="0041243C">
        <w:tab/>
        <w:t xml:space="preserve">ИПК - сумма всех пенсионных коэффициентов, начисленных на дату назначения гражданину страховой пенсии; </w:t>
      </w:r>
    </w:p>
    <w:p w14:paraId="349E2E64" w14:textId="77777777" w:rsidR="0041243C" w:rsidRPr="0046302B" w:rsidRDefault="0041243C" w:rsidP="0041243C">
      <w:r w:rsidRPr="0046302B">
        <w:t>•</w:t>
      </w:r>
      <w:r w:rsidRPr="0046302B">
        <w:tab/>
        <w:t xml:space="preserve">СИПК - стоимость пенсионного коэффициента на дату назначения страховой пенсии; </w:t>
      </w:r>
    </w:p>
    <w:p w14:paraId="33668008" w14:textId="77777777" w:rsidR="0041243C" w:rsidRPr="0046302B" w:rsidRDefault="0041243C" w:rsidP="0041243C">
      <w:r w:rsidRPr="0046302B">
        <w:t>•</w:t>
      </w:r>
      <w:r w:rsidRPr="0046302B">
        <w:tab/>
        <w:t xml:space="preserve">ФВ - фиксированная выплата. </w:t>
      </w:r>
    </w:p>
    <w:p w14:paraId="7E4A743E" w14:textId="77777777" w:rsidR="0041243C" w:rsidRPr="0046302B" w:rsidRDefault="0041243C" w:rsidP="0041243C">
      <w:r w:rsidRPr="0046302B">
        <w:t>Расчет страховой пенсии по старости в 2026 году выглядит следующим образом (суммы и расчеты пока указаны согласно индексации на 9,5%):</w:t>
      </w:r>
    </w:p>
    <w:p w14:paraId="095A575A" w14:textId="77777777" w:rsidR="0041243C" w:rsidRPr="0046302B" w:rsidRDefault="0041243C" w:rsidP="0041243C">
      <w:r w:rsidRPr="0046302B">
        <w:t>СП = ИПК × 156,76 + 9584,69.</w:t>
      </w:r>
    </w:p>
    <w:p w14:paraId="69D5CFAA" w14:textId="77777777" w:rsidR="0041243C" w:rsidRPr="0046302B" w:rsidRDefault="0041243C" w:rsidP="0041243C">
      <w:r w:rsidRPr="0046302B">
        <w:t>Пример: гражданин накопил за трудовую деятельность 50 пенсионных баллов и вышел на заслуженный отдых в 2026 году. Следовательно, СП = 50 × 156,76 + 9584,69 = 17 422,69.</w:t>
      </w:r>
    </w:p>
    <w:p w14:paraId="4A8CA0E5" w14:textId="77777777" w:rsidR="0041243C" w:rsidRPr="0046302B" w:rsidRDefault="0041243C" w:rsidP="0041243C">
      <w:r w:rsidRPr="0046302B">
        <w:t>Расчет страховой пенсии инвалиду первой группы в 2026 году выглядит следующим образом:</w:t>
      </w:r>
    </w:p>
    <w:p w14:paraId="10055FDD" w14:textId="77777777" w:rsidR="0041243C" w:rsidRPr="0046302B" w:rsidRDefault="0041243C" w:rsidP="0041243C">
      <w:r w:rsidRPr="0046302B">
        <w:t>СП = ИПК × 156,76 + 19 169,38 ( 9584,69 × 2).</w:t>
      </w:r>
    </w:p>
    <w:p w14:paraId="393B5FA0" w14:textId="77777777" w:rsidR="0041243C" w:rsidRPr="0046302B" w:rsidRDefault="0041243C" w:rsidP="0041243C">
      <w:r w:rsidRPr="0046302B">
        <w:t>Пример: инвалид первой группы накопил за трудовую деятельность 30 пенсионных баллов и вышел на пенсию в 2025 году. Следовательно, СП = 30 × 156,76 + 19 169,38 = 23 872,18.</w:t>
      </w:r>
    </w:p>
    <w:p w14:paraId="35D05BC3" w14:textId="77777777" w:rsidR="0041243C" w:rsidRPr="0046302B" w:rsidRDefault="0041243C" w:rsidP="0041243C">
      <w:r w:rsidRPr="0046302B">
        <w:t>Расчет страховой пенсии ребенку по случаю потери обоих родителей в 2026 году выглядит следующим образом:</w:t>
      </w:r>
    </w:p>
    <w:p w14:paraId="155D0B21" w14:textId="77777777" w:rsidR="0041243C" w:rsidRPr="0046302B" w:rsidRDefault="0041243C" w:rsidP="0041243C">
      <w:r w:rsidRPr="0046302B">
        <w:t>СП = ИПК обоих родителей × 156,76 + 9584,69.</w:t>
      </w:r>
    </w:p>
    <w:p w14:paraId="2D80A8D0" w14:textId="77777777" w:rsidR="0041243C" w:rsidRPr="0046302B" w:rsidRDefault="0041243C" w:rsidP="0041243C">
      <w:r w:rsidRPr="0046302B">
        <w:lastRenderedPageBreak/>
        <w:t>Пример: по состоянию на 2026 год родители накопили суммарно 80 пенсионных баллов, ребенок после их смерти остался круглым сиротой. Следовательно, СП = 80 × 156,76 + 9584,69= 22 125,49.</w:t>
      </w:r>
    </w:p>
    <w:p w14:paraId="3BD8F367" w14:textId="77777777" w:rsidR="0041243C" w:rsidRPr="0046302B" w:rsidRDefault="0041243C" w:rsidP="0041243C">
      <w:r w:rsidRPr="0046302B">
        <w:t>Сведения о стаже, индивидуальном пенсионном коэффициенте и пенсионных накоплениях (если такие были) можно узнать из выписки о состоянии индивидуального лицевого счета СФР.</w:t>
      </w:r>
    </w:p>
    <w:p w14:paraId="0CFE86F8" w14:textId="77777777" w:rsidR="0041243C" w:rsidRPr="0046302B" w:rsidRDefault="0041243C" w:rsidP="0041243C">
      <w:r w:rsidRPr="0046302B">
        <w:t>Получить такой документ в электронном виде можно через портал "Госуслуги", в бумажном - в Соцфонде России или МФЦ по месту жительства.</w:t>
      </w:r>
    </w:p>
    <w:p w14:paraId="1B8C95B0" w14:textId="77777777" w:rsidR="0041243C" w:rsidRPr="0046302B" w:rsidRDefault="0041243C" w:rsidP="0041243C">
      <w:r w:rsidRPr="0046302B">
        <w:t>Индексация страховой пенсии в 2026 году</w:t>
      </w:r>
    </w:p>
    <w:p w14:paraId="7B574040" w14:textId="77777777" w:rsidR="0041243C" w:rsidRPr="0046302B" w:rsidRDefault="0041243C" w:rsidP="0041243C">
      <w:r w:rsidRPr="0046302B">
        <w:t>Страховые пенсии неработающих пенсионеров с 2019 года корректировались на размер официальной инфляции один раз в год - 1 января. Пенсии могут проиндексировать дополнительно по решению президента России или правительства (например, в 2022 году их увеличивали три раза). Страховые пенсии работающим пенсионерам не индексировались с 2015 года.</w:t>
      </w:r>
    </w:p>
    <w:p w14:paraId="5D48C3BF" w14:textId="77777777" w:rsidR="0041243C" w:rsidRPr="0046302B" w:rsidRDefault="0041243C" w:rsidP="0041243C">
      <w:r w:rsidRPr="0046302B">
        <w:t>В 2026 году фиксированная часть и стоимость пенсионного коэффициента работающих и неработающих пенсионеров увеличится 1 января на 7,6%.</w:t>
      </w:r>
    </w:p>
    <w:p w14:paraId="4B8A50D3" w14:textId="77777777" w:rsidR="0041243C" w:rsidRPr="0046302B" w:rsidRDefault="0041243C" w:rsidP="0041243C">
      <w:r w:rsidRPr="0046302B">
        <w:t>Таким образом, стоимость одного пенсионного коэффициента составит 156,76, размер фиксированной выплаты к страховой пенсии - 9584,69 (по расчетам "РБК Инвестиций").</w:t>
      </w:r>
    </w:p>
    <w:p w14:paraId="3221AB8A" w14:textId="0B472F6E" w:rsidR="0041243C" w:rsidRPr="0046302B" w:rsidRDefault="0041243C" w:rsidP="0041243C">
      <w:r w:rsidRPr="0046302B">
        <w:t>В 2025 году повышение пенсии коснулось и работающих пенсионеров. Но индексацию применили не к выплачиваемой пенсии, а к ее более высокому размеру, который включает пропущенные индексации. Такой вариант позволяет обеспечить более высокую прибавку к выплатам.</w:t>
      </w:r>
    </w:p>
    <w:p w14:paraId="50BE9E5B" w14:textId="7C2EFBC3" w:rsidR="0041243C" w:rsidRPr="0046302B" w:rsidRDefault="0041243C" w:rsidP="0041243C">
      <w:hyperlink r:id="rId41" w:history="1">
        <w:r w:rsidRPr="00895F34">
          <w:rPr>
            <w:rStyle w:val="a3"/>
            <w:lang w:val="en-US"/>
          </w:rPr>
          <w:t>https</w:t>
        </w:r>
        <w:r w:rsidRPr="0046302B">
          <w:rPr>
            <w:rStyle w:val="a3"/>
          </w:rPr>
          <w:t>://</w:t>
        </w:r>
        <w:r w:rsidRPr="00895F34">
          <w:rPr>
            <w:rStyle w:val="a3"/>
            <w:lang w:val="en-US"/>
          </w:rPr>
          <w:t>www</w:t>
        </w:r>
        <w:r w:rsidRPr="0046302B">
          <w:rPr>
            <w:rStyle w:val="a3"/>
          </w:rPr>
          <w:t>.</w:t>
        </w:r>
        <w:r w:rsidRPr="00895F34">
          <w:rPr>
            <w:rStyle w:val="a3"/>
            <w:lang w:val="en-US"/>
          </w:rPr>
          <w:t>rbc</w:t>
        </w:r>
        <w:r w:rsidRPr="0046302B">
          <w:rPr>
            <w:rStyle w:val="a3"/>
          </w:rPr>
          <w:t>.</w:t>
        </w:r>
        <w:r w:rsidRPr="00895F34">
          <w:rPr>
            <w:rStyle w:val="a3"/>
            <w:lang w:val="en-US"/>
          </w:rPr>
          <w:t>ru</w:t>
        </w:r>
        <w:r w:rsidRPr="0046302B">
          <w:rPr>
            <w:rStyle w:val="a3"/>
          </w:rPr>
          <w:t>/</w:t>
        </w:r>
        <w:r w:rsidRPr="00895F34">
          <w:rPr>
            <w:rStyle w:val="a3"/>
            <w:lang w:val="en-US"/>
          </w:rPr>
          <w:t>quote</w:t>
        </w:r>
        <w:r w:rsidRPr="0046302B">
          <w:rPr>
            <w:rStyle w:val="a3"/>
          </w:rPr>
          <w:t>/</w:t>
        </w:r>
        <w:r w:rsidRPr="00895F34">
          <w:rPr>
            <w:rStyle w:val="a3"/>
            <w:lang w:val="en-US"/>
          </w:rPr>
          <w:t>news</w:t>
        </w:r>
        <w:r w:rsidRPr="0046302B">
          <w:rPr>
            <w:rStyle w:val="a3"/>
          </w:rPr>
          <w:t>/</w:t>
        </w:r>
        <w:r w:rsidRPr="00895F34">
          <w:rPr>
            <w:rStyle w:val="a3"/>
            <w:lang w:val="en-US"/>
          </w:rPr>
          <w:t>article</w:t>
        </w:r>
        <w:r w:rsidRPr="0046302B">
          <w:rPr>
            <w:rStyle w:val="a3"/>
          </w:rPr>
          <w:t>/66</w:t>
        </w:r>
        <w:r w:rsidRPr="00895F34">
          <w:rPr>
            <w:rStyle w:val="a3"/>
            <w:lang w:val="en-US"/>
          </w:rPr>
          <w:t>b</w:t>
        </w:r>
        <w:r w:rsidRPr="0046302B">
          <w:rPr>
            <w:rStyle w:val="a3"/>
          </w:rPr>
          <w:t>60</w:t>
        </w:r>
        <w:r w:rsidRPr="00895F34">
          <w:rPr>
            <w:rStyle w:val="a3"/>
            <w:lang w:val="en-US"/>
          </w:rPr>
          <w:t>ba</w:t>
        </w:r>
        <w:r w:rsidRPr="0046302B">
          <w:rPr>
            <w:rStyle w:val="a3"/>
          </w:rPr>
          <w:t>29</w:t>
        </w:r>
        <w:r w:rsidRPr="00895F34">
          <w:rPr>
            <w:rStyle w:val="a3"/>
            <w:lang w:val="en-US"/>
          </w:rPr>
          <w:t>a</w:t>
        </w:r>
        <w:r w:rsidRPr="0046302B">
          <w:rPr>
            <w:rStyle w:val="a3"/>
          </w:rPr>
          <w:t>7947</w:t>
        </w:r>
        <w:r w:rsidRPr="00895F34">
          <w:rPr>
            <w:rStyle w:val="a3"/>
            <w:lang w:val="en-US"/>
          </w:rPr>
          <w:t>be</w:t>
        </w:r>
        <w:r w:rsidRPr="0046302B">
          <w:rPr>
            <w:rStyle w:val="a3"/>
          </w:rPr>
          <w:t>30</w:t>
        </w:r>
        <w:r w:rsidRPr="00895F34">
          <w:rPr>
            <w:rStyle w:val="a3"/>
            <w:lang w:val="en-US"/>
          </w:rPr>
          <w:t>eacb</w:t>
        </w:r>
        <w:r w:rsidRPr="0046302B">
          <w:rPr>
            <w:rStyle w:val="a3"/>
          </w:rPr>
          <w:t>18</w:t>
        </w:r>
      </w:hyperlink>
      <w:r w:rsidRPr="0046302B">
        <w:t xml:space="preserve"> </w:t>
      </w:r>
    </w:p>
    <w:p w14:paraId="63F0E9F3" w14:textId="04BC5CC2" w:rsidR="0041243C" w:rsidRPr="0041243C" w:rsidRDefault="0041243C" w:rsidP="0041243C">
      <w:pPr>
        <w:pStyle w:val="2"/>
      </w:pPr>
      <w:bookmarkStart w:id="134" w:name="_Toc216419119"/>
      <w:r w:rsidRPr="0046302B">
        <w:t>РБК Инвестиции, 10.12.2025, Что такое социальная пенсия, кто ее получает, индексация в 2026 году</w:t>
      </w:r>
      <w:bookmarkEnd w:id="134"/>
    </w:p>
    <w:p w14:paraId="7A880F8C" w14:textId="77777777" w:rsidR="0041243C" w:rsidRPr="0046302B" w:rsidRDefault="0041243C" w:rsidP="0041243C">
      <w:pPr>
        <w:pStyle w:val="3"/>
      </w:pPr>
      <w:bookmarkStart w:id="135" w:name="_Toc216419120"/>
      <w:r w:rsidRPr="0046302B">
        <w:t>Кому положена социальная пенсия и как изменится ее размер с апреля 2026 года, разбирались «РБК Инвестиции»</w:t>
      </w:r>
      <w:bookmarkEnd w:id="135"/>
    </w:p>
    <w:p w14:paraId="42F00E2A" w14:textId="77777777" w:rsidR="0041243C" w:rsidRPr="0046302B" w:rsidRDefault="0041243C" w:rsidP="0041243C">
      <w:r w:rsidRPr="0046302B">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14:paraId="0E5C29DE" w14:textId="77777777" w:rsidR="0041243C" w:rsidRPr="0046302B" w:rsidRDefault="0041243C" w:rsidP="0041243C">
      <w:r w:rsidRPr="0046302B">
        <w:t xml:space="preserve">Условия назначения социальной пенсии:  </w:t>
      </w:r>
    </w:p>
    <w:p w14:paraId="00BEDD81" w14:textId="77777777" w:rsidR="0041243C" w:rsidRPr="0046302B" w:rsidRDefault="0041243C" w:rsidP="0041243C">
      <w:r w:rsidRPr="0046302B">
        <w:t>•</w:t>
      </w:r>
      <w:r w:rsidRPr="0046302B">
        <w:tab/>
        <w:t xml:space="preserve">постоянное проживание на территории России, для иностранных граждан - не менее 15 лет; </w:t>
      </w:r>
    </w:p>
    <w:p w14:paraId="354445A7" w14:textId="77777777" w:rsidR="0041243C" w:rsidRPr="0046302B" w:rsidRDefault="0041243C" w:rsidP="0041243C">
      <w:r w:rsidRPr="0046302B">
        <w:t>•</w:t>
      </w:r>
      <w:r w:rsidRPr="0046302B">
        <w:tab/>
        <w:t xml:space="preserve">принадлежность к категории "нетрудоспособные граждане". </w:t>
      </w:r>
    </w:p>
    <w:p w14:paraId="1730DC75" w14:textId="77777777" w:rsidR="0041243C" w:rsidRPr="0046302B" w:rsidRDefault="0041243C" w:rsidP="0041243C">
      <w:r w:rsidRPr="0046302B">
        <w:t>Не могут получать социальные выплаты граждане России, которые переехали жить в другую страну.</w:t>
      </w:r>
    </w:p>
    <w:p w14:paraId="488629BE" w14:textId="77777777" w:rsidR="0041243C" w:rsidRPr="0046302B" w:rsidRDefault="0041243C" w:rsidP="0041243C">
      <w:r w:rsidRPr="0046302B">
        <w:t>Чем социальная пенсия отличается от страховой</w:t>
      </w:r>
    </w:p>
    <w:p w14:paraId="5DFC26D1" w14:textId="77777777" w:rsidR="0041243C" w:rsidRPr="0046302B" w:rsidRDefault="0041243C" w:rsidP="0041243C">
      <w:r w:rsidRPr="0046302B">
        <w:t xml:space="preserve">Социальная пенсия и страховая пенсия - это два разных вида государственных выплат.  </w:t>
      </w:r>
    </w:p>
    <w:p w14:paraId="2D69F86B" w14:textId="77777777" w:rsidR="0041243C" w:rsidRPr="0046302B" w:rsidRDefault="0041243C" w:rsidP="0041243C">
      <w:r w:rsidRPr="0046302B">
        <w:lastRenderedPageBreak/>
        <w:t>•</w:t>
      </w:r>
      <w:r w:rsidRPr="0046302B">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Стаж и размер заработной платы напрямую влияют на размер страховой пенсии.Социальная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14:paraId="556BE834" w14:textId="77777777" w:rsidR="0041243C" w:rsidRPr="0046302B" w:rsidRDefault="0041243C" w:rsidP="0041243C">
      <w:r w:rsidRPr="0046302B">
        <w:t>•</w:t>
      </w:r>
      <w:r w:rsidRPr="0046302B">
        <w:tab/>
        <w:t xml:space="preserve">Возраст назначения. Для назначения страховой пенсии по старости после переходного периода с 2028 года возраст выхода на пенсию увеличится до 60 лет для женщин и 65 лет для мужчин. Из-за особенностей реформы в 2025 году и 2027 году нет возрастной группы, которая могла бы выйти на пенсию по старости (кроме льготных категорий, например многодетных матерей), то же самое уже было в 2023 году. 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составлял 63 года, для мужчин - 68 лет, в 2026 году - 64 и 69 лет, после переходного периода в 2028 году возраст выхода на пенсию увеличится до 65 и 70 лет соответственно. </w:t>
      </w:r>
    </w:p>
    <w:p w14:paraId="27B7E9BC" w14:textId="77777777" w:rsidR="0041243C" w:rsidRPr="0046302B" w:rsidRDefault="0041243C" w:rsidP="0041243C">
      <w:r w:rsidRPr="0046302B">
        <w:t>•</w:t>
      </w:r>
      <w:r w:rsidRPr="0046302B">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14:paraId="558E98C7" w14:textId="77777777" w:rsidR="0041243C" w:rsidRPr="0046302B" w:rsidRDefault="0041243C" w:rsidP="0041243C">
      <w:r w:rsidRPr="0046302B">
        <w:t>•</w:t>
      </w:r>
      <w:r w:rsidRPr="0046302B">
        <w:tab/>
        <w:t xml:space="preserve">Повышающий коэффициент. Если человек выходит на страховую пенсию по старости позже положенного срока, то ее страховая и фиксированная части умножаются на повышающий коэффициент. В социальных пенсиях предусмотрен только районный коэффициент, который назначают людям, проживающим в тяжелых климатических условиях, например в условиях Крайнего Севера. </w:t>
      </w:r>
    </w:p>
    <w:p w14:paraId="5A87EF12" w14:textId="77777777" w:rsidR="0041243C" w:rsidRPr="0046302B" w:rsidRDefault="0041243C" w:rsidP="0041243C">
      <w:r w:rsidRPr="0046302B">
        <w:t>Кто получает социальную пенсию</w:t>
      </w:r>
    </w:p>
    <w:p w14:paraId="2BEB6B25" w14:textId="77777777" w:rsidR="0041243C" w:rsidRPr="0046302B" w:rsidRDefault="0041243C" w:rsidP="0041243C">
      <w:r w:rsidRPr="0046302B">
        <w:t xml:space="preserve">По закону социальная пенсия назначается по старости, инвалидности, в случае потери кормильца и детям, оба родителя которых неизвестны (Фото: </w:t>
      </w:r>
      <w:r w:rsidRPr="0041243C">
        <w:rPr>
          <w:lang w:val="en-US"/>
        </w:rPr>
        <w:t>Shutterstock</w:t>
      </w:r>
      <w:r w:rsidRPr="0046302B">
        <w:t>)</w:t>
      </w:r>
    </w:p>
    <w:p w14:paraId="017A299C" w14:textId="77777777" w:rsidR="0041243C" w:rsidRPr="0046302B" w:rsidRDefault="0041243C" w:rsidP="0041243C">
      <w:r w:rsidRPr="0046302B">
        <w:t xml:space="preserve">По закону социальная пенсия назначается по старости, инвалидности, в случае потери кормильца и детям, оба родителя которых неизвестны.  </w:t>
      </w:r>
    </w:p>
    <w:p w14:paraId="469AFDDE" w14:textId="77777777" w:rsidR="0041243C" w:rsidRPr="0046302B" w:rsidRDefault="0041243C" w:rsidP="0041243C">
      <w:r w:rsidRPr="0046302B">
        <w:t>•</w:t>
      </w:r>
      <w:r w:rsidRPr="0046302B">
        <w:tab/>
        <w:t xml:space="preserve">По инвалидности. Выплачивается инвалидам первой, второй и третьей групп, инвалидам с детства, детям-инвалидам. </w:t>
      </w:r>
    </w:p>
    <w:p w14:paraId="430A1055" w14:textId="77777777" w:rsidR="0041243C" w:rsidRPr="0046302B" w:rsidRDefault="0041243C" w:rsidP="0041243C">
      <w:r w:rsidRPr="0046302B">
        <w:t>•</w:t>
      </w:r>
      <w:r w:rsidRPr="0046302B">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очной форме - до 23 лет), потерявшим одного или обоих родителей, и детям умершей одинокой матери. </w:t>
      </w:r>
    </w:p>
    <w:p w14:paraId="74215448" w14:textId="77777777" w:rsidR="0041243C" w:rsidRPr="0046302B" w:rsidRDefault="0041243C" w:rsidP="0041243C">
      <w:r w:rsidRPr="0046302B">
        <w:t>•</w:t>
      </w:r>
      <w:r w:rsidRPr="0046302B">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"мать" и "отец" остаются пустыми. Выплата прекращается при усыновлении или удочерении. Если над ребенком установлена опека или попечительство, то выплата пенсии продолжается. </w:t>
      </w:r>
    </w:p>
    <w:p w14:paraId="3DAB5255" w14:textId="77777777" w:rsidR="0041243C" w:rsidRPr="0046302B" w:rsidRDefault="0041243C" w:rsidP="0041243C">
      <w:r w:rsidRPr="0046302B">
        <w:t>•</w:t>
      </w:r>
      <w:r w:rsidRPr="0046302B">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пенсия </w:t>
      </w:r>
      <w:r w:rsidRPr="0046302B">
        <w:lastRenderedPageBreak/>
        <w:t xml:space="preserve">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14:paraId="70824A3D" w14:textId="77777777" w:rsidR="0041243C" w:rsidRPr="0046302B" w:rsidRDefault="0041243C" w:rsidP="0041243C">
      <w:r w:rsidRPr="0046302B">
        <w:t>На какой период назначают социальную пенсию</w:t>
      </w:r>
    </w:p>
    <w:p w14:paraId="5166EB50" w14:textId="77777777" w:rsidR="0041243C" w:rsidRPr="0046302B" w:rsidRDefault="0041243C" w:rsidP="0041243C">
      <w:r w:rsidRPr="0046302B">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14:paraId="745E3E24" w14:textId="77777777" w:rsidR="0041243C" w:rsidRPr="0046302B" w:rsidRDefault="0041243C" w:rsidP="0041243C">
      <w:r w:rsidRPr="0046302B">
        <w:t>•</w:t>
      </w:r>
      <w:r w:rsidRPr="0046302B">
        <w:tab/>
        <w:t xml:space="preserve">По старости пенсию назначают пожизненно. </w:t>
      </w:r>
    </w:p>
    <w:p w14:paraId="5E82E25D" w14:textId="77777777" w:rsidR="0041243C" w:rsidRPr="0046302B" w:rsidRDefault="0041243C" w:rsidP="0041243C">
      <w:r w:rsidRPr="0046302B">
        <w:t>•</w:t>
      </w:r>
      <w:r w:rsidRPr="0046302B">
        <w:tab/>
        <w:t xml:space="preserve">По инвалидности - на время инвалидности, в том числе и бессрочно. </w:t>
      </w:r>
    </w:p>
    <w:p w14:paraId="5E32EA37" w14:textId="77777777" w:rsidR="0041243C" w:rsidRPr="0046302B" w:rsidRDefault="0041243C" w:rsidP="0041243C">
      <w:r w:rsidRPr="0046302B">
        <w:t>•</w:t>
      </w:r>
      <w:r w:rsidRPr="0046302B">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14:paraId="6250376A" w14:textId="77777777" w:rsidR="0041243C" w:rsidRPr="0046302B" w:rsidRDefault="0041243C" w:rsidP="0041243C">
      <w:r w:rsidRPr="0046302B">
        <w:t>Индексация социальной пенсии в 2026 году</w:t>
      </w:r>
    </w:p>
    <w:p w14:paraId="3A6ACBE1" w14:textId="77777777" w:rsidR="0041243C" w:rsidRPr="0046302B" w:rsidRDefault="0041243C" w:rsidP="0041243C">
      <w:r w:rsidRPr="0046302B">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14:paraId="2E1C3F92" w14:textId="77777777" w:rsidR="0041243C" w:rsidRPr="0046302B" w:rsidRDefault="0041243C" w:rsidP="0041243C">
      <w:r w:rsidRPr="0046302B">
        <w:t>Выплаты индексируются не реже одного раза в год: например, страховые пенсии неработающим и работающим пенсионерам в 2026 году - 1 января, остальные пенсии, в том числе социальные, - 1 апреля. Так, в 2026 году социальные пенсии в России проиндексируют на 6,8%, с 8 824,08 до 9 424,12. Размер индексации связан с ростом прожиточного минимума пенсионера за предыдущий год.</w:t>
      </w:r>
    </w:p>
    <w:p w14:paraId="0CBF8CCC" w14:textId="77777777" w:rsidR="0041243C" w:rsidRPr="0046302B" w:rsidRDefault="0041243C" w:rsidP="0041243C">
      <w:r w:rsidRPr="0046302B">
        <w:t xml:space="preserve">Примерный размер социальной пенсии с 1 апреля 2026 года:  </w:t>
      </w:r>
    </w:p>
    <w:p w14:paraId="2B892FE6" w14:textId="77777777" w:rsidR="0041243C" w:rsidRPr="0046302B" w:rsidRDefault="0041243C" w:rsidP="0041243C">
      <w:r w:rsidRPr="0046302B">
        <w:t>•</w:t>
      </w:r>
      <w:r w:rsidRPr="0046302B">
        <w:tab/>
        <w:t xml:space="preserve">инвалиды с детства первой группы, дети-инвалиды, инвалиды первой группы - 22 617,67; </w:t>
      </w:r>
    </w:p>
    <w:p w14:paraId="48FF5076" w14:textId="77777777" w:rsidR="0041243C" w:rsidRPr="0046302B" w:rsidRDefault="0041243C" w:rsidP="0041243C">
      <w:r w:rsidRPr="0046302B">
        <w:t>•</w:t>
      </w:r>
      <w:r w:rsidRPr="0046302B">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- 18 848,32; </w:t>
      </w:r>
    </w:p>
    <w:p w14:paraId="05BEAAC5" w14:textId="77777777" w:rsidR="0041243C" w:rsidRPr="0046302B" w:rsidRDefault="0041243C" w:rsidP="0041243C">
      <w:r w:rsidRPr="0046302B">
        <w:t>•</w:t>
      </w:r>
      <w:r w:rsidRPr="0046302B">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- 9 424,12; </w:t>
      </w:r>
    </w:p>
    <w:p w14:paraId="7EA9EA41" w14:textId="77777777" w:rsidR="0041243C" w:rsidRPr="0046302B" w:rsidRDefault="0041243C" w:rsidP="0041243C">
      <w:r w:rsidRPr="0046302B">
        <w:t>•</w:t>
      </w:r>
      <w:r w:rsidRPr="0046302B">
        <w:tab/>
        <w:t xml:space="preserve">инвалиды третьей группы - 8 010,57; </w:t>
      </w:r>
    </w:p>
    <w:p w14:paraId="578CC3A3" w14:textId="77777777" w:rsidR="0041243C" w:rsidRPr="0046302B" w:rsidRDefault="0041243C" w:rsidP="0041243C">
      <w:r w:rsidRPr="0046302B">
        <w:t>•</w:t>
      </w:r>
      <w:r w:rsidRPr="0046302B">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- 9 424,12. </w:t>
      </w:r>
    </w:p>
    <w:p w14:paraId="4E3A2000" w14:textId="77777777" w:rsidR="0041243C" w:rsidRPr="0046302B" w:rsidRDefault="0041243C" w:rsidP="0041243C">
      <w:r w:rsidRPr="0046302B">
        <w:t>Если человек имеет право получать страховую и социальную пенсию, то по закону устанавливается одна из них по выбору.</w:t>
      </w:r>
    </w:p>
    <w:p w14:paraId="26EA8D66" w14:textId="77777777" w:rsidR="0041243C" w:rsidRPr="0046302B" w:rsidRDefault="0041243C" w:rsidP="0041243C">
      <w:r w:rsidRPr="0046302B">
        <w:t>Социальная доплата к пенсии</w:t>
      </w:r>
    </w:p>
    <w:p w14:paraId="0F3F3D07" w14:textId="77777777" w:rsidR="0041243C" w:rsidRPr="0046302B" w:rsidRDefault="0041243C" w:rsidP="0041243C">
      <w:r w:rsidRPr="0046302B">
        <w:lastRenderedPageBreak/>
        <w:t xml:space="preserve">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(Фото: </w:t>
      </w:r>
      <w:r w:rsidRPr="0041243C">
        <w:rPr>
          <w:lang w:val="en-US"/>
        </w:rPr>
        <w:t>Shutterstock</w:t>
      </w:r>
      <w:r w:rsidRPr="0046302B">
        <w:t>)</w:t>
      </w:r>
    </w:p>
    <w:p w14:paraId="0814E726" w14:textId="77777777" w:rsidR="0041243C" w:rsidRPr="0046302B" w:rsidRDefault="0041243C" w:rsidP="0041243C">
      <w:r w:rsidRPr="0046302B">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14:paraId="24F459B9" w14:textId="77777777" w:rsidR="0041243C" w:rsidRPr="0046302B" w:rsidRDefault="0041243C" w:rsidP="0041243C">
      <w:r w:rsidRPr="0046302B">
        <w:t>С 1 января 2025 года средний прожиточный минимум для пенсионеров в России составляет 15 250, в 2026 будет увеличен до 16 288.</w:t>
      </w:r>
    </w:p>
    <w:p w14:paraId="4D22DB88" w14:textId="77777777" w:rsidR="0041243C" w:rsidRPr="0046302B" w:rsidRDefault="0041243C" w:rsidP="0041243C">
      <w:r w:rsidRPr="0046302B">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4D4CDBA1" w14:textId="77777777" w:rsidR="0041243C" w:rsidRPr="0046302B" w:rsidRDefault="0041243C" w:rsidP="0041243C">
      <w:r w:rsidRPr="0046302B">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14:paraId="1892868F" w14:textId="77777777" w:rsidR="0041243C" w:rsidRPr="0046302B" w:rsidRDefault="0041243C" w:rsidP="0041243C">
      <w:r w:rsidRPr="0046302B">
        <w:t>Пример: в 2026 году размер социальной пенсии инвалиду третьей группы, проживающему в Москве, составляет 8 010,57. Прожиточный минимум (ПМ) для пенсионера в России в 2026 году - 16 288, в Москве - 18 971. Поскольку ПМП в регионе больше федерального, размер социальной доплаты равен 10 960,43 ( 18 971 - 8 010,57).</w:t>
      </w:r>
    </w:p>
    <w:p w14:paraId="4840D1F9" w14:textId="77777777" w:rsidR="0041243C" w:rsidRPr="0046302B" w:rsidRDefault="0041243C" w:rsidP="0041243C">
      <w:r w:rsidRPr="0046302B">
        <w:t>Как оформить социальную пенсию</w:t>
      </w:r>
    </w:p>
    <w:p w14:paraId="79C415DF" w14:textId="77777777" w:rsidR="0041243C" w:rsidRPr="0046302B" w:rsidRDefault="0041243C" w:rsidP="0041243C">
      <w:r w:rsidRPr="0046302B">
        <w:t>По старости</w:t>
      </w:r>
    </w:p>
    <w:p w14:paraId="7287F2BC" w14:textId="77777777" w:rsidR="0041243C" w:rsidRPr="0046302B" w:rsidRDefault="0041243C" w:rsidP="0041243C">
      <w:r w:rsidRPr="0046302B">
        <w:t>Нужно подать заявление онлайн на портале «Госуслуги» или лично в Социальном фонде России или МФЦ. Понадобится паспорт, а для представителей малочисленных народов 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14:paraId="647817B2" w14:textId="77777777" w:rsidR="0041243C" w:rsidRPr="0046302B" w:rsidRDefault="0041243C" w:rsidP="0041243C">
      <w:r w:rsidRPr="0046302B">
        <w:t>По инвалидности</w:t>
      </w:r>
    </w:p>
    <w:p w14:paraId="6E31FC2D" w14:textId="77777777" w:rsidR="0041243C" w:rsidRPr="0046302B" w:rsidRDefault="0041243C" w:rsidP="0041243C">
      <w:r w:rsidRPr="0046302B">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14:paraId="0EA43580" w14:textId="77777777" w:rsidR="0041243C" w:rsidRPr="0046302B" w:rsidRDefault="0041243C" w:rsidP="0041243C">
      <w:r w:rsidRPr="0046302B">
        <w:t>О положительном решении сообщают пенсионеру в течение трех дней через портал "Госуслуги", на электронную почту, если льготник давал согласие на такие уведомления, или почтой, если нет учетной записи на госпортале. Пенсионер должен будет выбрать способ получения пенсии.</w:t>
      </w:r>
    </w:p>
    <w:p w14:paraId="4CA5193C" w14:textId="77777777" w:rsidR="0041243C" w:rsidRPr="0046302B" w:rsidRDefault="0041243C" w:rsidP="0041243C">
      <w:r w:rsidRPr="0046302B">
        <w:t>По случаю потери кормильца</w:t>
      </w:r>
    </w:p>
    <w:p w14:paraId="74C5F34D" w14:textId="77777777" w:rsidR="0041243C" w:rsidRPr="0046302B" w:rsidRDefault="0041243C" w:rsidP="0041243C">
      <w:r w:rsidRPr="0046302B">
        <w:t xml:space="preserve">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подачи заявления - основанием служит федеральный регистр сведений о населении. </w:t>
      </w:r>
      <w:r w:rsidRPr="0046302B">
        <w:lastRenderedPageBreak/>
        <w:t>Выплаты утверждают со дня смерти кормильца несовершеннолетним в сокращенные сроки - в течение пяти дней.</w:t>
      </w:r>
    </w:p>
    <w:p w14:paraId="6913CF60" w14:textId="77777777" w:rsidR="0041243C" w:rsidRPr="0046302B" w:rsidRDefault="0041243C" w:rsidP="0041243C">
      <w:r w:rsidRPr="0046302B">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14:paraId="38078033" w14:textId="77777777" w:rsidR="0041243C" w:rsidRPr="0046302B" w:rsidRDefault="0041243C" w:rsidP="0041243C">
      <w:r w:rsidRPr="0046302B">
        <w:t>Пенсия детям, оба родителя которых неизвестны</w:t>
      </w:r>
    </w:p>
    <w:p w14:paraId="12CDF4B4" w14:textId="77777777" w:rsidR="0041243C" w:rsidRPr="0046302B" w:rsidRDefault="0041243C" w:rsidP="0041243C">
      <w:r w:rsidRPr="0046302B">
        <w:t>В этом случае опекунам (попечителям) необходимо обратиться в Социальный фонд путем подачи заявления онлайн через "Госуслуги",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14:paraId="02315E82" w14:textId="77777777" w:rsidR="0041243C" w:rsidRPr="0046302B" w:rsidRDefault="0041243C" w:rsidP="0041243C">
      <w:r w:rsidRPr="0046302B">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14:paraId="3B034EC9" w14:textId="77777777" w:rsidR="0041243C" w:rsidRPr="0046302B" w:rsidRDefault="0041243C" w:rsidP="0041243C">
      <w:r w:rsidRPr="0046302B">
        <w:t>Как получать социальную пенсию</w:t>
      </w:r>
    </w:p>
    <w:p w14:paraId="08F23949" w14:textId="77777777" w:rsidR="0041243C" w:rsidRPr="0046302B" w:rsidRDefault="0041243C" w:rsidP="0041243C">
      <w:r w:rsidRPr="0046302B">
        <w:t>Пенсионер должен выбрать способ получения пенсии путем подачи заявления онлайн через "Госуслуги",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14:paraId="4F8C5BD8" w14:textId="77777777" w:rsidR="0041243C" w:rsidRPr="0046302B" w:rsidRDefault="0041243C" w:rsidP="0041243C">
      <w:r w:rsidRPr="0046302B">
        <w:t xml:space="preserve">Какие существуют варианты:  </w:t>
      </w:r>
    </w:p>
    <w:p w14:paraId="56AC3B65" w14:textId="77777777" w:rsidR="0041243C" w:rsidRPr="0046302B" w:rsidRDefault="0041243C" w:rsidP="0041243C">
      <w:r w:rsidRPr="0046302B">
        <w:t>•</w:t>
      </w:r>
      <w:r w:rsidRPr="0046302B">
        <w:tab/>
        <w:t xml:space="preserve">через "Почту России" - на дом или самостоятельно в кассе почтового отделения по месту жительства; </w:t>
      </w:r>
    </w:p>
    <w:p w14:paraId="286F67F0" w14:textId="77777777" w:rsidR="0041243C" w:rsidRPr="0046302B" w:rsidRDefault="0041243C" w:rsidP="0041243C">
      <w:r w:rsidRPr="0046302B">
        <w:t>•</w:t>
      </w:r>
      <w:r w:rsidRPr="0046302B">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"Мир". </w:t>
      </w:r>
    </w:p>
    <w:p w14:paraId="54F31849" w14:textId="77777777" w:rsidR="0041243C" w:rsidRPr="0046302B" w:rsidRDefault="0041243C" w:rsidP="0041243C">
      <w:r w:rsidRPr="0046302B">
        <w:t>Если пенсию не получать в течение шести месяцев, ее выплата будет приостановлена.</w:t>
      </w:r>
    </w:p>
    <w:p w14:paraId="1639F9E7" w14:textId="6C141E2C" w:rsidR="0041243C" w:rsidRPr="0041243C" w:rsidRDefault="0041243C" w:rsidP="0041243C">
      <w:hyperlink r:id="rId42" w:history="1">
        <w:r w:rsidRPr="00895F34">
          <w:rPr>
            <w:rStyle w:val="a3"/>
            <w:lang w:val="en-US"/>
          </w:rPr>
          <w:t>https</w:t>
        </w:r>
        <w:r w:rsidRPr="0046302B">
          <w:rPr>
            <w:rStyle w:val="a3"/>
          </w:rPr>
          <w:t>://</w:t>
        </w:r>
        <w:r w:rsidRPr="00895F34">
          <w:rPr>
            <w:rStyle w:val="a3"/>
            <w:lang w:val="en-US"/>
          </w:rPr>
          <w:t>www</w:t>
        </w:r>
        <w:r w:rsidRPr="0046302B">
          <w:rPr>
            <w:rStyle w:val="a3"/>
          </w:rPr>
          <w:t>.</w:t>
        </w:r>
        <w:r w:rsidRPr="00895F34">
          <w:rPr>
            <w:rStyle w:val="a3"/>
            <w:lang w:val="en-US"/>
          </w:rPr>
          <w:t>rbc</w:t>
        </w:r>
        <w:r w:rsidRPr="0046302B">
          <w:rPr>
            <w:rStyle w:val="a3"/>
          </w:rPr>
          <w:t>.</w:t>
        </w:r>
        <w:r w:rsidRPr="00895F34">
          <w:rPr>
            <w:rStyle w:val="a3"/>
            <w:lang w:val="en-US"/>
          </w:rPr>
          <w:t>ru</w:t>
        </w:r>
        <w:r w:rsidRPr="0046302B">
          <w:rPr>
            <w:rStyle w:val="a3"/>
          </w:rPr>
          <w:t>/</w:t>
        </w:r>
        <w:r w:rsidRPr="00895F34">
          <w:rPr>
            <w:rStyle w:val="a3"/>
            <w:lang w:val="en-US"/>
          </w:rPr>
          <w:t>quote</w:t>
        </w:r>
        <w:r w:rsidRPr="0046302B">
          <w:rPr>
            <w:rStyle w:val="a3"/>
          </w:rPr>
          <w:t>/</w:t>
        </w:r>
        <w:r w:rsidRPr="00895F34">
          <w:rPr>
            <w:rStyle w:val="a3"/>
            <w:lang w:val="en-US"/>
          </w:rPr>
          <w:t>news</w:t>
        </w:r>
        <w:r w:rsidRPr="0046302B">
          <w:rPr>
            <w:rStyle w:val="a3"/>
          </w:rPr>
          <w:t>/</w:t>
        </w:r>
        <w:r w:rsidRPr="00895F34">
          <w:rPr>
            <w:rStyle w:val="a3"/>
            <w:lang w:val="en-US"/>
          </w:rPr>
          <w:t>article</w:t>
        </w:r>
        <w:r w:rsidRPr="0046302B">
          <w:rPr>
            <w:rStyle w:val="a3"/>
          </w:rPr>
          <w:t>/6628</w:t>
        </w:r>
        <w:r w:rsidRPr="00895F34">
          <w:rPr>
            <w:rStyle w:val="a3"/>
            <w:lang w:val="en-US"/>
          </w:rPr>
          <w:t>e</w:t>
        </w:r>
        <w:r w:rsidRPr="0046302B">
          <w:rPr>
            <w:rStyle w:val="a3"/>
          </w:rPr>
          <w:t>8</w:t>
        </w:r>
        <w:r w:rsidRPr="00895F34">
          <w:rPr>
            <w:rStyle w:val="a3"/>
            <w:lang w:val="en-US"/>
          </w:rPr>
          <w:t>d</w:t>
        </w:r>
        <w:r w:rsidRPr="0046302B">
          <w:rPr>
            <w:rStyle w:val="a3"/>
          </w:rPr>
          <w:t>19</w:t>
        </w:r>
        <w:r w:rsidRPr="00895F34">
          <w:rPr>
            <w:rStyle w:val="a3"/>
            <w:lang w:val="en-US"/>
          </w:rPr>
          <w:t>a</w:t>
        </w:r>
        <w:r w:rsidRPr="0046302B">
          <w:rPr>
            <w:rStyle w:val="a3"/>
          </w:rPr>
          <w:t>7947800</w:t>
        </w:r>
        <w:r w:rsidRPr="00895F34">
          <w:rPr>
            <w:rStyle w:val="a3"/>
            <w:lang w:val="en-US"/>
          </w:rPr>
          <w:t>e</w:t>
        </w:r>
        <w:r w:rsidRPr="0046302B">
          <w:rPr>
            <w:rStyle w:val="a3"/>
          </w:rPr>
          <w:t>7263</w:t>
        </w:r>
        <w:r w:rsidRPr="00895F34">
          <w:rPr>
            <w:rStyle w:val="a3"/>
            <w:lang w:val="en-US"/>
          </w:rPr>
          <w:t>f</w:t>
        </w:r>
        <w:r w:rsidRPr="0046302B">
          <w:rPr>
            <w:rStyle w:val="a3"/>
          </w:rPr>
          <w:t>7</w:t>
        </w:r>
      </w:hyperlink>
      <w:r>
        <w:t xml:space="preserve"> </w:t>
      </w:r>
    </w:p>
    <w:p w14:paraId="44CA887B" w14:textId="04DC2280" w:rsidR="009451C4" w:rsidRPr="00E819B7" w:rsidRDefault="009451C4" w:rsidP="009451C4">
      <w:pPr>
        <w:pStyle w:val="2"/>
      </w:pPr>
      <w:bookmarkStart w:id="136" w:name="_Toc216419121"/>
      <w:r w:rsidRPr="009451C4">
        <w:rPr>
          <w:lang w:val="en-US"/>
        </w:rPr>
        <w:t>NEWS</w:t>
      </w:r>
      <w:r w:rsidRPr="00E819B7">
        <w:t>.</w:t>
      </w:r>
      <w:r w:rsidRPr="009451C4">
        <w:rPr>
          <w:lang w:val="en-US"/>
        </w:rPr>
        <w:t>ru</w:t>
      </w:r>
      <w:r w:rsidRPr="00E819B7">
        <w:t>, 11.12.2025, Путин: страховые пенсии в России проиндексируют на 7,6% с 1 января 2026 года</w:t>
      </w:r>
      <w:bookmarkEnd w:id="136"/>
    </w:p>
    <w:p w14:paraId="28E2BED6" w14:textId="77777777" w:rsidR="009451C4" w:rsidRPr="00E819B7" w:rsidRDefault="009451C4" w:rsidP="009451C4">
      <w:pPr>
        <w:pStyle w:val="3"/>
      </w:pPr>
      <w:bookmarkStart w:id="137" w:name="_Toc216419122"/>
      <w:r w:rsidRPr="00E819B7">
        <w:t>Страховые пенсии по старости в России проиндексируют на 7,6% с 1 января 2026 года, заявил президент Владимир Путин. По его словам, которые передает пресс-служба Кремля, темпы роста пенсионных выплат превышают уровень инфляции.</w:t>
      </w:r>
      <w:bookmarkEnd w:id="137"/>
    </w:p>
    <w:p w14:paraId="1DBFDDA7" w14:textId="77777777" w:rsidR="009451C4" w:rsidRPr="00E819B7" w:rsidRDefault="009451C4" w:rsidP="009451C4">
      <w:r w:rsidRPr="00E819B7">
        <w:t>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 то есть выше той инфляции, которая ожидается по итогам текущего 2025 года, - отметил Путин.</w:t>
      </w:r>
    </w:p>
    <w:p w14:paraId="64A71533" w14:textId="77777777" w:rsidR="009451C4" w:rsidRPr="00E819B7" w:rsidRDefault="009451C4" w:rsidP="009451C4">
      <w:r w:rsidRPr="00E819B7">
        <w:lastRenderedPageBreak/>
        <w:t>Ранее финансист Юлия Кузнецова заявила, что россиянам следует создать финансовую подушку к старости, поскольку именно эти сбережения позволят закрыть им все потребности. Она отметила, что формальный минимум накопленных пенсионных баллов в 30 ИПК не обеспечивает прожиточного минимума. Позже депутат Госдумы Ярослав Нилов отметил, что россиянам, вопреки некоторым мнениям, столь низкие пенсии не грозят. Он подчеркнул, что слухи об этом дезориентируют граждан и повышают социальную напряженность.</w:t>
      </w:r>
    </w:p>
    <w:p w14:paraId="5BE05C6C" w14:textId="04920778" w:rsidR="009451C4" w:rsidRPr="0046302B" w:rsidRDefault="009451C4" w:rsidP="009451C4">
      <w:hyperlink r:id="rId43" w:history="1">
        <w:r w:rsidRPr="00895F34">
          <w:rPr>
            <w:rStyle w:val="a3"/>
            <w:lang w:val="en-US"/>
          </w:rPr>
          <w:t>https</w:t>
        </w:r>
        <w:r w:rsidRPr="00E819B7">
          <w:rPr>
            <w:rStyle w:val="a3"/>
          </w:rPr>
          <w:t>://</w:t>
        </w:r>
        <w:r w:rsidRPr="00895F34">
          <w:rPr>
            <w:rStyle w:val="a3"/>
            <w:lang w:val="en-US"/>
          </w:rPr>
          <w:t>news</w:t>
        </w:r>
        <w:r w:rsidRPr="00E819B7">
          <w:rPr>
            <w:rStyle w:val="a3"/>
          </w:rPr>
          <w:t>.</w:t>
        </w:r>
        <w:r w:rsidRPr="00895F34">
          <w:rPr>
            <w:rStyle w:val="a3"/>
            <w:lang w:val="en-US"/>
          </w:rPr>
          <w:t>ru</w:t>
        </w:r>
        <w:r w:rsidRPr="00E819B7">
          <w:rPr>
            <w:rStyle w:val="a3"/>
          </w:rPr>
          <w:t>/</w:t>
        </w:r>
        <w:r w:rsidRPr="00895F34">
          <w:rPr>
            <w:rStyle w:val="a3"/>
            <w:lang w:val="en-US"/>
          </w:rPr>
          <w:t>vlast</w:t>
        </w:r>
        <w:r w:rsidRPr="00E819B7">
          <w:rPr>
            <w:rStyle w:val="a3"/>
          </w:rPr>
          <w:t>/</w:t>
        </w:r>
        <w:r w:rsidRPr="00895F34">
          <w:rPr>
            <w:rStyle w:val="a3"/>
            <w:lang w:val="en-US"/>
          </w:rPr>
          <w:t>putin</w:t>
        </w:r>
        <w:r w:rsidRPr="00E819B7">
          <w:rPr>
            <w:rStyle w:val="a3"/>
          </w:rPr>
          <w:t>-</w:t>
        </w:r>
        <w:r w:rsidRPr="00895F34">
          <w:rPr>
            <w:rStyle w:val="a3"/>
            <w:lang w:val="en-US"/>
          </w:rPr>
          <w:t>vystupil</w:t>
        </w:r>
        <w:r w:rsidRPr="00E819B7">
          <w:rPr>
            <w:rStyle w:val="a3"/>
          </w:rPr>
          <w:t>-</w:t>
        </w:r>
        <w:r w:rsidRPr="00895F34">
          <w:rPr>
            <w:rStyle w:val="a3"/>
            <w:lang w:val="en-US"/>
          </w:rPr>
          <w:t>s</w:t>
        </w:r>
        <w:r w:rsidRPr="00E819B7">
          <w:rPr>
            <w:rStyle w:val="a3"/>
          </w:rPr>
          <w:t>-</w:t>
        </w:r>
        <w:r w:rsidRPr="00895F34">
          <w:rPr>
            <w:rStyle w:val="a3"/>
            <w:lang w:val="en-US"/>
          </w:rPr>
          <w:t>vazhnym</w:t>
        </w:r>
        <w:r w:rsidRPr="00E819B7">
          <w:rPr>
            <w:rStyle w:val="a3"/>
          </w:rPr>
          <w:t>-</w:t>
        </w:r>
        <w:r w:rsidRPr="00895F34">
          <w:rPr>
            <w:rStyle w:val="a3"/>
            <w:lang w:val="en-US"/>
          </w:rPr>
          <w:t>zayavleniem</w:t>
        </w:r>
        <w:r w:rsidRPr="00E819B7">
          <w:rPr>
            <w:rStyle w:val="a3"/>
          </w:rPr>
          <w:t>-</w:t>
        </w:r>
        <w:r w:rsidRPr="00895F34">
          <w:rPr>
            <w:rStyle w:val="a3"/>
            <w:lang w:val="en-US"/>
          </w:rPr>
          <w:t>o</w:t>
        </w:r>
        <w:r w:rsidRPr="00E819B7">
          <w:rPr>
            <w:rStyle w:val="a3"/>
          </w:rPr>
          <w:t>-</w:t>
        </w:r>
        <w:r w:rsidRPr="00895F34">
          <w:rPr>
            <w:rStyle w:val="a3"/>
            <w:lang w:val="en-US"/>
          </w:rPr>
          <w:t>pensiyah</w:t>
        </w:r>
        <w:r w:rsidRPr="00E819B7">
          <w:rPr>
            <w:rStyle w:val="a3"/>
          </w:rPr>
          <w:t>-</w:t>
        </w:r>
        <w:r w:rsidRPr="00895F34">
          <w:rPr>
            <w:rStyle w:val="a3"/>
            <w:lang w:val="en-US"/>
          </w:rPr>
          <w:t>v</w:t>
        </w:r>
        <w:r w:rsidRPr="00E819B7">
          <w:rPr>
            <w:rStyle w:val="a3"/>
          </w:rPr>
          <w:t>-</w:t>
        </w:r>
        <w:r w:rsidRPr="00895F34">
          <w:rPr>
            <w:rStyle w:val="a3"/>
            <w:lang w:val="en-US"/>
          </w:rPr>
          <w:t>rossii</w:t>
        </w:r>
      </w:hyperlink>
      <w:r w:rsidRPr="00E819B7">
        <w:t xml:space="preserve"> </w:t>
      </w:r>
    </w:p>
    <w:p w14:paraId="27669332" w14:textId="12C80562" w:rsidR="00E819B7" w:rsidRPr="00E819B7" w:rsidRDefault="00E819B7" w:rsidP="00E819B7">
      <w:pPr>
        <w:pStyle w:val="2"/>
      </w:pPr>
      <w:bookmarkStart w:id="138" w:name="_Toc216419123"/>
      <w:r w:rsidRPr="00E819B7">
        <w:rPr>
          <w:lang w:val="en-US"/>
        </w:rPr>
        <w:t>NEWS</w:t>
      </w:r>
      <w:r w:rsidRPr="00E819B7">
        <w:t>.</w:t>
      </w:r>
      <w:r w:rsidRPr="00E819B7">
        <w:rPr>
          <w:lang w:val="en-US"/>
        </w:rPr>
        <w:t>ru</w:t>
      </w:r>
      <w:r w:rsidRPr="00E819B7">
        <w:t>, 11.12.2025, Путин: государство должно гарантировать пенсионное обеспечение</w:t>
      </w:r>
      <w:bookmarkEnd w:id="138"/>
    </w:p>
    <w:p w14:paraId="2529BC3C" w14:textId="77777777" w:rsidR="00E819B7" w:rsidRPr="00E819B7" w:rsidRDefault="00E819B7" w:rsidP="00E819B7">
      <w:pPr>
        <w:pStyle w:val="3"/>
      </w:pPr>
      <w:bookmarkStart w:id="139" w:name="_Toc216419124"/>
      <w:r w:rsidRPr="00E819B7">
        <w:t>Государство в любых условиях должно гарантировать пенсионное обеспечение граждан, заявил президент России Владимир Путин в ходе совещания по экономическим воп</w:t>
      </w:r>
      <w:bookmarkEnd w:id="139"/>
    </w:p>
    <w:p w14:paraId="4D26FFD2" w14:textId="77777777" w:rsidR="00E819B7" w:rsidRPr="00E819B7" w:rsidRDefault="00E819B7" w:rsidP="00E819B7">
      <w:r w:rsidRPr="00E819B7">
        <w:t>Конечно, в любых условиях государство должно гарантировать пенсионное обеспечение граждан в полном объеме, - подчеркнул Путин.</w:t>
      </w:r>
    </w:p>
    <w:p w14:paraId="6C30F3B4" w14:textId="77777777" w:rsidR="00E819B7" w:rsidRPr="00E819B7" w:rsidRDefault="00E819B7" w:rsidP="00E819B7">
      <w:r w:rsidRPr="00E819B7">
        <w:t>Президент отметил, что с 1 января следующего года страховые пенсии по старости будут проиндексированы на 7,6%. Социальные пенсии также будут проиндексированы с 1 апреля.</w:t>
      </w:r>
    </w:p>
    <w:p w14:paraId="2D02271E" w14:textId="77777777" w:rsidR="00E819B7" w:rsidRPr="00E819B7" w:rsidRDefault="00E819B7" w:rsidP="00E819B7">
      <w:r w:rsidRPr="00E819B7">
        <w:t>До этого депутат Госдумы Ярослав Нилов заявил, что россиянам, вопреки некоторым мнениям, не грозят пенсии ниже прожиточного минимума. Он отметил, что слухи об этом дезориентируют граждан и повышают социальную напряженность.</w:t>
      </w:r>
    </w:p>
    <w:p w14:paraId="46A384F0" w14:textId="77777777" w:rsidR="00E819B7" w:rsidRPr="00E819B7" w:rsidRDefault="00E819B7" w:rsidP="00E819B7">
      <w:r w:rsidRPr="00E819B7">
        <w:t>Ранее финансист Юлия Кузнецова заявила, что россиянам следует создать финансовую подушку к старости, поскольку именно эти сбережения позволят закрыть им все потребности. Она отметила, что формальный минимум накопленных пенсионных баллов в 30 ИПК не обеспечивает прожиточного минимума.</w:t>
      </w:r>
    </w:p>
    <w:p w14:paraId="149BFD81" w14:textId="4D893E63" w:rsidR="00E819B7" w:rsidRPr="0046302B" w:rsidRDefault="00E819B7" w:rsidP="00E819B7">
      <w:hyperlink r:id="rId44" w:history="1">
        <w:r w:rsidRPr="00895F34">
          <w:rPr>
            <w:rStyle w:val="a3"/>
            <w:lang w:val="en-US"/>
          </w:rPr>
          <w:t>https</w:t>
        </w:r>
        <w:r w:rsidRPr="00E819B7">
          <w:rPr>
            <w:rStyle w:val="a3"/>
          </w:rPr>
          <w:t>://</w:t>
        </w:r>
        <w:r w:rsidRPr="00895F34">
          <w:rPr>
            <w:rStyle w:val="a3"/>
            <w:lang w:val="en-US"/>
          </w:rPr>
          <w:t>news</w:t>
        </w:r>
        <w:r w:rsidRPr="00E819B7">
          <w:rPr>
            <w:rStyle w:val="a3"/>
          </w:rPr>
          <w:t>.</w:t>
        </w:r>
        <w:r w:rsidRPr="00895F34">
          <w:rPr>
            <w:rStyle w:val="a3"/>
            <w:lang w:val="en-US"/>
          </w:rPr>
          <w:t>ru</w:t>
        </w:r>
        <w:r w:rsidRPr="00E819B7">
          <w:rPr>
            <w:rStyle w:val="a3"/>
          </w:rPr>
          <w:t>/</w:t>
        </w:r>
        <w:r w:rsidRPr="00895F34">
          <w:rPr>
            <w:rStyle w:val="a3"/>
            <w:lang w:val="en-US"/>
          </w:rPr>
          <w:t>vlast</w:t>
        </w:r>
        <w:r w:rsidRPr="00E819B7">
          <w:rPr>
            <w:rStyle w:val="a3"/>
          </w:rPr>
          <w:t>/</w:t>
        </w:r>
        <w:r w:rsidRPr="00895F34">
          <w:rPr>
            <w:rStyle w:val="a3"/>
            <w:lang w:val="en-US"/>
          </w:rPr>
          <w:t>putin</w:t>
        </w:r>
        <w:r w:rsidRPr="00E819B7">
          <w:rPr>
            <w:rStyle w:val="a3"/>
          </w:rPr>
          <w:t>-</w:t>
        </w:r>
        <w:r w:rsidRPr="00895F34">
          <w:rPr>
            <w:rStyle w:val="a3"/>
            <w:lang w:val="en-US"/>
          </w:rPr>
          <w:t>vyskazalsya</w:t>
        </w:r>
        <w:r w:rsidRPr="00E819B7">
          <w:rPr>
            <w:rStyle w:val="a3"/>
          </w:rPr>
          <w:t>-</w:t>
        </w:r>
        <w:r w:rsidRPr="00895F34">
          <w:rPr>
            <w:rStyle w:val="a3"/>
            <w:lang w:val="en-US"/>
          </w:rPr>
          <w:t>o</w:t>
        </w:r>
        <w:r w:rsidRPr="00E819B7">
          <w:rPr>
            <w:rStyle w:val="a3"/>
          </w:rPr>
          <w:t>-</w:t>
        </w:r>
        <w:r w:rsidRPr="00895F34">
          <w:rPr>
            <w:rStyle w:val="a3"/>
            <w:lang w:val="en-US"/>
          </w:rPr>
          <w:t>budushem</w:t>
        </w:r>
        <w:r w:rsidRPr="00E819B7">
          <w:rPr>
            <w:rStyle w:val="a3"/>
          </w:rPr>
          <w:t>-</w:t>
        </w:r>
        <w:r w:rsidRPr="00895F34">
          <w:rPr>
            <w:rStyle w:val="a3"/>
            <w:lang w:val="en-US"/>
          </w:rPr>
          <w:t>pensij</w:t>
        </w:r>
        <w:r w:rsidRPr="00E819B7">
          <w:rPr>
            <w:rStyle w:val="a3"/>
          </w:rPr>
          <w:t>-</w:t>
        </w:r>
        <w:r w:rsidRPr="00895F34">
          <w:rPr>
            <w:rStyle w:val="a3"/>
            <w:lang w:val="en-US"/>
          </w:rPr>
          <w:t>v</w:t>
        </w:r>
        <w:r w:rsidRPr="00E819B7">
          <w:rPr>
            <w:rStyle w:val="a3"/>
          </w:rPr>
          <w:t>-</w:t>
        </w:r>
        <w:r w:rsidRPr="00895F34">
          <w:rPr>
            <w:rStyle w:val="a3"/>
            <w:lang w:val="en-US"/>
          </w:rPr>
          <w:t>rossii</w:t>
        </w:r>
      </w:hyperlink>
      <w:r w:rsidRPr="00E819B7">
        <w:t xml:space="preserve"> </w:t>
      </w:r>
    </w:p>
    <w:p w14:paraId="16CDB66E" w14:textId="3DABFF3E" w:rsidR="00E819B7" w:rsidRPr="00491F6A" w:rsidRDefault="00E819B7" w:rsidP="00E819B7">
      <w:pPr>
        <w:pStyle w:val="2"/>
      </w:pPr>
      <w:bookmarkStart w:id="140" w:name="_Toc216419125"/>
      <w:r w:rsidRPr="00E819B7">
        <w:rPr>
          <w:lang w:val="en-US"/>
        </w:rPr>
        <w:t>NEWS</w:t>
      </w:r>
      <w:r w:rsidRPr="00E819B7">
        <w:t>.</w:t>
      </w:r>
      <w:r w:rsidRPr="00E819B7">
        <w:rPr>
          <w:lang w:val="en-US"/>
        </w:rPr>
        <w:t>ru</w:t>
      </w:r>
      <w:r w:rsidRPr="00E819B7">
        <w:t>, 10.12.2025</w:t>
      </w:r>
      <w:r w:rsidRPr="00491F6A">
        <w:t xml:space="preserve">, </w:t>
      </w:r>
      <w:r w:rsidRPr="00E819B7">
        <w:t>Какие льготы положены пенсионерам после 80 лет: собрали все меры поддержки</w:t>
      </w:r>
      <w:bookmarkEnd w:id="140"/>
    </w:p>
    <w:p w14:paraId="4715DD98" w14:textId="77777777" w:rsidR="00E819B7" w:rsidRPr="00491F6A" w:rsidRDefault="00E819B7" w:rsidP="00E819B7">
      <w:pPr>
        <w:pStyle w:val="3"/>
      </w:pPr>
      <w:bookmarkStart w:id="141" w:name="_Toc216419126"/>
      <w:r w:rsidRPr="00E819B7">
        <w:t xml:space="preserve">Россияне, достигшие 80-летнего возраста, имеют право на расширенный пакет социальной поддержки от государства. </w:t>
      </w:r>
      <w:r w:rsidRPr="00491F6A">
        <w:t xml:space="preserve">Помимо общепенсионных льгот для них предусмотрены специальные федеральные и региональные меры, включая увеличенную фиксированную выплату к пенсии. </w:t>
      </w:r>
      <w:r w:rsidRPr="00E819B7">
        <w:rPr>
          <w:lang w:val="en-US"/>
        </w:rPr>
        <w:t>NEWS</w:t>
      </w:r>
      <w:r w:rsidRPr="00491F6A">
        <w:t>.</w:t>
      </w:r>
      <w:r w:rsidRPr="00E819B7">
        <w:rPr>
          <w:lang w:val="en-US"/>
        </w:rPr>
        <w:t>ru</w:t>
      </w:r>
      <w:r w:rsidRPr="00491F6A">
        <w:t xml:space="preserve"> рассказывает, на какие виды помощи могут рассчитывать граждане старше 80 лет и как их оформить.</w:t>
      </w:r>
      <w:bookmarkEnd w:id="141"/>
    </w:p>
    <w:p w14:paraId="2CE2DF32" w14:textId="77777777" w:rsidR="00E819B7" w:rsidRPr="00491F6A" w:rsidRDefault="00E819B7" w:rsidP="00E819B7">
      <w:r w:rsidRPr="00491F6A">
        <w:t>Каковы «базовые» привилегии пенсионеров старше 80 лет</w:t>
      </w:r>
    </w:p>
    <w:p w14:paraId="169945E0" w14:textId="77777777" w:rsidR="00E819B7" w:rsidRPr="00491F6A" w:rsidRDefault="00E819B7" w:rsidP="00E819B7">
      <w:r w:rsidRPr="00491F6A">
        <w:t>Согласно данным Росстата, по состоянию на начало 2024 года в России проживало 4,9 млн человек в возрасте 80 лет и старше. По прогнозу ведомства, к 2030 году их численность увеличится до 5,5 млн человек.</w:t>
      </w:r>
    </w:p>
    <w:p w14:paraId="111A6B82" w14:textId="77777777" w:rsidR="00E819B7" w:rsidRPr="00491F6A" w:rsidRDefault="00E819B7" w:rsidP="00E819B7">
      <w:r w:rsidRPr="00491F6A">
        <w:lastRenderedPageBreak/>
        <w:t xml:space="preserve">Более долгосрочную оценку дает научный руководитель Центра конъюнктурных исследований НИУ ВШЭ Георгий Остапкович. Он допускает, что в течение следующего десятилетия количество граждан старше 80 лет может достичь 7 млн. «Помогать важно любым категориям граждан. Мы позиционируем себя как социально ориентированное государство. Поэтому в приоритете у государства категории менее защищенные», - говорит собеседник </w:t>
      </w:r>
      <w:r w:rsidRPr="00E819B7">
        <w:rPr>
          <w:lang w:val="en-US"/>
        </w:rPr>
        <w:t>NEWS</w:t>
      </w:r>
      <w:r w:rsidRPr="00491F6A">
        <w:t>.</w:t>
      </w:r>
      <w:r w:rsidRPr="00E819B7">
        <w:rPr>
          <w:lang w:val="en-US"/>
        </w:rPr>
        <w:t>ru</w:t>
      </w:r>
      <w:r w:rsidRPr="00491F6A">
        <w:t>.</w:t>
      </w:r>
    </w:p>
    <w:p w14:paraId="3D9B187E" w14:textId="77777777" w:rsidR="00E819B7" w:rsidRPr="00491F6A" w:rsidRDefault="00E819B7" w:rsidP="00E819B7">
      <w:r w:rsidRPr="00491F6A">
        <w:t xml:space="preserve">Получатели страховых пенсий по старости - 80-летние юбиляры - со следующего месяца начинают получать удвоенную фиксированную выплату к страховой пенсии по старости и надбавку за уход, напоминает в беседе с </w:t>
      </w:r>
      <w:r w:rsidRPr="00E819B7">
        <w:rPr>
          <w:lang w:val="en-US"/>
        </w:rPr>
        <w:t>NEWS</w:t>
      </w:r>
      <w:r w:rsidRPr="00491F6A">
        <w:t>.</w:t>
      </w:r>
      <w:r w:rsidRPr="00E819B7">
        <w:rPr>
          <w:lang w:val="en-US"/>
        </w:rPr>
        <w:t>ru</w:t>
      </w:r>
      <w:r w:rsidRPr="00491F6A">
        <w:t xml:space="preserve"> доцент Финансового университета при правительстве РФ Игорь Балынин.</w:t>
      </w:r>
    </w:p>
    <w:p w14:paraId="02077172" w14:textId="77777777" w:rsidR="00E819B7" w:rsidRPr="00491F6A" w:rsidRDefault="00E819B7" w:rsidP="00E819B7">
      <w:r w:rsidRPr="00491F6A">
        <w:t>В этом году размер этих прибавок составляет 8900 и 1314 рублей, со следующего года с учетом индексации на 7,6% - 9580 и 1414 рублей соответственно, уточняет эксперт.</w:t>
      </w:r>
    </w:p>
    <w:p w14:paraId="165B7EFE" w14:textId="02ACA503" w:rsidR="00E819B7" w:rsidRPr="00491F6A" w:rsidRDefault="00E819B7" w:rsidP="00E819B7">
      <w:hyperlink r:id="rId45" w:history="1">
        <w:r w:rsidRPr="00895F34">
          <w:rPr>
            <w:rStyle w:val="a3"/>
            <w:lang w:val="en-US"/>
          </w:rPr>
          <w:t>https</w:t>
        </w:r>
        <w:r w:rsidRPr="00491F6A">
          <w:rPr>
            <w:rStyle w:val="a3"/>
          </w:rPr>
          <w:t>://</w:t>
        </w:r>
        <w:r w:rsidRPr="00895F34">
          <w:rPr>
            <w:rStyle w:val="a3"/>
            <w:lang w:val="en-US"/>
          </w:rPr>
          <w:t>news</w:t>
        </w:r>
        <w:r w:rsidRPr="00491F6A">
          <w:rPr>
            <w:rStyle w:val="a3"/>
          </w:rPr>
          <w:t>.</w:t>
        </w:r>
        <w:r w:rsidRPr="00895F34">
          <w:rPr>
            <w:rStyle w:val="a3"/>
            <w:lang w:val="en-US"/>
          </w:rPr>
          <w:t>ru</w:t>
        </w:r>
        <w:r w:rsidRPr="00491F6A">
          <w:rPr>
            <w:rStyle w:val="a3"/>
          </w:rPr>
          <w:t>/</w:t>
        </w:r>
        <w:r w:rsidRPr="00895F34">
          <w:rPr>
            <w:rStyle w:val="a3"/>
            <w:lang w:val="en-US"/>
          </w:rPr>
          <w:t>economics</w:t>
        </w:r>
        <w:r w:rsidRPr="00491F6A">
          <w:rPr>
            <w:rStyle w:val="a3"/>
          </w:rPr>
          <w:t>/</w:t>
        </w:r>
        <w:r w:rsidRPr="00895F34">
          <w:rPr>
            <w:rStyle w:val="a3"/>
            <w:lang w:val="en-US"/>
          </w:rPr>
          <w:t>kakie</w:t>
        </w:r>
        <w:r w:rsidRPr="00491F6A">
          <w:rPr>
            <w:rStyle w:val="a3"/>
          </w:rPr>
          <w:t>-</w:t>
        </w:r>
        <w:r w:rsidRPr="00895F34">
          <w:rPr>
            <w:rStyle w:val="a3"/>
            <w:lang w:val="en-US"/>
          </w:rPr>
          <w:t>lgoty</w:t>
        </w:r>
        <w:r w:rsidRPr="00491F6A">
          <w:rPr>
            <w:rStyle w:val="a3"/>
          </w:rPr>
          <w:t>-</w:t>
        </w:r>
        <w:r w:rsidRPr="00895F34">
          <w:rPr>
            <w:rStyle w:val="a3"/>
            <w:lang w:val="en-US"/>
          </w:rPr>
          <w:t>polozheny</w:t>
        </w:r>
        <w:r w:rsidRPr="00491F6A">
          <w:rPr>
            <w:rStyle w:val="a3"/>
          </w:rPr>
          <w:t>-</w:t>
        </w:r>
        <w:r w:rsidRPr="00895F34">
          <w:rPr>
            <w:rStyle w:val="a3"/>
            <w:lang w:val="en-US"/>
          </w:rPr>
          <w:t>pensioneram</w:t>
        </w:r>
        <w:r w:rsidRPr="00491F6A">
          <w:rPr>
            <w:rStyle w:val="a3"/>
          </w:rPr>
          <w:t>-</w:t>
        </w:r>
        <w:r w:rsidRPr="00895F34">
          <w:rPr>
            <w:rStyle w:val="a3"/>
            <w:lang w:val="en-US"/>
          </w:rPr>
          <w:t>posle</w:t>
        </w:r>
        <w:r w:rsidRPr="00491F6A">
          <w:rPr>
            <w:rStyle w:val="a3"/>
          </w:rPr>
          <w:t>-80-</w:t>
        </w:r>
        <w:r w:rsidRPr="00895F34">
          <w:rPr>
            <w:rStyle w:val="a3"/>
            <w:lang w:val="en-US"/>
          </w:rPr>
          <w:t>let</w:t>
        </w:r>
        <w:r w:rsidRPr="00491F6A">
          <w:rPr>
            <w:rStyle w:val="a3"/>
          </w:rPr>
          <w:t>-</w:t>
        </w:r>
        <w:r w:rsidRPr="00895F34">
          <w:rPr>
            <w:rStyle w:val="a3"/>
            <w:lang w:val="en-US"/>
          </w:rPr>
          <w:t>sobrali</w:t>
        </w:r>
        <w:r w:rsidRPr="00491F6A">
          <w:rPr>
            <w:rStyle w:val="a3"/>
          </w:rPr>
          <w:t>-</w:t>
        </w:r>
        <w:r w:rsidRPr="00895F34">
          <w:rPr>
            <w:rStyle w:val="a3"/>
            <w:lang w:val="en-US"/>
          </w:rPr>
          <w:t>vse</w:t>
        </w:r>
        <w:r w:rsidRPr="00491F6A">
          <w:rPr>
            <w:rStyle w:val="a3"/>
          </w:rPr>
          <w:t>-</w:t>
        </w:r>
        <w:r w:rsidRPr="00895F34">
          <w:rPr>
            <w:rStyle w:val="a3"/>
            <w:lang w:val="en-US"/>
          </w:rPr>
          <w:t>mery</w:t>
        </w:r>
        <w:r w:rsidRPr="00491F6A">
          <w:rPr>
            <w:rStyle w:val="a3"/>
          </w:rPr>
          <w:t>-</w:t>
        </w:r>
        <w:r w:rsidRPr="00895F34">
          <w:rPr>
            <w:rStyle w:val="a3"/>
            <w:lang w:val="en-US"/>
          </w:rPr>
          <w:t>podderzhki</w:t>
        </w:r>
      </w:hyperlink>
      <w:r w:rsidRPr="00491F6A">
        <w:t xml:space="preserve"> </w:t>
      </w:r>
    </w:p>
    <w:p w14:paraId="28896053" w14:textId="77777777" w:rsidR="001F27B9" w:rsidRPr="00F07DDC" w:rsidRDefault="001F27B9" w:rsidP="001F27B9">
      <w:pPr>
        <w:pStyle w:val="2"/>
      </w:pPr>
      <w:bookmarkStart w:id="142" w:name="_Hlk216350625"/>
      <w:bookmarkStart w:id="143" w:name="_Toc216419127"/>
      <w:r w:rsidRPr="00F07DDC">
        <w:t>Финансы Mail, 11.12.2025, Расходы СФР на пенсионное обеспечение выросли на 11,4%</w:t>
      </w:r>
      <w:bookmarkEnd w:id="143"/>
    </w:p>
    <w:p w14:paraId="3941251F" w14:textId="77777777" w:rsidR="001F27B9" w:rsidRPr="00F07DDC" w:rsidRDefault="001F27B9" w:rsidP="007D0480">
      <w:pPr>
        <w:pStyle w:val="3"/>
      </w:pPr>
      <w:bookmarkStart w:id="144" w:name="_Toc216419128"/>
      <w:r w:rsidRPr="00F07DDC">
        <w:t>Расходы Социального фонда России (СФР) за январь-сентябрь 2025 года на пенсионное обеспечение граждан выросли на 914,5 миллиарда рублей, или на 11,4%, и на начало октября составили 8,9 триллиона рублей, говорится в оперативном докладе Счетной палаты РФ об исполнении бюджета фонда.</w:t>
      </w:r>
      <w:bookmarkEnd w:id="144"/>
      <w:r w:rsidRPr="00F07DDC">
        <w:t xml:space="preserve"> </w:t>
      </w:r>
    </w:p>
    <w:p w14:paraId="1339EF5B" w14:textId="77777777" w:rsidR="001F27B9" w:rsidRPr="00F07DDC" w:rsidRDefault="001F27B9" w:rsidP="001F27B9">
      <w:r w:rsidRPr="00F07DDC">
        <w:t>«Расходы на пенсионное обеспечение по сравнению с аналогичным периодом 2024 года выросли на 914 473,92 млн рублей (на 11,4%) и на 1 октября 2025 года составили 8 925 797,82 млн рублей», — отметила Счетная палата.</w:t>
      </w:r>
    </w:p>
    <w:p w14:paraId="30A02869" w14:textId="77777777" w:rsidR="001F27B9" w:rsidRPr="00F07DDC" w:rsidRDefault="001F27B9" w:rsidP="001F27B9">
      <w:r w:rsidRPr="00F07DDC">
        <w:t>Выплата страховых пенсий осуществлялась с привлечением остатка средств по обязательному пенсионному страхованию, который на 1 января 2025 года составлял 652,17 миллиарда рублей, а также бюджетных кредитов из федерального бюджета на пополнение остатка средств на едином счете бюджета фонда в объеме 1,48 триллиона рублей, отмечается в докладе. Фонд погасил бюджетные кредиты по состоянию на 1 октября 2025 года в полном объеме, указывается там.</w:t>
      </w:r>
    </w:p>
    <w:p w14:paraId="0B3B2063" w14:textId="77777777" w:rsidR="001F27B9" w:rsidRPr="00F07DDC" w:rsidRDefault="001F27B9" w:rsidP="001F27B9">
      <w:r w:rsidRPr="00F07DDC">
        <w:t>Страховые пенсии с 1 января 2025 года проиндексированы на 9,5%, с 1 февраля 2025 года государственные пособия, иные социальные выплаты, а также размер материнского (семейного) капитала — на 9,5%. С 1 апреля 2025 года социальные пенсии проиндексированы на 14,75%. Страховые пенсии с 1 августа 2025 года 9,31 миллионам работавшим в 2024 году пенсионерам увеличены в среднем на 286,45 рубля, отметила Счетная палата.</w:t>
      </w:r>
    </w:p>
    <w:p w14:paraId="76561A14" w14:textId="77777777" w:rsidR="001F27B9" w:rsidRPr="00F07DDC" w:rsidRDefault="001F27B9" w:rsidP="001F27B9">
      <w:r w:rsidRPr="00F07DDC">
        <w:t>«Всего на 1 октября 2025 года пенсии в фонде получают 40 661,84 тыс. человек, из них страховые пенсии — 36 481,33 тыс. человек, из которых страховые пенсии по старости — 32 747,93 тыс. человек. За год число пенсионеров сократилось на 453,41 тыс. человек, число работающих получателей пенсий — на 482,27 тыс. человек (на 6,2%)», — говорится в материалах.</w:t>
      </w:r>
    </w:p>
    <w:p w14:paraId="6033603C" w14:textId="77777777" w:rsidR="001F27B9" w:rsidRPr="00F07DDC" w:rsidRDefault="001F27B9" w:rsidP="001F27B9">
      <w:r w:rsidRPr="00F07DDC">
        <w:t xml:space="preserve">Расходы на федеральную социальную доплату к пенсии по сравнению с аналогичным периодом 2024 года выросли на 27,925 миллиарда рублей (на 34%) и на 1 октября 2025 </w:t>
      </w:r>
      <w:r w:rsidRPr="00F07DDC">
        <w:lastRenderedPageBreak/>
        <w:t>года составили 110,1 миллиарда рублей (70,8% годового объема), отмечается в материалах.</w:t>
      </w:r>
    </w:p>
    <w:p w14:paraId="2DFFB816" w14:textId="77777777" w:rsidR="001F27B9" w:rsidRPr="00F07DDC" w:rsidRDefault="001F27B9" w:rsidP="001F27B9">
      <w:r w:rsidRPr="00F07DDC">
        <w:t>«Федеральную социальную доплату к пенсии по состоянию на 1 октября 2025 года получают 3 366,32 тыс. пенсионеров в 60 субъектах Российской Федерации. Средний размер ФСД составляет 3 422,30 рубля», — говорится в материалах.</w:t>
      </w:r>
    </w:p>
    <w:p w14:paraId="4645F91C" w14:textId="77777777" w:rsidR="001F27B9" w:rsidRPr="00F07DDC" w:rsidRDefault="001F27B9" w:rsidP="001F27B9">
      <w:r w:rsidRPr="00F07DDC">
        <w:t>В целом расходы фонда за январь-сентябрь 2025 года выросли на 11,9% и составили 12,5 триллиона рублей, реализованы все мероприятия по повышению пенсий, пособий и иных социальных выплат, отмечается в докладе.</w:t>
      </w:r>
    </w:p>
    <w:p w14:paraId="123CE06D" w14:textId="056E0E2A" w:rsidR="00953994" w:rsidRPr="0046302B" w:rsidRDefault="001F27B9" w:rsidP="001F27B9">
      <w:hyperlink r:id="rId46" w:history="1">
        <w:r w:rsidRPr="00F07DDC">
          <w:rPr>
            <w:rStyle w:val="a3"/>
          </w:rPr>
          <w:t>https://finance.mail.ru/article/rashody-sfr-na-pensionnoe-obespechenie-vyrosli-na-114-69055313/</w:t>
        </w:r>
      </w:hyperlink>
    </w:p>
    <w:p w14:paraId="7EA90D40" w14:textId="68231241" w:rsidR="00BD6CD9" w:rsidRPr="00BD6CD9" w:rsidRDefault="00BD6CD9" w:rsidP="00BD6CD9">
      <w:pPr>
        <w:pStyle w:val="2"/>
      </w:pPr>
      <w:bookmarkStart w:id="145" w:name="_Toc216419129"/>
      <w:r w:rsidRPr="00BD6CD9">
        <w:t>Банки.Ру, 11.12.2025</w:t>
      </w:r>
      <w:r w:rsidRPr="00ED7492">
        <w:t>, Вопрос дня. Кому и насколько повысят пенсии в 2026 году</w:t>
      </w:r>
      <w:bookmarkEnd w:id="145"/>
    </w:p>
    <w:p w14:paraId="3F7ED5FE" w14:textId="77777777" w:rsidR="00BD6CD9" w:rsidRPr="00ED7492" w:rsidRDefault="00BD6CD9" w:rsidP="00BD6CD9">
      <w:pPr>
        <w:pStyle w:val="3"/>
      </w:pPr>
      <w:bookmarkStart w:id="146" w:name="_Toc216419130"/>
      <w:r w:rsidRPr="00ED7492">
        <w:t>В 2026 году в России изменится порядок индексации пенсий. С 1 января повысят страховые пенсии, а с апреля проиндексируют социальные выплаты. Повышение затронет работающих и неработающих пенсионеров, людей с инвалидностью и получателей пенсий по потере кормильца.</w:t>
      </w:r>
      <w:bookmarkEnd w:id="146"/>
    </w:p>
    <w:p w14:paraId="7FE45320" w14:textId="77777777" w:rsidR="00BD6CD9" w:rsidRPr="00ED7492" w:rsidRDefault="00BD6CD9" w:rsidP="00BD6CD9">
      <w:r w:rsidRPr="00ED7492">
        <w:t>Кроме индексации самих выплат, меняются правила расчета пенсий и назначения доплат. Вырастут пенсионные баллы и фиксированная часть страховой пенсии, а региональные доплаты начнут начислять автоматически через Социальный фонд России.</w:t>
      </w:r>
    </w:p>
    <w:p w14:paraId="7555FB5E" w14:textId="77777777" w:rsidR="00BD6CD9" w:rsidRPr="00ED7492" w:rsidRDefault="00BD6CD9" w:rsidP="00BD6CD9">
      <w:r w:rsidRPr="00ED7492">
        <w:t>Разберемся, кому и на сколько увеличат пенсию в 2026 году, как будут считать выплаты и что изменится в правилах получения выплат.</w:t>
      </w:r>
    </w:p>
    <w:p w14:paraId="7E993204" w14:textId="77777777" w:rsidR="00BD6CD9" w:rsidRPr="00ED7492" w:rsidRDefault="00BD6CD9" w:rsidP="00BD6CD9">
      <w:r w:rsidRPr="00ED7492">
        <w:t>На сколько процентов в январе повысится пенсия</w:t>
      </w:r>
    </w:p>
    <w:p w14:paraId="5620C0CF" w14:textId="77777777" w:rsidR="00BD6CD9" w:rsidRPr="00ED7492" w:rsidRDefault="00BD6CD9" w:rsidP="00BD6CD9">
      <w:r w:rsidRPr="00ED7492">
        <w:t>С 1 января 2026 года страховые пенсии повысят на 7,6%. Закон 28 ноября подписал президент России Владимир Путин. Минимальная страховая пенсия по старости в следующем году составит 14 278 рублей с учетом индексации. Средняя страховая пенсия по старости у неработающих пенсионеров вырастет примерно на 1,9 тысячи рублей и составит около 27,7 тысячи рублей в месяц. Напомним, что в 2025 году размер средней пенсии по старости составил 25,8 тысячи рублей.</w:t>
      </w:r>
    </w:p>
    <w:p w14:paraId="41919AB1" w14:textId="77777777" w:rsidR="00BD6CD9" w:rsidRPr="00ED7492" w:rsidRDefault="00BD6CD9" w:rsidP="00BD6CD9">
      <w:r w:rsidRPr="00ED7492">
        <w:t>Размер страховой пенсии по потере кормильца с учетом повышения в 2026 году составит 8142 рубля. Для пенсии по инвалидности установлен минимум в 4376 рублей .</w:t>
      </w:r>
    </w:p>
    <w:p w14:paraId="09E85BCF" w14:textId="77777777" w:rsidR="00BD6CD9" w:rsidRPr="00ED7492" w:rsidRDefault="00BD6CD9" w:rsidP="00BD6CD9">
      <w:r w:rsidRPr="00ED7492">
        <w:t>У работающих пенсионеров прибавка составит около 1,6 тысячи рублей. В среднем их пенсия увеличится до 23,8 тысячи рублей.</w:t>
      </w:r>
    </w:p>
    <w:p w14:paraId="3216D011" w14:textId="77777777" w:rsidR="00BD6CD9" w:rsidRPr="007C0E01" w:rsidRDefault="00BD6CD9" w:rsidP="00BD6CD9">
      <w:r w:rsidRPr="00ED7492">
        <w:t xml:space="preserve">Важно! Прибавка в рублях у всех будет разная, потому что считается в процентах. Тем, у кого пенсия выше, прибавка в рублях тоже будет выше. Например, если пенсионер получает пенсию 20 тысяч рублей, после индексации он получит примерно 21 520 (20 000 + 7,6%). Так, прибавка в рублях составит 1520 рублей. Если бы пенсионер получал пенсию </w:t>
      </w:r>
      <w:r w:rsidRPr="007C0E01">
        <w:t>25 тысяч рублей, его бы прибавка составила уже 1900 рублей.</w:t>
      </w:r>
    </w:p>
    <w:p w14:paraId="3038FB09" w14:textId="77777777" w:rsidR="00BD6CD9" w:rsidRPr="00ED7492" w:rsidRDefault="00BD6CD9" w:rsidP="00BD6CD9">
      <w:r w:rsidRPr="00ED7492">
        <w:t>Кому повысят пенсии с 1 января 2026 года</w:t>
      </w:r>
    </w:p>
    <w:p w14:paraId="15036077" w14:textId="77777777" w:rsidR="00BD6CD9" w:rsidRPr="00ED7492" w:rsidRDefault="00BD6CD9" w:rsidP="00BD6CD9">
      <w:r w:rsidRPr="00ED7492">
        <w:t>Прибавку получат все пенсионеры, в том числе работающие, получатели пенсий по инвалидности и по потере кормильца.</w:t>
      </w:r>
    </w:p>
    <w:p w14:paraId="3D9860B0" w14:textId="77777777" w:rsidR="00BD6CD9" w:rsidRPr="00ED7492" w:rsidRDefault="00BD6CD9" w:rsidP="00BD6CD9">
      <w:r w:rsidRPr="00ED7492">
        <w:lastRenderedPageBreak/>
        <w:t>Страховую пенсию назначают, когда человек достигает пенсионного возраста и у него есть достаточный страховой стаж и пенсионные баллы. В 2026 году выйти на пенсию смогут мужчины в 64 года и женщины в 59 лет. Для этого нужно не менее 15 лет стажа и 30 пенсионных баллов.</w:t>
      </w:r>
    </w:p>
    <w:p w14:paraId="19C22744" w14:textId="77777777" w:rsidR="00BD6CD9" w:rsidRPr="00ED7492" w:rsidRDefault="00BD6CD9" w:rsidP="00BD6CD9">
      <w:r w:rsidRPr="00ED7492">
        <w:t>Страховую пенсию также получают люди с инвалидностью, если за них уплачивались страховые взносы. В этом случае требования к продолжительности стажа не применяются.</w:t>
      </w:r>
    </w:p>
    <w:p w14:paraId="486921B0" w14:textId="77777777" w:rsidR="00BD6CD9" w:rsidRPr="00ED7492" w:rsidRDefault="00BD6CD9" w:rsidP="00BD6CD9">
      <w:r w:rsidRPr="00ED7492">
        <w:t>Еще один вид страховой пенсии - по потере кормильца. Ее назначают детям и другим нетрудоспособным членам семьи, если умерший кормилец официально работал или сам платил страховые взносы.</w:t>
      </w:r>
    </w:p>
    <w:p w14:paraId="043E2971" w14:textId="77777777" w:rsidR="00BD6CD9" w:rsidRPr="00ED7492" w:rsidRDefault="00BD6CD9" w:rsidP="00BD6CD9">
      <w:r w:rsidRPr="00ED7492">
        <w:t>Повышение коснется фиксированной выплаты и пенсионных баллов.</w:t>
      </w:r>
    </w:p>
    <w:p w14:paraId="5FC898FC" w14:textId="77777777" w:rsidR="00BD6CD9" w:rsidRPr="00ED7492" w:rsidRDefault="00BD6CD9" w:rsidP="00BD6CD9">
      <w:r w:rsidRPr="00ED7492">
        <w:t>Как увеличатся социальные пенсии с 1 апреля 2026 года</w:t>
      </w:r>
    </w:p>
    <w:p w14:paraId="2DA1D995" w14:textId="77777777" w:rsidR="00BD6CD9" w:rsidRPr="00ED7492" w:rsidRDefault="00BD6CD9" w:rsidP="00BD6CD9">
      <w:r w:rsidRPr="00ED7492">
        <w:t>С 1 апреля 2026 года планируют повысить социальные пенсии на 6,8%. Их получают люди, у которых не хватает страхового стажа для обычной пенсии. Также такие выплаты назначают детям с инвалидностью и людям с инвалидностью с детства.</w:t>
      </w:r>
    </w:p>
    <w:p w14:paraId="35250165" w14:textId="77777777" w:rsidR="00BD6CD9" w:rsidRPr="00ED7492" w:rsidRDefault="00BD6CD9" w:rsidP="00BD6CD9">
      <w:r w:rsidRPr="00ED7492">
        <w:t>Если после индексации размер пенсии окажется ниже прожиточного минимума в регионе, государство компенсирует разницу с помощью доплаты.</w:t>
      </w:r>
    </w:p>
    <w:p w14:paraId="67B3587B" w14:textId="77777777" w:rsidR="00BD6CD9" w:rsidRPr="00ED7492" w:rsidRDefault="00BD6CD9" w:rsidP="00BD6CD9">
      <w:r w:rsidRPr="00ED7492">
        <w:t>При расчете доплаты учитывают три показателя:</w:t>
      </w:r>
    </w:p>
    <w:p w14:paraId="665649E3" w14:textId="77777777" w:rsidR="00BD6CD9" w:rsidRPr="00ED7492" w:rsidRDefault="00BD6CD9" w:rsidP="00BD6CD9">
      <w:r w:rsidRPr="00ED7492">
        <w:t>•</w:t>
      </w:r>
      <w:r w:rsidRPr="00ED7492">
        <w:tab/>
        <w:t xml:space="preserve"> размер назначенной пенсии;</w:t>
      </w:r>
    </w:p>
    <w:p w14:paraId="175D7630" w14:textId="77777777" w:rsidR="00BD6CD9" w:rsidRPr="00ED7492" w:rsidRDefault="00BD6CD9" w:rsidP="00BD6CD9">
      <w:r w:rsidRPr="00ED7492">
        <w:t>•</w:t>
      </w:r>
      <w:r w:rsidRPr="00ED7492">
        <w:tab/>
        <w:t xml:space="preserve"> прожиточный минимум пенсионера в регионе;</w:t>
      </w:r>
    </w:p>
    <w:p w14:paraId="778BD86A" w14:textId="77777777" w:rsidR="00BD6CD9" w:rsidRPr="00ED7492" w:rsidRDefault="00BD6CD9" w:rsidP="00BD6CD9">
      <w:r w:rsidRPr="00ED7492">
        <w:t>•</w:t>
      </w:r>
      <w:r w:rsidRPr="00ED7492">
        <w:tab/>
        <w:t xml:space="preserve"> федеральный прожиточный минимум пенсионера. В 2026 году он составит 16 288 рублей .</w:t>
      </w:r>
    </w:p>
    <w:p w14:paraId="4AFA5790" w14:textId="77777777" w:rsidR="00BD6CD9" w:rsidRPr="00ED7492" w:rsidRDefault="00BD6CD9" w:rsidP="00BD6CD9">
      <w:r w:rsidRPr="00ED7492">
        <w:t>Если региональный прожиточный минимум ниже федерального, пенсию доводят до уровня последнего за счет доплаты из федерального бюджета. Если региональный показатель выше федерального, ориентируются на него и назначают региональную доплату.</w:t>
      </w:r>
    </w:p>
    <w:p w14:paraId="00FE0F4D" w14:textId="77777777" w:rsidR="00BD6CD9" w:rsidRPr="00ED7492" w:rsidRDefault="00BD6CD9" w:rsidP="00BD6CD9">
      <w:r w:rsidRPr="00ED7492">
        <w:t>Такая доплата нужна, чтобы пенсионер получал не меньше установленного прожиточного минимума. Пенсию и доплату выплачивают одновременно.</w:t>
      </w:r>
    </w:p>
    <w:p w14:paraId="2D9DA43D" w14:textId="77777777" w:rsidR="00BD6CD9" w:rsidRPr="00ED7492" w:rsidRDefault="00BD6CD9" w:rsidP="00BD6CD9">
      <w:r w:rsidRPr="00ED7492">
        <w:t>Как проиндексируют пенсии работающим пенсионерам</w:t>
      </w:r>
    </w:p>
    <w:p w14:paraId="13B27289" w14:textId="77777777" w:rsidR="00BD6CD9" w:rsidRPr="00ED7492" w:rsidRDefault="00BD6CD9" w:rsidP="00BD6CD9">
      <w:r w:rsidRPr="00ED7492">
        <w:t>С 2025 года работающим пенсионерам снова индексируют страховые пенсии . Поэтому повышение пенсий в 2026 году коснется и тех, кто продолжает работать после выхода на пенсию.</w:t>
      </w:r>
    </w:p>
    <w:p w14:paraId="3FE09D7E" w14:textId="77777777" w:rsidR="00BD6CD9" w:rsidRPr="00ED7492" w:rsidRDefault="00BD6CD9" w:rsidP="00BD6CD9">
      <w:r w:rsidRPr="00ED7492">
        <w:t>С 1 января 2026 года страховые пенсии работающих пенсионеров проиндексируют на те же 7,6%, что и у неработающих. Прибавка считается в процентах от текущей суммы, поэтому в рублях она у всех разная.</w:t>
      </w:r>
    </w:p>
    <w:p w14:paraId="2706B0F2" w14:textId="77777777" w:rsidR="00BD6CD9" w:rsidRPr="00ED7492" w:rsidRDefault="00BD6CD9" w:rsidP="00BD6CD9">
      <w:r w:rsidRPr="00ED7492">
        <w:t>У пенсионеров, которые вышли на пенсию до 2025 года и не увольнялись, ситуация особенная. Работающим пенсионерам индексации формально начисляли, но фактически не выплачивали. Эти повышения никуда не пропадали - Социальный фонд России просто «хранил» их в расчетах. В итоге у пенсионера существовали две цифры:</w:t>
      </w:r>
    </w:p>
    <w:p w14:paraId="46BEFEB1" w14:textId="77777777" w:rsidR="00BD6CD9" w:rsidRPr="00ED7492" w:rsidRDefault="00BD6CD9" w:rsidP="00BD6CD9">
      <w:r w:rsidRPr="00ED7492">
        <w:t>•</w:t>
      </w:r>
      <w:r w:rsidRPr="00ED7492">
        <w:tab/>
        <w:t xml:space="preserve"> реальная пенсия, которую он получал на счет, - без индексаций;</w:t>
      </w:r>
    </w:p>
    <w:p w14:paraId="283DB0C8" w14:textId="77777777" w:rsidR="00BD6CD9" w:rsidRPr="00ED7492" w:rsidRDefault="00BD6CD9" w:rsidP="00BD6CD9">
      <w:r w:rsidRPr="00ED7492">
        <w:lastRenderedPageBreak/>
        <w:t>•</w:t>
      </w:r>
      <w:r w:rsidRPr="00ED7492">
        <w:tab/>
        <w:t xml:space="preserve"> расчетная пенсия - та, какую он получал бы, если бы все это время не работал.</w:t>
      </w:r>
    </w:p>
    <w:p w14:paraId="61B3B262" w14:textId="77777777" w:rsidR="00BD6CD9" w:rsidRPr="00ED7492" w:rsidRDefault="00BD6CD9" w:rsidP="00BD6CD9">
      <w:r w:rsidRPr="00ED7492">
        <w:t>Именно от второй суммы и делают перерасчет.</w:t>
      </w:r>
    </w:p>
    <w:p w14:paraId="45CF4F9D" w14:textId="77777777" w:rsidR="00BD6CD9" w:rsidRPr="00ED7492" w:rsidRDefault="00BD6CD9" w:rsidP="00BD6CD9">
      <w:r w:rsidRPr="00ED7492">
        <w:t>Когда пенсионер прекращает работу, СФР автоматически пересчитывает пенсию - берет не ту сумму, которую человек получал на руках, а «максимальную»: с учетом всех индексаций за годы работы. Подавать заявление не нужно, но на практике полезно обратиться в СФР и проверить, все ли индексации и пенсионные баллы учтены корректно.</w:t>
      </w:r>
    </w:p>
    <w:p w14:paraId="3D2E1719" w14:textId="77777777" w:rsidR="00BD6CD9" w:rsidRPr="00ED7492" w:rsidRDefault="00BD6CD9" w:rsidP="00BD6CD9">
      <w:r w:rsidRPr="00ED7492">
        <w:t>Пример. Пенсионер вышел на пенсию в 2022 году и стал получать 20 000 рублей, продолжая работать. С января 2026 года его пенсию индексируют на 7,6% - она вырастает до примерно 21 520 рублей.</w:t>
      </w:r>
    </w:p>
    <w:p w14:paraId="2C38E47D" w14:textId="77777777" w:rsidR="00BD6CD9" w:rsidRPr="00ED7492" w:rsidRDefault="00BD6CD9" w:rsidP="00BD6CD9">
      <w:r w:rsidRPr="00ED7492">
        <w:t>Если после этого он увольняется, СФР пересчитывает выплату еще раз и сразу учитывает все индексации, которые не выплачивались с 2022 по 2025 год. В итоге ему начинают платить уже не 21 520 рублей, а заметно больше - так, как если бы он все эти годы не работал.</w:t>
      </w:r>
    </w:p>
    <w:p w14:paraId="1DA2510D" w14:textId="77777777" w:rsidR="00BD6CD9" w:rsidRPr="00ED7492" w:rsidRDefault="00BD6CD9" w:rsidP="00BD6CD9">
      <w:r w:rsidRPr="00ED7492">
        <w:t>Проще говоря, пока пенсионер работает, индексации «копятся в расчетах». После увольнения - приходят одной прибавкой, и дальше пенсию считают уже от полной суммы.</w:t>
      </w:r>
    </w:p>
    <w:p w14:paraId="770C17B1" w14:textId="77777777" w:rsidR="00BD6CD9" w:rsidRPr="00ED7492" w:rsidRDefault="00BD6CD9" w:rsidP="00BD6CD9">
      <w:r w:rsidRPr="00ED7492">
        <w:t>Подробнее об особенностях индексации пенсий работающим пенсионерам в этом материале:</w:t>
      </w:r>
    </w:p>
    <w:p w14:paraId="25F5D571" w14:textId="77777777" w:rsidR="00BD6CD9" w:rsidRPr="00ED7492" w:rsidRDefault="00BD6CD9" w:rsidP="00BD6CD9">
      <w:r w:rsidRPr="00ED7492">
        <w:t>Как изменятся пенсионные баллы и фиксированная часть пенсии в 2026 году</w:t>
      </w:r>
    </w:p>
    <w:p w14:paraId="630A185B" w14:textId="77777777" w:rsidR="00BD6CD9" w:rsidRPr="00ED7492" w:rsidRDefault="00BD6CD9" w:rsidP="00BD6CD9">
      <w:r w:rsidRPr="00ED7492">
        <w:t>Страховая пенсия состоит из двух частей. Это пенсионные баллы и фиксированная выплата. В 2026 году вырастут обе.</w:t>
      </w:r>
    </w:p>
    <w:p w14:paraId="15553FC4" w14:textId="77777777" w:rsidR="00BD6CD9" w:rsidRPr="00ED7492" w:rsidRDefault="00BD6CD9" w:rsidP="00BD6CD9">
      <w:r w:rsidRPr="00ED7492">
        <w:t>В 2025 году один пенсионный балл стоит 145,69 рубля. С 2026 года его стоимость увеличится до 156,76 рубля.</w:t>
      </w:r>
    </w:p>
    <w:p w14:paraId="027BFA7A" w14:textId="77777777" w:rsidR="00BD6CD9" w:rsidRPr="00ED7492" w:rsidRDefault="00BD6CD9" w:rsidP="00BD6CD9">
      <w:r w:rsidRPr="00ED7492">
        <w:t>Фиксированная выплата в 2025 году составляет 8907,70 рубля. С января 2026 года ее повысят до 9584,69 рубля . Эту сумму получают все, кому назначена страховая пенсия.</w:t>
      </w:r>
    </w:p>
    <w:p w14:paraId="6944DD9B" w14:textId="77777777" w:rsidR="00BD6CD9" w:rsidRPr="00ED7492" w:rsidRDefault="00BD6CD9" w:rsidP="00BD6CD9">
      <w:r w:rsidRPr="00ED7492">
        <w:t>Для некоторых пенсионеров фиксированная часть выше базовой. Например, людям старше 80 лет или с инвалидностью первой группы платят двойную фиксированную выплату. В 2026 году это будет около 19 169 рублей в месяц. Тем, у кого есть иждивенцы, фиксированную выплату увеличивают примерно на 3200 рублей за каждого иждивенца, но не более чем за трех.</w:t>
      </w:r>
    </w:p>
    <w:p w14:paraId="11F66180" w14:textId="77777777" w:rsidR="00BD6CD9" w:rsidRPr="00ED7492" w:rsidRDefault="00BD6CD9" w:rsidP="00BD6CD9">
      <w:r w:rsidRPr="00ED7492">
        <w:t>Как повысят военные пенсии в 2026 году</w:t>
      </w:r>
    </w:p>
    <w:p w14:paraId="34071BFB" w14:textId="77777777" w:rsidR="00BD6CD9" w:rsidRPr="00ED7492" w:rsidRDefault="00BD6CD9" w:rsidP="00BD6CD9">
      <w:r w:rsidRPr="00ED7492">
        <w:t>Военные пенсии индексируют не с начала года, а осенью. С 1 октября 2026 года выплаты для военных и сотрудников силовых ведомств вырастут на 4%. Фиксированного минимального размера у таких пенсий нет. Итоговая сумма зависит от должности, звания , выслуги лет и надбавок.</w:t>
      </w:r>
    </w:p>
    <w:p w14:paraId="0FC933AB" w14:textId="77777777" w:rsidR="00BD6CD9" w:rsidRPr="00ED7492" w:rsidRDefault="00BD6CD9" w:rsidP="00BD6CD9">
      <w:r w:rsidRPr="00ED7492">
        <w:t>Военная пенсия считается не от баллов, как гражданская, а от денежного довольствия. Обычно при стаже от 20 лет пенсионер получает 50% от расчетной зарплаты, а при большей выслуге - больше.</w:t>
      </w:r>
    </w:p>
    <w:p w14:paraId="34CFE58A" w14:textId="77777777" w:rsidR="00BD6CD9" w:rsidRPr="00ED7492" w:rsidRDefault="00BD6CD9" w:rsidP="00BD6CD9">
      <w:r w:rsidRPr="00ED7492">
        <w:t xml:space="preserve">В расчет могут входить дополнительные коэффициенты, надбавки за особые условия службы, участие в боевых действиях и региональные коэффициенты. Поэтому для </w:t>
      </w:r>
      <w:r w:rsidRPr="00ED7492">
        <w:lastRenderedPageBreak/>
        <w:t>точного результата удобнее пользоваться калькулятором военной пенсии, а не считать вручную.</w:t>
      </w:r>
    </w:p>
    <w:p w14:paraId="26A59E60" w14:textId="77777777" w:rsidR="00BD6CD9" w:rsidRPr="00ED7492" w:rsidRDefault="00BD6CD9" w:rsidP="00BD6CD9">
      <w:r w:rsidRPr="00ED7492">
        <w:t>Индексация на 4% применяется ко всем военным пенсионерам и сотрудникам силовых ведомств. Гражданский персонал военных организаций под это повышение не попадает.</w:t>
      </w:r>
    </w:p>
    <w:p w14:paraId="3AB9880A" w14:textId="77777777" w:rsidR="00BD6CD9" w:rsidRPr="00ED7492" w:rsidRDefault="00BD6CD9" w:rsidP="00BD6CD9">
      <w:r w:rsidRPr="00ED7492">
        <w:t>Будет ли двойная индексация пенсий в 2026 году</w:t>
      </w:r>
    </w:p>
    <w:p w14:paraId="7AA4C630" w14:textId="77777777" w:rsidR="00BD6CD9" w:rsidRPr="00ED7492" w:rsidRDefault="00BD6CD9" w:rsidP="00BD6CD9">
      <w:r w:rsidRPr="00ED7492">
        <w:t>Изначально власти планировали повышать страховые пенсии два раза в год. Первый раз - в феврале, с учетом реальной инфляции за прошлый год. Второй раз - в апреле, за счет роста зарплат и дополнительных доходов Социального фонда России .</w:t>
      </w:r>
    </w:p>
    <w:p w14:paraId="1E54287C" w14:textId="77777777" w:rsidR="00BD6CD9" w:rsidRPr="00ED7492" w:rsidRDefault="00BD6CD9" w:rsidP="00BD6CD9">
      <w:r w:rsidRPr="00ED7492">
        <w:t>Механизм с двумя повышениями в год пока отложили. В 2026 году продолжит действовать временный порядок индексации, который используют с 2019 года. К системе с повышением пенсий два раза в год планируют вернуться в 2027 году. Вместо двух повышений пенсии проиндексируют один раз, с 1 января, сразу на 7,6%.</w:t>
      </w:r>
    </w:p>
    <w:p w14:paraId="1DA1D911" w14:textId="77777777" w:rsidR="00BD6CD9" w:rsidRPr="00ED7492" w:rsidRDefault="00BD6CD9" w:rsidP="00BD6CD9">
      <w:r w:rsidRPr="00ED7492">
        <w:t>При этом возможность второй индексации полностью не исключили. Если после подведения итогов окажется, что фактическая инфляция за 2025 год была выше 7,6%, пенсии пересчитают еще раз и доплатят разницу.</w:t>
      </w:r>
    </w:p>
    <w:p w14:paraId="6511279B" w14:textId="77777777" w:rsidR="00BD6CD9" w:rsidRPr="00ED7492" w:rsidRDefault="00BD6CD9" w:rsidP="00BD6CD9">
      <w:r w:rsidRPr="00ED7492">
        <w:t>Если же инфляция окажется ниже или равной 7,6%, повторного повышения не будет.</w:t>
      </w:r>
    </w:p>
    <w:p w14:paraId="5E295B9E" w14:textId="77777777" w:rsidR="00BD6CD9" w:rsidRPr="00ED7492" w:rsidRDefault="00BD6CD9" w:rsidP="00BD6CD9">
      <w:r w:rsidRPr="00ED7492">
        <w:t>Как изменятся правила региональных доплат к пенсии</w:t>
      </w:r>
    </w:p>
    <w:p w14:paraId="73ACB554" w14:textId="77777777" w:rsidR="00BD6CD9" w:rsidRPr="00ED7492" w:rsidRDefault="00BD6CD9" w:rsidP="00BD6CD9">
      <w:r w:rsidRPr="00ED7492">
        <w:t>С 2026 года региональные доплаты к пенсии, кроме Москвы, будет назначать Социальный фонд России. Пенсионерам не придется подавать заявления и собирать документы.</w:t>
      </w:r>
    </w:p>
    <w:p w14:paraId="43B55E29" w14:textId="77777777" w:rsidR="00BD6CD9" w:rsidRPr="00ED7492" w:rsidRDefault="00BD6CD9" w:rsidP="00BD6CD9">
      <w:r w:rsidRPr="00ED7492">
        <w:t>Пенсию и доплату будут перечислять одной суммой. Предполагается, что благодаря этому путаницы с разными выплатами и переводами у пенсионеров станет меньше.</w:t>
      </w:r>
    </w:p>
    <w:p w14:paraId="1FEA3479" w14:textId="77777777" w:rsidR="00BD6CD9" w:rsidRPr="00ED7492" w:rsidRDefault="00BD6CD9" w:rsidP="00BD6CD9">
      <w:r w:rsidRPr="00ED7492">
        <w:t>Как изменятся пенсии в 2026 года: главное</w:t>
      </w:r>
    </w:p>
    <w:p w14:paraId="76EBB6CF" w14:textId="77777777" w:rsidR="00BD6CD9" w:rsidRPr="00ED7492" w:rsidRDefault="00BD6CD9" w:rsidP="00BD6CD9">
      <w:r w:rsidRPr="00ED7492">
        <w:t>•</w:t>
      </w:r>
      <w:r w:rsidRPr="00ED7492">
        <w:tab/>
        <w:t xml:space="preserve"> В 2026 году пенсии в России проиндексируют: страховые - с 1 января, социальные - с 1 апреля.</w:t>
      </w:r>
    </w:p>
    <w:p w14:paraId="4BD10D86" w14:textId="77777777" w:rsidR="00BD6CD9" w:rsidRPr="00ED7492" w:rsidRDefault="00BD6CD9" w:rsidP="00BD6CD9">
      <w:r w:rsidRPr="00ED7492">
        <w:t>•</w:t>
      </w:r>
      <w:r w:rsidRPr="00ED7492">
        <w:tab/>
        <w:t xml:space="preserve"> С 1 января 2026 года страховые пенсии повысят на 7,6% для всех пенсионеров, включая работающих.</w:t>
      </w:r>
    </w:p>
    <w:p w14:paraId="2E009DEE" w14:textId="77777777" w:rsidR="00BD6CD9" w:rsidRPr="00ED7492" w:rsidRDefault="00BD6CD9" w:rsidP="00BD6CD9">
      <w:r w:rsidRPr="00ED7492">
        <w:t>•</w:t>
      </w:r>
      <w:r w:rsidRPr="00ED7492">
        <w:tab/>
        <w:t xml:space="preserve"> Социальные пенсии с 1 апреля 2026 года увеличат на 6,8%.</w:t>
      </w:r>
    </w:p>
    <w:p w14:paraId="68B77B8A" w14:textId="77777777" w:rsidR="00BD6CD9" w:rsidRPr="00ED7492" w:rsidRDefault="00BD6CD9" w:rsidP="00BD6CD9">
      <w:r w:rsidRPr="00ED7492">
        <w:t>•</w:t>
      </w:r>
      <w:r w:rsidRPr="00ED7492">
        <w:tab/>
        <w:t xml:space="preserve"> Минимальная страховая пенсия по старости составит 14 278 рублей.</w:t>
      </w:r>
    </w:p>
    <w:p w14:paraId="620B534B" w14:textId="77777777" w:rsidR="00BD6CD9" w:rsidRPr="00ED7492" w:rsidRDefault="00BD6CD9" w:rsidP="00BD6CD9">
      <w:r w:rsidRPr="00ED7492">
        <w:t>•</w:t>
      </w:r>
      <w:r w:rsidRPr="00ED7492">
        <w:tab/>
        <w:t xml:space="preserve"> Размер прибавки в рублях у всех будет разный, потому что итоговая сумма зависит от текущей пенсии и считается в процентах.</w:t>
      </w:r>
    </w:p>
    <w:p w14:paraId="67874F3E" w14:textId="77777777" w:rsidR="00BD6CD9" w:rsidRPr="00ED7492" w:rsidRDefault="00BD6CD9" w:rsidP="00BD6CD9">
      <w:r w:rsidRPr="00ED7492">
        <w:t>•</w:t>
      </w:r>
      <w:r w:rsidRPr="00ED7492">
        <w:tab/>
        <w:t xml:space="preserve"> Работающим пенсионерам в 2026 году также индексируют пенсии, а после увольнения пересчитают выплаты с учетом всех пропущенных индексаций до 2025 года.</w:t>
      </w:r>
    </w:p>
    <w:p w14:paraId="4CF7E60C" w14:textId="77777777" w:rsidR="00BD6CD9" w:rsidRPr="00ED7492" w:rsidRDefault="00BD6CD9" w:rsidP="00BD6CD9">
      <w:r w:rsidRPr="00ED7492">
        <w:t>•</w:t>
      </w:r>
      <w:r w:rsidRPr="00ED7492">
        <w:tab/>
        <w:t xml:space="preserve"> Стоимость пенсионного балла в 2026 году вырастет до 156,76 рубля.</w:t>
      </w:r>
    </w:p>
    <w:p w14:paraId="5D41431C" w14:textId="77777777" w:rsidR="00BD6CD9" w:rsidRPr="00ED7492" w:rsidRDefault="00BD6CD9" w:rsidP="00BD6CD9">
      <w:r w:rsidRPr="00ED7492">
        <w:t>•</w:t>
      </w:r>
      <w:r w:rsidRPr="00ED7492">
        <w:tab/>
        <w:t xml:space="preserve"> Фиксированная выплата увеличится до 9584,69 рубля.</w:t>
      </w:r>
    </w:p>
    <w:p w14:paraId="2BB86077" w14:textId="77777777" w:rsidR="00BD6CD9" w:rsidRPr="00ED7492" w:rsidRDefault="00BD6CD9" w:rsidP="00BD6CD9">
      <w:r w:rsidRPr="00ED7492">
        <w:t>•</w:t>
      </w:r>
      <w:r w:rsidRPr="00ED7492">
        <w:tab/>
        <w:t xml:space="preserve"> Военные пенсии проиндексируют с 1 октября 2026 года на 4%.</w:t>
      </w:r>
    </w:p>
    <w:p w14:paraId="5B598028" w14:textId="77777777" w:rsidR="00BD6CD9" w:rsidRPr="00ED7492" w:rsidRDefault="00BD6CD9" w:rsidP="00BD6CD9">
      <w:r w:rsidRPr="00ED7492">
        <w:t>•</w:t>
      </w:r>
      <w:r w:rsidRPr="00ED7492">
        <w:tab/>
        <w:t xml:space="preserve"> Региональные доплаты (кроме Москвы) к пенсии будут назначать автоматически и выплачивать одной суммой.</w:t>
      </w:r>
    </w:p>
    <w:p w14:paraId="24AB8EA4" w14:textId="05A152E6" w:rsidR="00BD6CD9" w:rsidRDefault="00BD6CD9" w:rsidP="00BD6CD9">
      <w:hyperlink r:id="rId47" w:history="1">
        <w:r w:rsidRPr="00895F34">
          <w:rPr>
            <w:rStyle w:val="a3"/>
            <w:lang w:val="en-US"/>
          </w:rPr>
          <w:t>https</w:t>
        </w:r>
        <w:r w:rsidRPr="00ED7492">
          <w:rPr>
            <w:rStyle w:val="a3"/>
          </w:rPr>
          <w:t>://</w:t>
        </w:r>
        <w:r w:rsidRPr="00895F34">
          <w:rPr>
            <w:rStyle w:val="a3"/>
            <w:lang w:val="en-US"/>
          </w:rPr>
          <w:t>www</w:t>
        </w:r>
        <w:r w:rsidRPr="00ED7492">
          <w:rPr>
            <w:rStyle w:val="a3"/>
          </w:rPr>
          <w:t>.</w:t>
        </w:r>
        <w:r w:rsidRPr="00895F34">
          <w:rPr>
            <w:rStyle w:val="a3"/>
            <w:lang w:val="en-US"/>
          </w:rPr>
          <w:t>banki</w:t>
        </w:r>
        <w:r w:rsidRPr="00ED7492">
          <w:rPr>
            <w:rStyle w:val="a3"/>
          </w:rPr>
          <w:t>.</w:t>
        </w:r>
        <w:r w:rsidRPr="00895F34">
          <w:rPr>
            <w:rStyle w:val="a3"/>
            <w:lang w:val="en-US"/>
          </w:rPr>
          <w:t>ru</w:t>
        </w:r>
        <w:r w:rsidRPr="00ED7492">
          <w:rPr>
            <w:rStyle w:val="a3"/>
          </w:rPr>
          <w:t>/</w:t>
        </w:r>
        <w:r w:rsidRPr="00895F34">
          <w:rPr>
            <w:rStyle w:val="a3"/>
            <w:lang w:val="en-US"/>
          </w:rPr>
          <w:t>news</w:t>
        </w:r>
        <w:r w:rsidRPr="00ED7492">
          <w:rPr>
            <w:rStyle w:val="a3"/>
          </w:rPr>
          <w:t>/</w:t>
        </w:r>
        <w:r w:rsidRPr="00895F34">
          <w:rPr>
            <w:rStyle w:val="a3"/>
            <w:lang w:val="en-US"/>
          </w:rPr>
          <w:t>daytheme</w:t>
        </w:r>
        <w:r w:rsidRPr="00ED7492">
          <w:rPr>
            <w:rStyle w:val="a3"/>
          </w:rPr>
          <w:t>/?</w:t>
        </w:r>
        <w:r w:rsidRPr="00895F34">
          <w:rPr>
            <w:rStyle w:val="a3"/>
            <w:lang w:val="en-US"/>
          </w:rPr>
          <w:t>id</w:t>
        </w:r>
        <w:r w:rsidRPr="00ED7492">
          <w:rPr>
            <w:rStyle w:val="a3"/>
          </w:rPr>
          <w:t>=11019971</w:t>
        </w:r>
      </w:hyperlink>
      <w:r w:rsidRPr="00ED7492">
        <w:t xml:space="preserve"> </w:t>
      </w:r>
    </w:p>
    <w:p w14:paraId="5E3B33BC" w14:textId="169BEEE3" w:rsidR="00FD2435" w:rsidRDefault="00FD2435" w:rsidP="00FD2435">
      <w:pPr>
        <w:pStyle w:val="2"/>
      </w:pPr>
      <w:bookmarkStart w:id="147" w:name="_Toc216419131"/>
      <w:r>
        <w:t>Банки.Ру, 11.12.2025</w:t>
      </w:r>
      <w:r w:rsidRPr="000F09E0">
        <w:t xml:space="preserve">, </w:t>
      </w:r>
      <w:r>
        <w:t>Финансист назвал размер справедливой пенсии в России</w:t>
      </w:r>
      <w:bookmarkEnd w:id="147"/>
    </w:p>
    <w:p w14:paraId="502450AF" w14:textId="77777777" w:rsidR="00FD2435" w:rsidRDefault="00FD2435" w:rsidP="00FD2435">
      <w:pPr>
        <w:pStyle w:val="3"/>
      </w:pPr>
      <w:bookmarkStart w:id="148" w:name="_Toc216419132"/>
      <w:r>
        <w:t>Справедливая пенсия составляет 40% от средней зарплаты, если говорить о международных нормах, заявил эксперт по фондовому рынку «Гарда Капитал» Кирилл Селезнев.</w:t>
      </w:r>
      <w:bookmarkEnd w:id="148"/>
    </w:p>
    <w:p w14:paraId="1C383579" w14:textId="77777777" w:rsidR="00FD2435" w:rsidRDefault="00FD2435" w:rsidP="00FD2435">
      <w:r>
        <w:t>На сегодняшний день номинальная зарплата до вычета налогов составляет 100 тысяч рублей. Таким образом, по словам эксперта, справедливая пенсия начиналась бы от 40 тысяч рублей.</w:t>
      </w:r>
    </w:p>
    <w:p w14:paraId="33682C03" w14:textId="77777777" w:rsidR="00FD2435" w:rsidRDefault="00FD2435" w:rsidP="00FD2435">
      <w:r>
        <w:t>«Это около 500 долларов. Примерно на таком уровне находятся пенсии в Словакии, Венгрии или Румынии. Но опять же, это беднейшие страны в Евросоюзе, и местные пенсионеры не считаются по мировым меркам ни обеспеченными, ни благополучными. Средний по Европе уровень пенсий - выше 1,5 тысячи долларов, то есть втрое выше, чем у восточных стран ЕС», - сказал Селезнев «Газете.Ru» .</w:t>
      </w:r>
    </w:p>
    <w:p w14:paraId="3E6D4CC0" w14:textId="77777777" w:rsidR="00FD2435" w:rsidRDefault="00FD2435" w:rsidP="00FD2435">
      <w:r>
        <w:t>Впрочем, для того чтобы доходы пенсионеров выросли в пять раз, курс доллара должен был бы опуститься до 16 рублей, добавил эксперт, это уровень 1998 года.</w:t>
      </w:r>
    </w:p>
    <w:p w14:paraId="02263D8B" w14:textId="77777777" w:rsidR="00FD2435" w:rsidRDefault="00FD2435" w:rsidP="00FD2435">
      <w:r>
        <w:t>На 1 октября 2025 года средний размер страховой пенсии по старости в России составлял 25,2 тысячи рублей в месяц.</w:t>
      </w:r>
    </w:p>
    <w:p w14:paraId="10139E2B" w14:textId="77777777" w:rsidR="00FD2435" w:rsidRDefault="00FD2435" w:rsidP="00FD2435">
      <w:r>
        <w:t>Дебетовые карты для пенсионеров</w:t>
      </w:r>
    </w:p>
    <w:p w14:paraId="5BA79297" w14:textId="77777777" w:rsidR="00FD2435" w:rsidRDefault="00FD2435" w:rsidP="00FD2435">
      <w:r>
        <w:t>Сейчас в линейках многих банков есть карты для пенсионеров. По ним для клиентов старшего возраста предлагается льготная стоимость обслуживания, категории кэшбэка, часто есть процент на остаток. Для получения выгодных условий владельцу карты может быть необходимо перевести на нее начисление пенсии или пособий. Аналитик Банки.ру Эряния Бочкина составила перечень примеров таких карт:</w:t>
      </w:r>
    </w:p>
    <w:p w14:paraId="69AF9D14" w14:textId="631A3EBE" w:rsidR="00FD2435" w:rsidRPr="007C0E01" w:rsidRDefault="00FD2435" w:rsidP="00FD2435">
      <w:hyperlink r:id="rId48" w:history="1">
        <w:r w:rsidRPr="00895F34">
          <w:rPr>
            <w:rStyle w:val="a3"/>
          </w:rPr>
          <w:t>https://www.banki.ru/news/lenta/?id=11020070</w:t>
        </w:r>
      </w:hyperlink>
      <w:r>
        <w:t xml:space="preserve"> </w:t>
      </w:r>
    </w:p>
    <w:p w14:paraId="2CC8401F" w14:textId="7F6FE6C2" w:rsidR="00EA2D9E" w:rsidRPr="00EA2D9E" w:rsidRDefault="00EA2D9E" w:rsidP="00EA2D9E">
      <w:pPr>
        <w:pStyle w:val="2"/>
      </w:pPr>
      <w:bookmarkStart w:id="149" w:name="_Toc216419133"/>
      <w:r w:rsidRPr="00EA2D9E">
        <w:rPr>
          <w:lang w:val="en-US"/>
        </w:rPr>
        <w:t>Life</w:t>
      </w:r>
      <w:r w:rsidRPr="00EA2D9E">
        <w:t>.</w:t>
      </w:r>
      <w:r w:rsidRPr="00EA2D9E">
        <w:rPr>
          <w:lang w:val="en-US"/>
        </w:rPr>
        <w:t>Ru</w:t>
      </w:r>
      <w:r w:rsidRPr="00EA2D9E">
        <w:t>, 12.12.2025,</w:t>
      </w:r>
      <w:r>
        <w:t xml:space="preserve"> С</w:t>
      </w:r>
      <w:r w:rsidRPr="00EA2D9E">
        <w:t xml:space="preserve"> 1 января вступят в силу изменения в закон о пенсиях. </w:t>
      </w:r>
      <w:r>
        <w:t>К</w:t>
      </w:r>
      <w:r w:rsidRPr="00EA2D9E">
        <w:t>ому повысят выплаты и на сколько</w:t>
      </w:r>
      <w:bookmarkEnd w:id="149"/>
    </w:p>
    <w:p w14:paraId="08C45740" w14:textId="77777777" w:rsidR="00EA2D9E" w:rsidRPr="00EA2D9E" w:rsidRDefault="00EA2D9E" w:rsidP="00EA2D9E">
      <w:pPr>
        <w:pStyle w:val="3"/>
      </w:pPr>
      <w:bookmarkStart w:id="150" w:name="_Toc216419134"/>
      <w:r w:rsidRPr="00EA2D9E">
        <w:t>С 1 января 2026 года проиндексируют пенсии всем пенсионерам, и работающим, и неработающим. Это коснётся тех, кто получает страховые пенсии по старости и по инвалидности, а также страховую пенсию по потере кормильца. Им сделают прибавку на 7,6%. Размер фиксированной выплаты к страховой пенсии по старости с 1 января 2026 года увеличится до 9584, 69 рубля, а стоимость одного пенсионного коэффициента (ИПК) составит 156 рублей 76 копеек.</w:t>
      </w:r>
      <w:bookmarkEnd w:id="150"/>
    </w:p>
    <w:p w14:paraId="6F53DEAE" w14:textId="77777777" w:rsidR="00EA2D9E" w:rsidRPr="00EA2D9E" w:rsidRDefault="00EA2D9E" w:rsidP="00EA2D9E">
      <w:r w:rsidRPr="00EA2D9E">
        <w:t xml:space="preserve">- Также с 1 января 2026 года вступают в силу изменения, внесённые в Закон № 400-ФЗ «О страховых пенсиях». Теперь при подсчёте стажа будет учитываться период ухода одного из родителей за каждым ребёнком до достижения им возраста полутора лет. В настоящее время установлены ограничения - не более 6 лет в общей сложности (то есть учитывается уход только за четырьмя детьми). Кроме того, за период ухода за ребёнком за каждый полный год ухода начисляется 5,4 ИПК - в отношении периода ухода одного </w:t>
      </w:r>
      <w:r w:rsidRPr="00EA2D9E">
        <w:lastRenderedPageBreak/>
        <w:t>из родителей за третьим или четвёртым ребёнком до достижения каждым из них возраста полутора лет. С 1 января 2026 года 5,4 ИПК будет начисляться и за пятого и каждого последующего ребёнка, - рассказала ведущий юрист ЕЮС Оксана Красовская.</w:t>
      </w:r>
    </w:p>
    <w:p w14:paraId="7F92AE65" w14:textId="77777777" w:rsidR="00EA2D9E" w:rsidRPr="00EA2D9E" w:rsidRDefault="00EA2D9E" w:rsidP="00EA2D9E">
      <w:r w:rsidRPr="00EA2D9E">
        <w:t>В порядок подсчёта стажа были внесены изменения, которые коснулись семей, у которых двойня. В ст. 13 закона № 400-ФЗ добавлен пункт 11: периоды ухода одного из родителей за каждым ребёнком до достижения им возраста полутора лет при рождении двух и более детей в случае многоплодной беременности при исчислении страхового стажа суммируются с учётом их фактической продолжительности.</w:t>
      </w:r>
    </w:p>
    <w:p w14:paraId="39395C31" w14:textId="77777777" w:rsidR="00EA2D9E" w:rsidRPr="00EA2D9E" w:rsidRDefault="00EA2D9E" w:rsidP="00EA2D9E">
      <w:r w:rsidRPr="00EA2D9E">
        <w:t>Таким образом, если в семье двойня или тройня, то период ухода за каждым из детей будет учтён в стаж. Люди, которым была назначена пенсия до дня вступления в силу закона, могут обратиться с заявлением о перерасчёте. Перерасчёт размера пенсии сделают с 1-го числа месяца, следующего за месяцем, в котором принято заявление.</w:t>
      </w:r>
    </w:p>
    <w:p w14:paraId="6892953F" w14:textId="77777777" w:rsidR="00EA2D9E" w:rsidRPr="00EA2D9E" w:rsidRDefault="00EA2D9E" w:rsidP="00EA2D9E">
      <w:r w:rsidRPr="00EA2D9E">
        <w:t>- С 1 января 2026 года также вступают в силу изменения, внесённые в Федеральный закон от 04.03.2002 № 21-ФЗ (ред. от 28.11.2025)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Теперь женщинам, которым присвоено звание «Мать-героиня», будет выплачиваться дополнительное материальное обеспечение в размере 415% размера социальной пенсии. В 2025-м размер социальной пенсии составляет 8824,08 рубля. Значит, выплата составит 36 619, 93 рубля, - пояснила Оксана Красовская.</w:t>
      </w:r>
    </w:p>
    <w:p w14:paraId="5A747CBC" w14:textId="77777777" w:rsidR="00EA2D9E" w:rsidRPr="00EA2D9E" w:rsidRDefault="00EA2D9E" w:rsidP="00EA2D9E">
      <w:r w:rsidRPr="00EA2D9E">
        <w:t>Также 1 января 2026 года вступает в силу Федеральный закон от 28.11.2025 № 435-ФЗ «О предоставлении социальных гарантий женщинам, удостоенным звания «Мать-героиня». Он устанавливает льготы и выплаты женщинам, которые удостоены этого звания. Они вправе рассчитывать на установленные меры социальной поддержки, часть из которых может быть заменена на ежемесячную денежную выплату в размере 72 403,79 рубля с последующей индексацией.</w:t>
      </w:r>
    </w:p>
    <w:p w14:paraId="41E212E3" w14:textId="77777777" w:rsidR="00EA2D9E" w:rsidRPr="00EA2D9E" w:rsidRDefault="00EA2D9E" w:rsidP="00EA2D9E">
      <w:r w:rsidRPr="00EA2D9E">
        <w:t>- Выплату назначает СФР. Ежемесячная денежная выплата устанавливается с даты присвоения звания «Мать-героиня» (но не ранее 1 января 2025 года) по 31 декабря года, в котором женщина, удостоенная звания «Мать-героиня», обратится с заявлением об отказе от получения ежемесячной денежной выплаты, - отметила Оксана Красовская.</w:t>
      </w:r>
    </w:p>
    <w:p w14:paraId="18FB5919" w14:textId="77777777" w:rsidR="00EA2D9E" w:rsidRPr="00EA2D9E" w:rsidRDefault="00EA2D9E" w:rsidP="00EA2D9E">
      <w:r w:rsidRPr="00EA2D9E">
        <w:t>Также принятым законом гарантируется внеочередное бесплатное оказание медицинской помощи и обеспечение лекарственными препаратами, предоставляется право на бесплатное обеспечение путёвками в санаторно-курортные организации один раз в год, предусматривается освобождение от внесения платы за ЖКУ и взноса на капремонт, а также платы за проезд.</w:t>
      </w:r>
    </w:p>
    <w:p w14:paraId="7D95C442" w14:textId="77777777" w:rsidR="00EA2D9E" w:rsidRPr="00EA2D9E" w:rsidRDefault="00EA2D9E" w:rsidP="00EA2D9E">
      <w:r w:rsidRPr="00EA2D9E">
        <w:t>Льгота по коммунальным услугам распространяется и на членов семей (супруга, родителей, детей в возрасте до 18 лет и детей в возрасте до 23 лет, обучающихся очно), которые проживают совместно с женщиной, удостоенной звания «Мать-героиня».</w:t>
      </w:r>
    </w:p>
    <w:p w14:paraId="7597104F" w14:textId="77777777" w:rsidR="00EA2D9E" w:rsidRPr="00EA2D9E" w:rsidRDefault="00EA2D9E" w:rsidP="00EA2D9E">
      <w:r w:rsidRPr="00EA2D9E">
        <w:t>Кроме того, закон закрепляет право на бесплатное предоставление в собственность земельного участка, а также гарантирует первоочередное предоставление материалов для строительства и ремонта жилого помещения.</w:t>
      </w:r>
    </w:p>
    <w:p w14:paraId="3F599BF6" w14:textId="77777777" w:rsidR="00EA2D9E" w:rsidRPr="00EA2D9E" w:rsidRDefault="00EA2D9E" w:rsidP="00EA2D9E">
      <w:r w:rsidRPr="00EA2D9E">
        <w:t>Какие выплаты повысят пенсионерам с 1 января на региональном уровне</w:t>
      </w:r>
    </w:p>
    <w:p w14:paraId="6BC1108B" w14:textId="77777777" w:rsidR="00EA2D9E" w:rsidRPr="00EA2D9E" w:rsidRDefault="00EA2D9E" w:rsidP="00EA2D9E">
      <w:r w:rsidRPr="00EA2D9E">
        <w:lastRenderedPageBreak/>
        <w:t>Неработающие пенсионеры, у которых общая материальная обеспеченность с учётом всех доплат и пособий ниже прожиточного минимума, могут получать социальную доплату к пенсии до прожиточного минимума, установленного в регионе. В большинстве регионов прожиточный минимум вырастет с 1 января 2026 года.</w:t>
      </w:r>
    </w:p>
    <w:p w14:paraId="68A49F14" w14:textId="77777777" w:rsidR="00EA2D9E" w:rsidRPr="00EA2D9E" w:rsidRDefault="00EA2D9E" w:rsidP="00EA2D9E">
      <w:r w:rsidRPr="00EA2D9E">
        <w:t>- Так, в Москве пенсионерам, которые имеют постоянную регистрацию и проживают в столице более 10 лет, устанавливается доплата до величины городского социального стандарта. Планируется поднять доплату с 25 850 рублей до 27 401. Пенсионеры, которые получают пенсии в минимальных размерах, но не имеют постоянной регистрации, а только временную, или имеют постоянную, но у них нет ещё 10 лет проживания в городе, получат доплату до 18 971 рубля, - отметила Оксана Красовская.</w:t>
      </w:r>
    </w:p>
    <w:p w14:paraId="0E77A267" w14:textId="77777777" w:rsidR="00EA2D9E" w:rsidRPr="00EA2D9E" w:rsidRDefault="00EA2D9E" w:rsidP="00EA2D9E">
      <w:r w:rsidRPr="00EA2D9E">
        <w:t>В Московской области также повысится прожиточный минимум для пенсионеров с 16 600 рублей до 17 446, в Санкт-Петербурге - с 16 623 до 17 754, в Ленинградской области - с 16 318 до 17 428, в Республике Башкортостан - с 13 573 до 14 496, в Пермском крае - с 14 030 до 14 985, в Нижегородской области - с 14 436 до 15 311, в Свердловской области - с 14 030 до 14 985.</w:t>
      </w:r>
    </w:p>
    <w:p w14:paraId="23CCBD53" w14:textId="24FBD7D7" w:rsidR="00EA2D9E" w:rsidRPr="007C0E01" w:rsidRDefault="00EA2D9E" w:rsidP="00EA2D9E">
      <w:hyperlink r:id="rId49" w:history="1">
        <w:r w:rsidRPr="00A70A9D">
          <w:rPr>
            <w:rStyle w:val="a3"/>
            <w:lang w:val="en-US"/>
          </w:rPr>
          <w:t>https</w:t>
        </w:r>
        <w:r w:rsidRPr="007C0E01">
          <w:rPr>
            <w:rStyle w:val="a3"/>
          </w:rPr>
          <w:t>://</w:t>
        </w:r>
        <w:r w:rsidRPr="00A70A9D">
          <w:rPr>
            <w:rStyle w:val="a3"/>
            <w:lang w:val="en-US"/>
          </w:rPr>
          <w:t>life</w:t>
        </w:r>
        <w:r w:rsidRPr="007C0E01">
          <w:rPr>
            <w:rStyle w:val="a3"/>
          </w:rPr>
          <w:t>.</w:t>
        </w:r>
        <w:r w:rsidRPr="00A70A9D">
          <w:rPr>
            <w:rStyle w:val="a3"/>
            <w:lang w:val="en-US"/>
          </w:rPr>
          <w:t>ru</w:t>
        </w:r>
        <w:r w:rsidRPr="007C0E01">
          <w:rPr>
            <w:rStyle w:val="a3"/>
          </w:rPr>
          <w:t>/</w:t>
        </w:r>
        <w:r w:rsidRPr="00A70A9D">
          <w:rPr>
            <w:rStyle w:val="a3"/>
            <w:lang w:val="en-US"/>
          </w:rPr>
          <w:t>p</w:t>
        </w:r>
        <w:r w:rsidRPr="007C0E01">
          <w:rPr>
            <w:rStyle w:val="a3"/>
          </w:rPr>
          <w:t>/1819492</w:t>
        </w:r>
      </w:hyperlink>
      <w:r w:rsidRPr="007C0E01">
        <w:t xml:space="preserve"> </w:t>
      </w:r>
    </w:p>
    <w:p w14:paraId="1915507F" w14:textId="3A8FAAD7" w:rsidR="000F09E0" w:rsidRPr="000F09E0" w:rsidRDefault="000F09E0" w:rsidP="000F09E0">
      <w:pPr>
        <w:pStyle w:val="2"/>
      </w:pPr>
      <w:bookmarkStart w:id="151" w:name="_Toc216419135"/>
      <w:r w:rsidRPr="000F09E0">
        <w:t>Банки.Ру, 10.12.2025</w:t>
      </w:r>
      <w:r w:rsidRPr="00452746">
        <w:t>, Работа для пенсионеров: как найти вакансии и увеличить доход на пенсии</w:t>
      </w:r>
      <w:bookmarkEnd w:id="151"/>
    </w:p>
    <w:p w14:paraId="4DCDE2F1" w14:textId="77777777" w:rsidR="000F09E0" w:rsidRPr="00452746" w:rsidRDefault="000F09E0" w:rsidP="000F09E0">
      <w:pPr>
        <w:pStyle w:val="3"/>
      </w:pPr>
      <w:bookmarkStart w:id="152" w:name="_Toc216419136"/>
      <w:r w:rsidRPr="00452746">
        <w:t>Работа на пенсии сегодня - часто осознанный выбор. Пенсионеры хотят не просто подработать, но и оставаться активными, общаться, чувствовать себя нужными. По данным Соцфонда , в 2025 году число пенсионеров в России составило 41 млн человек, из которых практически 8 млн продолжают официально трудиться. И это не только про деньги - это про качество жизни, уверенность и самореализацию.</w:t>
      </w:r>
      <w:bookmarkEnd w:id="152"/>
    </w:p>
    <w:p w14:paraId="6E881788" w14:textId="77777777" w:rsidR="000F09E0" w:rsidRPr="00452746" w:rsidRDefault="000F09E0" w:rsidP="000F09E0">
      <w:r w:rsidRPr="00452746">
        <w:t>Почему пенсионеры ищут работу</w:t>
      </w:r>
    </w:p>
    <w:p w14:paraId="75FBB064" w14:textId="77777777" w:rsidR="000F09E0" w:rsidRPr="00452746" w:rsidRDefault="000F09E0" w:rsidP="000F09E0">
      <w:r w:rsidRPr="00452746">
        <w:t>Для многих россиян труд - это не просто источник дохода, а важная часть жизни, привычный ритм и способ сохранить уверенность в себе. Рассмотрим основные мотивы подробнее.</w:t>
      </w:r>
    </w:p>
    <w:p w14:paraId="53AAF36C" w14:textId="77777777" w:rsidR="000F09E0" w:rsidRPr="00452746" w:rsidRDefault="000F09E0" w:rsidP="000F09E0">
      <w:r w:rsidRPr="00452746">
        <w:t>Финансовая необходимость. Несмотря на регулярную индексацию, размер пенсий в России пока не обеспечивает комфортного уровня жизни. Средняя страховая пенсия по стране в 2025 году составляет около 25 000 рублей , и многим этого едва хватает на базовые нужды.</w:t>
      </w:r>
    </w:p>
    <w:p w14:paraId="60496341" w14:textId="77777777" w:rsidR="000F09E0" w:rsidRPr="00452746" w:rsidRDefault="000F09E0" w:rsidP="000F09E0">
      <w:r w:rsidRPr="00452746">
        <w:t>Коммунальные платежи, лекарства, продукты, бытовые расходы - все растет в цене, и даже экономные пенсионеры вынуждены искать дополнительные источники дохода. Особенно это заметно в семьях, где оба супруга - пенсионеры, или у одиноких пожилых людей, которые не получают материальной поддержки от детей.</w:t>
      </w:r>
    </w:p>
    <w:p w14:paraId="7A719977" w14:textId="77777777" w:rsidR="000F09E0" w:rsidRPr="00452746" w:rsidRDefault="000F09E0" w:rsidP="000F09E0">
      <w:r w:rsidRPr="00452746">
        <w:t>Государство предлагает программу долгосрочных сбережений (ПДС), которая помогает накопить деньги для получения дополнительных выплат к пенсии.</w:t>
      </w:r>
    </w:p>
    <w:p w14:paraId="731956CC" w14:textId="77777777" w:rsidR="000F09E0" w:rsidRPr="007C0E01" w:rsidRDefault="000F09E0" w:rsidP="000F09E0">
      <w:r w:rsidRPr="00452746">
        <w:t xml:space="preserve">В специальном калькуляторе Банки.ру вы можете подсчитать, сколько заработаете с помощью </w:t>
      </w:r>
      <w:r w:rsidRPr="007C0E01">
        <w:t>ПДС и сколько получите от государства.</w:t>
      </w:r>
    </w:p>
    <w:p w14:paraId="2E23D7F5" w14:textId="77777777" w:rsidR="000F09E0" w:rsidRPr="00452746" w:rsidRDefault="000F09E0" w:rsidP="000F09E0">
      <w:r w:rsidRPr="00452746">
        <w:lastRenderedPageBreak/>
        <w:t>Многие не стремятся «разбогатеть» - цель скромнее: иметь возможность жить спокойно, без долгов и лишних ограничений. Дополнительные 10-15 тысяч рублей в месяц способны существенно изменить ситуацию: позволить купить качественные лекарства, съездить на дачу, обновить одежду, помочь внукам.</w:t>
      </w:r>
    </w:p>
    <w:p w14:paraId="3020919F" w14:textId="77777777" w:rsidR="000F09E0" w:rsidRPr="00452746" w:rsidRDefault="000F09E0" w:rsidP="000F09E0">
      <w:r w:rsidRPr="00452746">
        <w:t>Желание быть полезным. Для многих выход на пенсию становится психологически сложным рубежом. Люди, десятилетиями привыкшие к активной работе, общению и ответственности, вдруг оказываются «вне системы». Некоторые переживают это как потерю смысла жизни: некуда идти утром, никто не ждет на работе, нет привычных дел.</w:t>
      </w:r>
    </w:p>
    <w:p w14:paraId="6C7F3C67" w14:textId="77777777" w:rsidR="000F09E0" w:rsidRPr="00452746" w:rsidRDefault="000F09E0" w:rsidP="000F09E0">
      <w:r w:rsidRPr="00452746">
        <w:t>Работа помогает вернуть ощущение нужности, полезности, включенности в общество. Даже легкая подработка - сторожем, консультантом, библиотекарем - дает моральное удовлетворение.</w:t>
      </w:r>
    </w:p>
    <w:p w14:paraId="683D2BBC" w14:textId="77777777" w:rsidR="000F09E0" w:rsidRPr="00452746" w:rsidRDefault="000F09E0" w:rsidP="000F09E0">
      <w:r w:rsidRPr="00452746">
        <w:t>Социальное общение. После выхода на пенсию круг общения часто сужается. Коллеги заняты, дети - на работе, а друзья живут далеко. Одиночество - один из самых частых спутников пожилого возраста.</w:t>
      </w:r>
    </w:p>
    <w:p w14:paraId="0DC3AFEE" w14:textId="77777777" w:rsidR="000F09E0" w:rsidRPr="00452746" w:rsidRDefault="000F09E0" w:rsidP="000F09E0">
      <w:r w:rsidRPr="00452746">
        <w:t>Работа помогает это преодолеть:</w:t>
      </w:r>
    </w:p>
    <w:p w14:paraId="2740EEC4" w14:textId="77777777" w:rsidR="000F09E0" w:rsidRPr="00452746" w:rsidRDefault="000F09E0" w:rsidP="000F09E0">
      <w:r w:rsidRPr="00452746">
        <w:t>•</w:t>
      </w:r>
      <w:r w:rsidRPr="00452746">
        <w:tab/>
        <w:t xml:space="preserve"> появляется ежедневный контакт с людьми;</w:t>
      </w:r>
    </w:p>
    <w:p w14:paraId="01149C9D" w14:textId="77777777" w:rsidR="000F09E0" w:rsidRPr="00452746" w:rsidRDefault="000F09E0" w:rsidP="000F09E0">
      <w:r w:rsidRPr="00452746">
        <w:t>•</w:t>
      </w:r>
      <w:r w:rsidRPr="00452746">
        <w:tab/>
        <w:t xml:space="preserve"> сохраняется чувство принадлежности к коллективу;</w:t>
      </w:r>
    </w:p>
    <w:p w14:paraId="0EC8EA7C" w14:textId="77777777" w:rsidR="000F09E0" w:rsidRPr="00452746" w:rsidRDefault="000F09E0" w:rsidP="000F09E0">
      <w:r w:rsidRPr="00452746">
        <w:t>•</w:t>
      </w:r>
      <w:r w:rsidRPr="00452746">
        <w:tab/>
        <w:t xml:space="preserve"> формируются новые знакомства и связи;</w:t>
      </w:r>
    </w:p>
    <w:p w14:paraId="4CD85A68" w14:textId="77777777" w:rsidR="000F09E0" w:rsidRPr="00452746" w:rsidRDefault="000F09E0" w:rsidP="000F09E0">
      <w:r w:rsidRPr="00452746">
        <w:t>•</w:t>
      </w:r>
      <w:r w:rsidRPr="00452746">
        <w:tab/>
        <w:t xml:space="preserve"> снижается риск депрессии и тревожных состояний.</w:t>
      </w:r>
    </w:p>
    <w:p w14:paraId="23113870" w14:textId="77777777" w:rsidR="000F09E0" w:rsidRPr="00452746" w:rsidRDefault="000F09E0" w:rsidP="000F09E0">
      <w:r w:rsidRPr="00452746">
        <w:t>Даже частичная занятость, например несколько смен в неделю, может стать мощным стимулом к активной жизни. Для многих это не только источник дохода, но и социальный лифт, возвращающий к привычному ритму общения.</w:t>
      </w:r>
    </w:p>
    <w:p w14:paraId="66AEEB17" w14:textId="77777777" w:rsidR="000F09E0" w:rsidRPr="00452746" w:rsidRDefault="000F09E0" w:rsidP="000F09E0">
      <w:r w:rsidRPr="00452746">
        <w:t>Физическая и умственная активность . Медики единодушны: активность продлевает жизнь. Работа, особенно посильная и регулярная, помогает пенсионерам сохранять здоровье - как физическое, так и когнитивное.</w:t>
      </w:r>
    </w:p>
    <w:p w14:paraId="5F7DB95B" w14:textId="77777777" w:rsidR="000F09E0" w:rsidRPr="00452746" w:rsidRDefault="000F09E0" w:rsidP="000F09E0">
      <w:r w:rsidRPr="00452746">
        <w:t>•</w:t>
      </w:r>
      <w:r w:rsidRPr="00452746">
        <w:tab/>
        <w:t xml:space="preserve"> Постоянное движение и мелкая моторика способствуют улучшению кровообращения.</w:t>
      </w:r>
    </w:p>
    <w:p w14:paraId="753CB664" w14:textId="77777777" w:rsidR="000F09E0" w:rsidRPr="00452746" w:rsidRDefault="000F09E0" w:rsidP="000F09E0">
      <w:r w:rsidRPr="00452746">
        <w:t>•</w:t>
      </w:r>
      <w:r w:rsidRPr="00452746">
        <w:tab/>
        <w:t xml:space="preserve"> Умственная нагрузка - чтение, вычисления, планирование - тренирует мозг, предотвращает развитие возрастных изменений, в том числе деменции.</w:t>
      </w:r>
    </w:p>
    <w:p w14:paraId="352E0E78" w14:textId="77777777" w:rsidR="000F09E0" w:rsidRPr="00452746" w:rsidRDefault="000F09E0" w:rsidP="000F09E0">
      <w:r w:rsidRPr="00452746">
        <w:t>•</w:t>
      </w:r>
      <w:r w:rsidRPr="00452746">
        <w:tab/>
        <w:t xml:space="preserve"> Соблюдение режима дня поддерживает внутреннюю дисциплину, помогает сохранять тонус и бодрость.</w:t>
      </w:r>
    </w:p>
    <w:p w14:paraId="42EDD9E6" w14:textId="77777777" w:rsidR="000F09E0" w:rsidRPr="00452746" w:rsidRDefault="000F09E0" w:rsidP="000F09E0">
      <w:r w:rsidRPr="00452746">
        <w:t>Легкая занятость, не требующая сильного напряжения, становится своеобразной профилактикой старения. Активный пенсионер - чаще здоровый пенсионер.</w:t>
      </w:r>
    </w:p>
    <w:p w14:paraId="39CD3142" w14:textId="77777777" w:rsidR="000F09E0" w:rsidRPr="00452746" w:rsidRDefault="000F09E0" w:rsidP="000F09E0">
      <w:r w:rsidRPr="00452746">
        <w:t>Возможность передать опыт. Пожилые специалисты - носители уникальных знаний, традиций, профессиональной культуры. Их опыт бесценен для молодых работников, особенно в тех сферах, где важны ответственность и человеческий фактор: медицина, образование, промышленность, социальная сфера.</w:t>
      </w:r>
    </w:p>
    <w:p w14:paraId="0FE78F9D" w14:textId="77777777" w:rsidR="000F09E0" w:rsidRPr="00452746" w:rsidRDefault="000F09E0" w:rsidP="000F09E0">
      <w:r w:rsidRPr="00452746">
        <w:t>Многие компании осознанно привлекают пенсионеров в роли наставников и консультантов. Это взаимовыгодно:</w:t>
      </w:r>
    </w:p>
    <w:p w14:paraId="417D3D52" w14:textId="77777777" w:rsidR="000F09E0" w:rsidRPr="00452746" w:rsidRDefault="000F09E0" w:rsidP="000F09E0">
      <w:r w:rsidRPr="00452746">
        <w:t>•</w:t>
      </w:r>
      <w:r w:rsidRPr="00452746">
        <w:tab/>
        <w:t xml:space="preserve"> старшее поколение получает возможность реализовать себя;</w:t>
      </w:r>
    </w:p>
    <w:p w14:paraId="7CA650F8" w14:textId="77777777" w:rsidR="000F09E0" w:rsidRPr="00452746" w:rsidRDefault="000F09E0" w:rsidP="000F09E0">
      <w:r w:rsidRPr="00452746">
        <w:lastRenderedPageBreak/>
        <w:t>•</w:t>
      </w:r>
      <w:r w:rsidRPr="00452746">
        <w:tab/>
        <w:t xml:space="preserve"> молодежь - практические знания и поддержку;</w:t>
      </w:r>
    </w:p>
    <w:p w14:paraId="137D46AA" w14:textId="77777777" w:rsidR="000F09E0" w:rsidRPr="00452746" w:rsidRDefault="000F09E0" w:rsidP="000F09E0">
      <w:r w:rsidRPr="00452746">
        <w:t>•</w:t>
      </w:r>
      <w:r w:rsidRPr="00452746">
        <w:tab/>
        <w:t xml:space="preserve"> организация - более стабильный, сплоченный коллектив.</w:t>
      </w:r>
    </w:p>
    <w:p w14:paraId="480C91F1" w14:textId="77777777" w:rsidR="000F09E0" w:rsidRPr="00452746" w:rsidRDefault="000F09E0" w:rsidP="000F09E0">
      <w:r w:rsidRPr="00452746">
        <w:t>Обратите внимание! Работа не отменяет страховую пенсию. Единственное ограничение - индексация пенсий временно приостанавливается для работающих пенсионеров, но после увольнения все пропущенные повышения возвращаются.</w:t>
      </w:r>
    </w:p>
    <w:p w14:paraId="2547AE82" w14:textId="77777777" w:rsidR="000F09E0" w:rsidRPr="00452746" w:rsidRDefault="000F09E0" w:rsidP="000F09E0">
      <w:r w:rsidRPr="00452746">
        <w:t>Можно ли работать пенсионерам в РФ</w:t>
      </w:r>
    </w:p>
    <w:p w14:paraId="49FE708A" w14:textId="77777777" w:rsidR="000F09E0" w:rsidRPr="00452746" w:rsidRDefault="000F09E0" w:rsidP="000F09E0">
      <w:r w:rsidRPr="00452746">
        <w:t>Российский Трудовой кодекс не делает различий между молодыми специалистами и гражданами пенсионного возраста - особых условий для их трудоустройства не предусмотрено. Однако при приеме на работу пожилых сотрудников есть нюансы, на которые стоит обратить внимание.</w:t>
      </w:r>
    </w:p>
    <w:p w14:paraId="41304AA1" w14:textId="77777777" w:rsidR="000F09E0" w:rsidRPr="00452746" w:rsidRDefault="000F09E0" w:rsidP="000F09E0">
      <w:r w:rsidRPr="00452746">
        <w:t>Главное правило закреплено в статье 3 ТК РФ: работодателям запрещено ограничивать кандидатов в правах или предоставлять им преимущества в зависимости от возраста. Иными словами, возраст не может стать основанием для отказа в приеме на работу.</w:t>
      </w:r>
    </w:p>
    <w:p w14:paraId="74ABDCED" w14:textId="77777777" w:rsidR="000F09E0" w:rsidRPr="00452746" w:rsidRDefault="000F09E0" w:rsidP="000F09E0">
      <w:r w:rsidRPr="00452746">
        <w:t>Тем не менее в отдельных сферах действуют возрастные ограничения. Так, федеральные и муниципальные служащие могут занимать должность до достижения 65 лет ( Федерального закона № 79-ФЗ от 27 июля 2004 года).</w:t>
      </w:r>
    </w:p>
    <w:p w14:paraId="00475328" w14:textId="77777777" w:rsidR="000F09E0" w:rsidRPr="00452746" w:rsidRDefault="000F09E0" w:rsidP="000F09E0">
      <w:r w:rsidRPr="00452746">
        <w:t>Аналогичное ограничение установлено для руководителей государственных и муниципальных вузов - ректоров, проректоров и директоров филиалов ( ТК РФ). После 65 лет они могут продолжить работу только при переводе на иную должность, соответствующую их квалификации и при наличии письменного согласия.</w:t>
      </w:r>
    </w:p>
    <w:p w14:paraId="4B4DDDF4" w14:textId="77777777" w:rsidR="000F09E0" w:rsidRPr="00452746" w:rsidRDefault="000F09E0" w:rsidP="000F09E0">
      <w:r w:rsidRPr="00452746">
        <w:t>В остальном прием на работу пенсионеров осуществляется по стандартной процедуре: с заключением трудового договора, оформлением приказа и внесением записи в трудовую книжку.</w:t>
      </w:r>
    </w:p>
    <w:p w14:paraId="0548AADE" w14:textId="77777777" w:rsidR="000F09E0" w:rsidRPr="00452746" w:rsidRDefault="000F09E0" w:rsidP="000F09E0">
      <w:r w:rsidRPr="00452746">
        <w:t>Где искать вакансии для пенсионеров</w:t>
      </w:r>
    </w:p>
    <w:p w14:paraId="4FCFC49D" w14:textId="77777777" w:rsidR="000F09E0" w:rsidRPr="00452746" w:rsidRDefault="000F09E0" w:rsidP="000F09E0">
      <w:r w:rsidRPr="00452746">
        <w:t>Сегодня найти подходящую работу можно буквально не выходя из дома. Интернет и государственные онлайн-платформы значительно упростили процесс: больше не нужно обходить работодателей по объявлениям или стоять в очередях в центре занятости. Главное - знать, где и как искать.</w:t>
      </w:r>
    </w:p>
    <w:p w14:paraId="70B69D30" w14:textId="77777777" w:rsidR="000F09E0" w:rsidRPr="00452746" w:rsidRDefault="000F09E0" w:rsidP="000F09E0">
      <w:r w:rsidRPr="00452746">
        <w:t>Официальные государственные ресурсы</w:t>
      </w:r>
    </w:p>
    <w:p w14:paraId="28B938B2" w14:textId="77777777" w:rsidR="000F09E0" w:rsidRPr="00452746" w:rsidRDefault="000F09E0" w:rsidP="000F09E0">
      <w:r w:rsidRPr="00452746">
        <w:t xml:space="preserve">Портал </w:t>
      </w:r>
      <w:r w:rsidRPr="000F09E0">
        <w:rPr>
          <w:lang w:val="en-US"/>
        </w:rPr>
        <w:t>Trudvsem</w:t>
      </w:r>
      <w:r w:rsidRPr="00452746">
        <w:t>.</w:t>
      </w:r>
      <w:r w:rsidRPr="000F09E0">
        <w:rPr>
          <w:lang w:val="en-US"/>
        </w:rPr>
        <w:t>ru</w:t>
      </w:r>
      <w:r w:rsidRPr="00452746">
        <w:t xml:space="preserve"> - основной инструмент для поиска работы по всей России.</w:t>
      </w:r>
    </w:p>
    <w:p w14:paraId="64C0BAAF" w14:textId="77777777" w:rsidR="000F09E0" w:rsidRPr="00452746" w:rsidRDefault="000F09E0" w:rsidP="000F09E0">
      <w:r w:rsidRPr="00452746">
        <w:t>Это государственная платформа, на которой работодатели обязаны размещать открытые вакансии.</w:t>
      </w:r>
    </w:p>
    <w:p w14:paraId="50C6CA5A" w14:textId="77777777" w:rsidR="000F09E0" w:rsidRPr="00452746" w:rsidRDefault="000F09E0" w:rsidP="000F09E0">
      <w:r w:rsidRPr="00452746">
        <w:t>Преимущества:</w:t>
      </w:r>
    </w:p>
    <w:p w14:paraId="754DC56B" w14:textId="77777777" w:rsidR="000F09E0" w:rsidRPr="00452746" w:rsidRDefault="000F09E0" w:rsidP="000F09E0">
      <w:r w:rsidRPr="00452746">
        <w:t>•</w:t>
      </w:r>
      <w:r w:rsidRPr="00452746">
        <w:tab/>
        <w:t xml:space="preserve"> база данных охватывает все регионы страны - от Москвы до малых поселков;</w:t>
      </w:r>
    </w:p>
    <w:p w14:paraId="439B9B33" w14:textId="77777777" w:rsidR="000F09E0" w:rsidRPr="00452746" w:rsidRDefault="000F09E0" w:rsidP="000F09E0">
      <w:r w:rsidRPr="00452746">
        <w:t>•</w:t>
      </w:r>
      <w:r w:rsidRPr="00452746">
        <w:tab/>
        <w:t xml:space="preserve"> можно выбрать подходящий режим занятости: полная, частичная, временная, сезонная;</w:t>
      </w:r>
    </w:p>
    <w:p w14:paraId="439DBAA2" w14:textId="77777777" w:rsidR="000F09E0" w:rsidRPr="00452746" w:rsidRDefault="000F09E0" w:rsidP="000F09E0">
      <w:r w:rsidRPr="00452746">
        <w:t>•</w:t>
      </w:r>
      <w:r w:rsidRPr="00452746">
        <w:tab/>
        <w:t xml:space="preserve"> доступен фильтр по возрастным категориям - включая вакансии для граждан старшего поколения;</w:t>
      </w:r>
    </w:p>
    <w:p w14:paraId="150DC128" w14:textId="77777777" w:rsidR="000F09E0" w:rsidRPr="00452746" w:rsidRDefault="000F09E0" w:rsidP="000F09E0">
      <w:r w:rsidRPr="00452746">
        <w:t>•</w:t>
      </w:r>
      <w:r w:rsidRPr="00452746">
        <w:tab/>
        <w:t xml:space="preserve"> регистрация простая: достаточно ввести СНИЛС или войти через «Госуслуги».</w:t>
      </w:r>
    </w:p>
    <w:p w14:paraId="4BB7C903" w14:textId="77777777" w:rsidR="000F09E0" w:rsidRPr="00452746" w:rsidRDefault="000F09E0" w:rsidP="000F09E0">
      <w:r w:rsidRPr="00452746">
        <w:lastRenderedPageBreak/>
        <w:t>Портал создан при поддержке Министерства труда РФ и гарантирует проверенных работодателей, что особенно важно для пожилых граждан во избежание мошенников.</w:t>
      </w:r>
    </w:p>
    <w:p w14:paraId="64A75BBE" w14:textId="77777777" w:rsidR="000F09E0" w:rsidRPr="00452746" w:rsidRDefault="000F09E0" w:rsidP="000F09E0">
      <w:r w:rsidRPr="00452746">
        <w:t>Коммерческие сайты поиска работы</w:t>
      </w:r>
    </w:p>
    <w:p w14:paraId="03777832" w14:textId="77777777" w:rsidR="000F09E0" w:rsidRPr="00452746" w:rsidRDefault="000F09E0" w:rsidP="000F09E0">
      <w:r w:rsidRPr="00452746">
        <w:t>Помимо государственных источников, активно развиваются коммерческие онлайн-площадки. На них можно найти подработку, временную занятость или гибкий график.</w:t>
      </w:r>
    </w:p>
    <w:p w14:paraId="194AC66C" w14:textId="77777777" w:rsidR="000F09E0" w:rsidRPr="00452746" w:rsidRDefault="000F09E0" w:rsidP="000F09E0">
      <w:r w:rsidRPr="00452746">
        <w:t xml:space="preserve">1. </w:t>
      </w:r>
      <w:r w:rsidRPr="000F09E0">
        <w:rPr>
          <w:lang w:val="en-US"/>
        </w:rPr>
        <w:t>HH</w:t>
      </w:r>
      <w:r w:rsidRPr="00452746">
        <w:t>.</w:t>
      </w:r>
      <w:r w:rsidRPr="000F09E0">
        <w:rPr>
          <w:lang w:val="en-US"/>
        </w:rPr>
        <w:t>ru</w:t>
      </w:r>
      <w:r w:rsidRPr="00452746">
        <w:t xml:space="preserve"> (</w:t>
      </w:r>
      <w:r w:rsidRPr="000F09E0">
        <w:rPr>
          <w:lang w:val="en-US"/>
        </w:rPr>
        <w:t>HeadHunter</w:t>
      </w:r>
      <w:r w:rsidRPr="00452746">
        <w:t>)</w:t>
      </w:r>
    </w:p>
    <w:p w14:paraId="64AACFCF" w14:textId="77777777" w:rsidR="000F09E0" w:rsidRPr="00452746" w:rsidRDefault="000F09E0" w:rsidP="000F09E0">
      <w:r w:rsidRPr="00452746">
        <w:t>•</w:t>
      </w:r>
      <w:r w:rsidRPr="00452746">
        <w:tab/>
        <w:t xml:space="preserve"> Один из крупнейших сайтов по трудоустройству в России.</w:t>
      </w:r>
    </w:p>
    <w:p w14:paraId="07F32958" w14:textId="77777777" w:rsidR="000F09E0" w:rsidRPr="00452746" w:rsidRDefault="000F09E0" w:rsidP="000F09E0">
      <w:r w:rsidRPr="00452746">
        <w:t>•</w:t>
      </w:r>
      <w:r w:rsidRPr="00452746">
        <w:tab/>
        <w:t xml:space="preserve"> Есть удобные фильтры: «частичная занятость», «гибкий график», «без опыта» и «для пенсионеров».</w:t>
      </w:r>
    </w:p>
    <w:p w14:paraId="1685D316" w14:textId="77777777" w:rsidR="000F09E0" w:rsidRPr="00452746" w:rsidRDefault="000F09E0" w:rsidP="000F09E0">
      <w:r w:rsidRPr="00452746">
        <w:t>•</w:t>
      </w:r>
      <w:r w:rsidRPr="00452746">
        <w:tab/>
        <w:t xml:space="preserve"> Можно составить резюме онлайн - система подскажет, какие навыки указать, чтобы увеличить шансы.</w:t>
      </w:r>
    </w:p>
    <w:p w14:paraId="26FFBCB9" w14:textId="77777777" w:rsidR="000F09E0" w:rsidRPr="00452746" w:rsidRDefault="000F09E0" w:rsidP="000F09E0">
      <w:r w:rsidRPr="00452746">
        <w:t>•</w:t>
      </w:r>
      <w:r w:rsidRPr="00452746">
        <w:tab/>
        <w:t xml:space="preserve"> Много вакансий в сфере охраны, клининга, администрирования, торговли и дистанционных услуг.</w:t>
      </w:r>
    </w:p>
    <w:p w14:paraId="3BF7D4DB" w14:textId="77777777" w:rsidR="000F09E0" w:rsidRPr="00452746" w:rsidRDefault="000F09E0" w:rsidP="000F09E0">
      <w:r w:rsidRPr="00452746">
        <w:t xml:space="preserve">2. </w:t>
      </w:r>
      <w:r w:rsidRPr="000F09E0">
        <w:rPr>
          <w:lang w:val="en-US"/>
        </w:rPr>
        <w:t>Superjob</w:t>
      </w:r>
      <w:r w:rsidRPr="00452746">
        <w:t>.</w:t>
      </w:r>
      <w:r w:rsidRPr="000F09E0">
        <w:rPr>
          <w:lang w:val="en-US"/>
        </w:rPr>
        <w:t>ru</w:t>
      </w:r>
    </w:p>
    <w:p w14:paraId="2DADB29F" w14:textId="77777777" w:rsidR="000F09E0" w:rsidRPr="00452746" w:rsidRDefault="000F09E0" w:rsidP="000F09E0">
      <w:r w:rsidRPr="00452746">
        <w:t>•</w:t>
      </w:r>
      <w:r w:rsidRPr="00452746">
        <w:tab/>
        <w:t xml:space="preserve"> Часто публикуются вакансии без строгих возрастных ограничений.</w:t>
      </w:r>
    </w:p>
    <w:p w14:paraId="7BAA482A" w14:textId="77777777" w:rsidR="000F09E0" w:rsidRPr="00452746" w:rsidRDefault="000F09E0" w:rsidP="000F09E0">
      <w:r w:rsidRPr="00452746">
        <w:t>•</w:t>
      </w:r>
      <w:r w:rsidRPr="00452746">
        <w:tab/>
        <w:t xml:space="preserve"> Подходит для поиска временных и сезонных подработок.</w:t>
      </w:r>
    </w:p>
    <w:p w14:paraId="4E9F5B42" w14:textId="77777777" w:rsidR="000F09E0" w:rsidRPr="00452746" w:rsidRDefault="000F09E0" w:rsidP="000F09E0">
      <w:r w:rsidRPr="00452746">
        <w:t>•</w:t>
      </w:r>
      <w:r w:rsidRPr="00452746">
        <w:tab/>
        <w:t xml:space="preserve"> Есть раздел «Работа для пожилых людей», где работодатели осознанно ищут сотрудников старшего возраста.</w:t>
      </w:r>
    </w:p>
    <w:p w14:paraId="527CD14F" w14:textId="77777777" w:rsidR="000F09E0" w:rsidRPr="00452746" w:rsidRDefault="000F09E0" w:rsidP="000F09E0">
      <w:r w:rsidRPr="00452746">
        <w:t>•</w:t>
      </w:r>
      <w:r w:rsidRPr="00452746">
        <w:tab/>
        <w:t xml:space="preserve"> Удобное мобильное приложение: можно откликаться на вакансии прямо с телефона.</w:t>
      </w:r>
    </w:p>
    <w:p w14:paraId="1976B7D7" w14:textId="77777777" w:rsidR="000F09E0" w:rsidRPr="00452746" w:rsidRDefault="000F09E0" w:rsidP="000F09E0">
      <w:r w:rsidRPr="00452746">
        <w:t>3. «</w:t>
      </w:r>
      <w:r w:rsidRPr="000F09E0">
        <w:rPr>
          <w:lang w:val="en-US"/>
        </w:rPr>
        <w:t>Avito</w:t>
      </w:r>
      <w:r w:rsidRPr="00452746">
        <w:t xml:space="preserve"> Работа»</w:t>
      </w:r>
    </w:p>
    <w:p w14:paraId="7A777B68" w14:textId="77777777" w:rsidR="000F09E0" w:rsidRPr="00452746" w:rsidRDefault="000F09E0" w:rsidP="000F09E0">
      <w:r w:rsidRPr="00452746">
        <w:t>•</w:t>
      </w:r>
      <w:r w:rsidRPr="00452746">
        <w:tab/>
        <w:t xml:space="preserve"> Популярная площадка, где работодатели размещают объявления напрямую.</w:t>
      </w:r>
    </w:p>
    <w:p w14:paraId="54C64FD9" w14:textId="77777777" w:rsidR="000F09E0" w:rsidRPr="00452746" w:rsidRDefault="000F09E0" w:rsidP="000F09E0">
      <w:r w:rsidRPr="00452746">
        <w:t>•</w:t>
      </w:r>
      <w:r w:rsidRPr="00452746">
        <w:tab/>
        <w:t xml:space="preserve"> Часто встречаются предложения для пенсионеров - сторож, дворник, сиделка, курьер, мастер на час.</w:t>
      </w:r>
    </w:p>
    <w:p w14:paraId="56F21677" w14:textId="77777777" w:rsidR="000F09E0" w:rsidRPr="00452746" w:rsidRDefault="000F09E0" w:rsidP="000F09E0">
      <w:r w:rsidRPr="00452746">
        <w:t>•</w:t>
      </w:r>
      <w:r w:rsidRPr="00452746">
        <w:tab/>
        <w:t xml:space="preserve"> Есть возможность фильтрации по региону и графику: на день, на неделю, с почасовой оплатой.</w:t>
      </w:r>
    </w:p>
    <w:p w14:paraId="2054BCE2" w14:textId="77777777" w:rsidR="000F09E0" w:rsidRPr="00452746" w:rsidRDefault="000F09E0" w:rsidP="000F09E0">
      <w:r w:rsidRPr="00452746">
        <w:t>•</w:t>
      </w:r>
      <w:r w:rsidRPr="00452746">
        <w:tab/>
        <w:t xml:space="preserve"> Подходит тем, кто хочет быстро найти разовую подработку рядом с домом.</w:t>
      </w:r>
    </w:p>
    <w:p w14:paraId="6DDEE1EC" w14:textId="77777777" w:rsidR="000F09E0" w:rsidRPr="00452746" w:rsidRDefault="000F09E0" w:rsidP="000F09E0">
      <w:r w:rsidRPr="00452746">
        <w:t>Совет: заведите простую электронную почту, чтобы получать уведомления с новых сайтов. Это позволит реагировать быстрее - в борьбе за вакансию скорость иногда решает все.</w:t>
      </w:r>
    </w:p>
    <w:p w14:paraId="1A8E00F0" w14:textId="77777777" w:rsidR="000F09E0" w:rsidRPr="00452746" w:rsidRDefault="000F09E0" w:rsidP="000F09E0">
      <w:r w:rsidRPr="00452746">
        <w:t>Центры занятости населения</w:t>
      </w:r>
    </w:p>
    <w:p w14:paraId="54C6C7BC" w14:textId="77777777" w:rsidR="000F09E0" w:rsidRPr="00452746" w:rsidRDefault="000F09E0" w:rsidP="000F09E0">
      <w:r w:rsidRPr="00452746">
        <w:t>Не стоит недооценивать традиционные центры занятости, которые работают во всех регионах России.</w:t>
      </w:r>
    </w:p>
    <w:p w14:paraId="68E95B40" w14:textId="77777777" w:rsidR="000F09E0" w:rsidRPr="00452746" w:rsidRDefault="000F09E0" w:rsidP="000F09E0">
      <w:r w:rsidRPr="00452746">
        <w:t>Многие из них сейчас перешли на цифровой формат и могут подобрать работу как при личном визите, так и онлайн.</w:t>
      </w:r>
    </w:p>
    <w:p w14:paraId="5B5E8BED" w14:textId="77777777" w:rsidR="000F09E0" w:rsidRPr="00452746" w:rsidRDefault="000F09E0" w:rsidP="000F09E0">
      <w:r w:rsidRPr="00452746">
        <w:t>Что можно получить через ЦЗН:</w:t>
      </w:r>
    </w:p>
    <w:p w14:paraId="552AEF98" w14:textId="77777777" w:rsidR="000F09E0" w:rsidRPr="00452746" w:rsidRDefault="000F09E0" w:rsidP="000F09E0">
      <w:r w:rsidRPr="00452746">
        <w:t>•</w:t>
      </w:r>
      <w:r w:rsidRPr="00452746">
        <w:tab/>
        <w:t xml:space="preserve"> подбор вакансий с учетом возраста и состояния здоровья;</w:t>
      </w:r>
    </w:p>
    <w:p w14:paraId="6B3674A8" w14:textId="77777777" w:rsidR="000F09E0" w:rsidRPr="00452746" w:rsidRDefault="000F09E0" w:rsidP="000F09E0">
      <w:r w:rsidRPr="00452746">
        <w:lastRenderedPageBreak/>
        <w:t>•</w:t>
      </w:r>
      <w:r w:rsidRPr="00452746">
        <w:tab/>
        <w:t xml:space="preserve"> направление на общественные и временные работы;</w:t>
      </w:r>
    </w:p>
    <w:p w14:paraId="23263417" w14:textId="77777777" w:rsidR="000F09E0" w:rsidRPr="00452746" w:rsidRDefault="000F09E0" w:rsidP="000F09E0">
      <w:r w:rsidRPr="00452746">
        <w:t>•</w:t>
      </w:r>
      <w:r w:rsidRPr="00452746">
        <w:tab/>
        <w:t xml:space="preserve"> помощь в обучении новым профессиям (например, курсы «Компьютерная грамотность 50+»);</w:t>
      </w:r>
    </w:p>
    <w:p w14:paraId="0BA90EC8" w14:textId="77777777" w:rsidR="000F09E0" w:rsidRPr="00452746" w:rsidRDefault="000F09E0" w:rsidP="000F09E0">
      <w:r w:rsidRPr="00452746">
        <w:t>•</w:t>
      </w:r>
      <w:r w:rsidRPr="00452746">
        <w:tab/>
        <w:t xml:space="preserve"> консультации по самозанятости и регистрации ИП;</w:t>
      </w:r>
    </w:p>
    <w:p w14:paraId="6FA8B983" w14:textId="77777777" w:rsidR="000F09E0" w:rsidRPr="00452746" w:rsidRDefault="000F09E0" w:rsidP="000F09E0">
      <w:r w:rsidRPr="00452746">
        <w:t>•</w:t>
      </w:r>
      <w:r w:rsidRPr="00452746">
        <w:tab/>
        <w:t xml:space="preserve"> оформление субсидий для работодателей, нанимающих пожилых граждан.</w:t>
      </w:r>
    </w:p>
    <w:p w14:paraId="36E1D2E6" w14:textId="77777777" w:rsidR="000F09E0" w:rsidRPr="00452746" w:rsidRDefault="000F09E0" w:rsidP="000F09E0">
      <w:r w:rsidRPr="00452746">
        <w:t>Во многих регионах действуют специальные программы занятости для пенсионеров - например, «Старшее поколение» или «Активное долголетие». Они предусматривают обучение, переквалификацию и поддержку при трудоустройстве.</w:t>
      </w:r>
    </w:p>
    <w:p w14:paraId="10648239" w14:textId="77777777" w:rsidR="000F09E0" w:rsidRPr="00452746" w:rsidRDefault="000F09E0" w:rsidP="000F09E0">
      <w:r w:rsidRPr="00452746">
        <w:t>Волонтерские и общественные организации</w:t>
      </w:r>
    </w:p>
    <w:p w14:paraId="7AE46ED0" w14:textId="77777777" w:rsidR="000F09E0" w:rsidRPr="00452746" w:rsidRDefault="000F09E0" w:rsidP="000F09E0">
      <w:r w:rsidRPr="00452746">
        <w:t>Некоторые пенсионеры выбирают социальную занятость - легкую работу или волонтерство, которая приносит не столько доход, сколько удовлетворение и общение.</w:t>
      </w:r>
    </w:p>
    <w:p w14:paraId="287C24EA" w14:textId="77777777" w:rsidR="000F09E0" w:rsidRPr="00452746" w:rsidRDefault="000F09E0" w:rsidP="000F09E0">
      <w:r w:rsidRPr="00452746">
        <w:t>Примеры направлений:</w:t>
      </w:r>
    </w:p>
    <w:p w14:paraId="3DA0E885" w14:textId="77777777" w:rsidR="000F09E0" w:rsidRPr="00452746" w:rsidRDefault="000F09E0" w:rsidP="000F09E0">
      <w:r w:rsidRPr="00452746">
        <w:t>•</w:t>
      </w:r>
      <w:r w:rsidRPr="00452746">
        <w:tab/>
        <w:t xml:space="preserve"> помощь в библиотеках, музеях, домах культуры;</w:t>
      </w:r>
    </w:p>
    <w:p w14:paraId="6105030B" w14:textId="77777777" w:rsidR="000F09E0" w:rsidRPr="00452746" w:rsidRDefault="000F09E0" w:rsidP="000F09E0">
      <w:r w:rsidRPr="00452746">
        <w:t>•</w:t>
      </w:r>
      <w:r w:rsidRPr="00452746">
        <w:tab/>
        <w:t xml:space="preserve"> участие в благотворительных проектах и акциях;</w:t>
      </w:r>
    </w:p>
    <w:p w14:paraId="185296D6" w14:textId="77777777" w:rsidR="000F09E0" w:rsidRPr="00452746" w:rsidRDefault="000F09E0" w:rsidP="000F09E0">
      <w:r w:rsidRPr="00452746">
        <w:t>•</w:t>
      </w:r>
      <w:r w:rsidRPr="00452746">
        <w:tab/>
        <w:t xml:space="preserve"> социальное сопровождение одиноких пожилых людей;</w:t>
      </w:r>
    </w:p>
    <w:p w14:paraId="3371616A" w14:textId="77777777" w:rsidR="000F09E0" w:rsidRPr="00452746" w:rsidRDefault="000F09E0" w:rsidP="000F09E0">
      <w:r w:rsidRPr="00452746">
        <w:t>•</w:t>
      </w:r>
      <w:r w:rsidRPr="00452746">
        <w:tab/>
        <w:t xml:space="preserve"> помощь в экологических или образовательных мероприятиях.</w:t>
      </w:r>
    </w:p>
    <w:p w14:paraId="1FB2F8E6" w14:textId="77777777" w:rsidR="000F09E0" w:rsidRPr="00452746" w:rsidRDefault="000F09E0" w:rsidP="000F09E0">
      <w:r w:rsidRPr="00452746">
        <w:t>Волонтерские организации приглашают активных пенсионеров. Часто они предоставляют небольшую материальную компенсацию, бесплатное питание и транспорт, но главная награда - это чувство нужности и общение.</w:t>
      </w:r>
    </w:p>
    <w:p w14:paraId="30035DC8" w14:textId="77777777" w:rsidR="000F09E0" w:rsidRPr="00452746" w:rsidRDefault="000F09E0" w:rsidP="000F09E0">
      <w:r w:rsidRPr="00452746">
        <w:t>Как повысить шансы на успех, если вы пенсионер и ищете работу</w:t>
      </w:r>
    </w:p>
    <w:p w14:paraId="0C318D6A" w14:textId="77777777" w:rsidR="000F09E0" w:rsidRPr="00452746" w:rsidRDefault="000F09E0" w:rsidP="000F09E0">
      <w:r w:rsidRPr="00452746">
        <w:t xml:space="preserve">Чтобы отклики на вакансии были результативными, стоит учесть несколько простых, но действенных правил. </w:t>
      </w:r>
    </w:p>
    <w:p w14:paraId="640AC11F" w14:textId="77777777" w:rsidR="000F09E0" w:rsidRPr="00452746" w:rsidRDefault="000F09E0" w:rsidP="000F09E0">
      <w:r w:rsidRPr="00452746">
        <w:t>•</w:t>
      </w:r>
      <w:r w:rsidRPr="00452746">
        <w:tab/>
        <w:t xml:space="preserve"> Для успешного поиска работы достаточно указать прошлый опыт, подчеркнуть свою надежность, пунктуальность и ответственность. </w:t>
      </w:r>
    </w:p>
    <w:p w14:paraId="0B9FA326" w14:textId="77777777" w:rsidR="000F09E0" w:rsidRPr="00452746" w:rsidRDefault="000F09E0" w:rsidP="000F09E0">
      <w:r w:rsidRPr="00452746">
        <w:t>•</w:t>
      </w:r>
      <w:r w:rsidRPr="00452746">
        <w:tab/>
        <w:t xml:space="preserve"> Обязательно добавьте фотографию - работодатели чаще откликаются на резюме с реальным снимком, поскольку это вызывает больше доверия. </w:t>
      </w:r>
    </w:p>
    <w:p w14:paraId="064296F7" w14:textId="77777777" w:rsidR="000F09E0" w:rsidRPr="00452746" w:rsidRDefault="000F09E0" w:rsidP="000F09E0">
      <w:r w:rsidRPr="00452746">
        <w:t>•</w:t>
      </w:r>
      <w:r w:rsidRPr="00452746">
        <w:tab/>
        <w:t xml:space="preserve"> Не забывайте писать сопроводительные письма: даже короткое сообщение, вроде «Готова работать, опыт 20 лет, умею работать с людьми», может сыграть решающую роль. </w:t>
      </w:r>
    </w:p>
    <w:p w14:paraId="43A63103" w14:textId="77777777" w:rsidR="000F09E0" w:rsidRPr="00452746" w:rsidRDefault="000F09E0" w:rsidP="000F09E0">
      <w:r w:rsidRPr="00452746">
        <w:t>•</w:t>
      </w:r>
      <w:r w:rsidRPr="00452746">
        <w:tab/>
        <w:t xml:space="preserve"> Следите за телефоном - работодатели нередко звонят сразу после получения отклика, и важно не пропустить звонок. </w:t>
      </w:r>
    </w:p>
    <w:p w14:paraId="59B30B2B" w14:textId="77777777" w:rsidR="000F09E0" w:rsidRPr="00452746" w:rsidRDefault="000F09E0" w:rsidP="000F09E0">
      <w:r w:rsidRPr="00452746">
        <w:t>•</w:t>
      </w:r>
      <w:r w:rsidRPr="00452746">
        <w:tab/>
        <w:t xml:space="preserve"> Не бойтесь учиться: освоение смартфона, мессенджеров или базовых офисных программ откроет доступ к множеству онлайн-вакансий и значительно расширит возможности трудоустройства.</w:t>
      </w:r>
    </w:p>
    <w:p w14:paraId="44C04A9C" w14:textId="77777777" w:rsidR="000F09E0" w:rsidRPr="00452746" w:rsidRDefault="000F09E0" w:rsidP="000F09E0">
      <w:r w:rsidRPr="00452746">
        <w:t>Популярные направления подработки для пенсионеров</w:t>
      </w:r>
    </w:p>
    <w:p w14:paraId="1FFB2248" w14:textId="77777777" w:rsidR="000F09E0" w:rsidRPr="00452746" w:rsidRDefault="000F09E0" w:rsidP="000F09E0">
      <w:r w:rsidRPr="00452746">
        <w:t xml:space="preserve">Пожилым людям подходят профессии без большой физической нагрузки и с гибким графиком.   </w:t>
      </w:r>
    </w:p>
    <w:p w14:paraId="005EF54F" w14:textId="77777777" w:rsidR="000F09E0" w:rsidRPr="00452746" w:rsidRDefault="000F09E0" w:rsidP="000F09E0">
      <w:r w:rsidRPr="00452746">
        <w:t xml:space="preserve">   Направление</w:t>
      </w:r>
      <w:r w:rsidRPr="00452746">
        <w:tab/>
        <w:t xml:space="preserve">   Примеры профессий</w:t>
      </w:r>
      <w:r w:rsidRPr="00452746">
        <w:tab/>
        <w:t xml:space="preserve">   Примерный доход (руб./мес.)</w:t>
      </w:r>
    </w:p>
    <w:p w14:paraId="55F5804F" w14:textId="77777777" w:rsidR="000F09E0" w:rsidRPr="00452746" w:rsidRDefault="000F09E0" w:rsidP="000F09E0">
      <w:r w:rsidRPr="00452746">
        <w:lastRenderedPageBreak/>
        <w:t xml:space="preserve">   Охрана и контроль</w:t>
      </w:r>
      <w:r w:rsidRPr="00452746">
        <w:tab/>
        <w:t xml:space="preserve">   Сторож, вахтер, контролер КПП</w:t>
      </w:r>
      <w:r w:rsidRPr="00452746">
        <w:tab/>
        <w:t xml:space="preserve">   20 000-35 000</w:t>
      </w:r>
    </w:p>
    <w:p w14:paraId="464841C6" w14:textId="77777777" w:rsidR="000F09E0" w:rsidRPr="00452746" w:rsidRDefault="000F09E0" w:rsidP="000F09E0">
      <w:r w:rsidRPr="00452746">
        <w:t xml:space="preserve">   Административная работа</w:t>
      </w:r>
      <w:r w:rsidRPr="00452746">
        <w:tab/>
        <w:t xml:space="preserve">   Диспетчер, секретарь, архивариус</w:t>
      </w:r>
      <w:r w:rsidRPr="00452746">
        <w:tab/>
        <w:t xml:space="preserve">   25 000-40 000</w:t>
      </w:r>
    </w:p>
    <w:p w14:paraId="5D102072" w14:textId="77777777" w:rsidR="000F09E0" w:rsidRPr="00452746" w:rsidRDefault="000F09E0" w:rsidP="000F09E0">
      <w:r w:rsidRPr="00452746">
        <w:t xml:space="preserve">   Образование</w:t>
      </w:r>
      <w:r w:rsidRPr="00452746">
        <w:tab/>
        <w:t xml:space="preserve">   Репетитор, консультант, воспитатель</w:t>
      </w:r>
      <w:r w:rsidRPr="00452746">
        <w:tab/>
        <w:t xml:space="preserve">   30 000-70 000</w:t>
      </w:r>
    </w:p>
    <w:p w14:paraId="4EB9953F" w14:textId="77777777" w:rsidR="000F09E0" w:rsidRPr="00452746" w:rsidRDefault="000F09E0" w:rsidP="000F09E0">
      <w:r w:rsidRPr="00452746">
        <w:t xml:space="preserve">   Уборка и обслуживание</w:t>
      </w:r>
      <w:r w:rsidRPr="00452746">
        <w:tab/>
        <w:t xml:space="preserve">   Клинер, гардеробщик, дворник</w:t>
      </w:r>
      <w:r w:rsidRPr="00452746">
        <w:tab/>
        <w:t xml:space="preserve">   18 000-30 000</w:t>
      </w:r>
    </w:p>
    <w:p w14:paraId="409F77F0" w14:textId="77777777" w:rsidR="000F09E0" w:rsidRPr="00452746" w:rsidRDefault="000F09E0" w:rsidP="000F09E0">
      <w:r w:rsidRPr="00452746">
        <w:t xml:space="preserve">   Надомная занятость </w:t>
      </w:r>
      <w:r w:rsidRPr="00452746">
        <w:tab/>
        <w:t xml:space="preserve">   Оператор, копирайтер, бухгалтер </w:t>
      </w:r>
      <w:r w:rsidRPr="00452746">
        <w:tab/>
        <w:t xml:space="preserve">   15 000-60 000</w:t>
      </w:r>
    </w:p>
    <w:p w14:paraId="40C91B2A" w14:textId="77777777" w:rsidR="000F09E0" w:rsidRPr="00452746" w:rsidRDefault="000F09E0" w:rsidP="000F09E0">
      <w:r w:rsidRPr="00452746">
        <w:t xml:space="preserve">   Курьерская доставка </w:t>
      </w:r>
      <w:r w:rsidRPr="00452746">
        <w:tab/>
        <w:t xml:space="preserve">   Пеший, велосипедный, автокурьер </w:t>
      </w:r>
      <w:r w:rsidRPr="00452746">
        <w:tab/>
        <w:t xml:space="preserve">   25 000-50 000</w:t>
      </w:r>
    </w:p>
    <w:p w14:paraId="7E23E016" w14:textId="77777777" w:rsidR="000F09E0" w:rsidRPr="00452746" w:rsidRDefault="000F09E0" w:rsidP="000F09E0">
      <w:r w:rsidRPr="00452746">
        <w:t xml:space="preserve">   Торговля</w:t>
      </w:r>
      <w:r w:rsidRPr="00452746">
        <w:tab/>
        <w:t xml:space="preserve">   Продавец, кассир</w:t>
      </w:r>
      <w:r w:rsidRPr="00452746">
        <w:tab/>
        <w:t xml:space="preserve">   20 000-40 000</w:t>
      </w:r>
    </w:p>
    <w:p w14:paraId="4158B749" w14:textId="77777777" w:rsidR="000F09E0" w:rsidRPr="00452746" w:rsidRDefault="000F09E0" w:rsidP="000F09E0">
      <w:r w:rsidRPr="00452746">
        <w:t xml:space="preserve">   Ручной труд </w:t>
      </w:r>
      <w:r w:rsidRPr="00452746">
        <w:tab/>
        <w:t xml:space="preserve">   Мастер по ремонту, электрик, швея </w:t>
      </w:r>
      <w:r w:rsidRPr="00452746">
        <w:tab/>
        <w:t xml:space="preserve">   20 000-50 000</w:t>
      </w:r>
    </w:p>
    <w:p w14:paraId="037C38C6" w14:textId="77777777" w:rsidR="000F09E0" w:rsidRPr="00452746" w:rsidRDefault="000F09E0" w:rsidP="000F09E0">
      <w:r w:rsidRPr="00452746">
        <w:t>Все расчеты примерны, конечная прибыль зависит от типа занятости, региона и объема заказов.</w:t>
      </w:r>
    </w:p>
    <w:p w14:paraId="4F9AC1D2" w14:textId="77777777" w:rsidR="000F09E0" w:rsidRPr="00452746" w:rsidRDefault="000F09E0" w:rsidP="000F09E0">
      <w:r w:rsidRPr="00452746">
        <w:t>Такая занятость позволяет не только заработать, но и чувствовать себя нужным. Главное - выбирать нагрузку по силам.</w:t>
      </w:r>
    </w:p>
    <w:p w14:paraId="7F0A7079" w14:textId="77777777" w:rsidR="000F09E0" w:rsidRPr="00452746" w:rsidRDefault="000F09E0" w:rsidP="000F09E0">
      <w:r w:rsidRPr="00452746">
        <w:t>Работа на дому: удобно, безопасно, современно</w:t>
      </w:r>
    </w:p>
    <w:p w14:paraId="4E89D455" w14:textId="77777777" w:rsidR="000F09E0" w:rsidRPr="00452746" w:rsidRDefault="000F09E0" w:rsidP="000F09E0">
      <w:r w:rsidRPr="00452746">
        <w:t>Надомная работа для пенсионеров - как для женщин, так и для мужчин - сегодня одно из самых популярных направлений. Это удобная возможность зарабатывать не выходя из дома, сохраняя привычный ритм жизни и комфортные условия.</w:t>
      </w:r>
    </w:p>
    <w:p w14:paraId="18A39CD2" w14:textId="77777777" w:rsidR="000F09E0" w:rsidRPr="00452746" w:rsidRDefault="000F09E0" w:rsidP="000F09E0">
      <w:r w:rsidRPr="00452746">
        <w:t>Заработок на дому может включать работу в интернете - набор текста, копирайтинг, ведение страниц в социальных сетях, обработку данных.</w:t>
      </w:r>
    </w:p>
    <w:p w14:paraId="57C3D2E5" w14:textId="77777777" w:rsidR="000F09E0" w:rsidRPr="00452746" w:rsidRDefault="000F09E0" w:rsidP="000F09E0">
      <w:r w:rsidRPr="00452746">
        <w:t>Востребованы и онлайн-консультации в сферах бухгалтерии, юриспруденции, педагогики или психологии.</w:t>
      </w:r>
    </w:p>
    <w:p w14:paraId="0E7E7449" w14:textId="77777777" w:rsidR="000F09E0" w:rsidRPr="00452746" w:rsidRDefault="000F09E0" w:rsidP="000F09E0">
      <w:r w:rsidRPr="00452746">
        <w:t>Многие выбирают домашний бизнес: вязание, шитье, рукоделие, выпечку, консервацию, кулинарные заказы, выращивание цветов и рассады на продажу или ремонт мелкой бытовой техники.</w:t>
      </w:r>
    </w:p>
    <w:p w14:paraId="243FC6E0" w14:textId="77777777" w:rsidR="000F09E0" w:rsidRPr="00452746" w:rsidRDefault="000F09E0" w:rsidP="000F09E0">
      <w:r w:rsidRPr="00452746">
        <w:t>Еще один удобный вариант - самозанятость: регистрация через приложение «Мой налог» требует минимума бюрократии и позволяет получать официальный доход и легальные переводы.</w:t>
      </w:r>
    </w:p>
    <w:p w14:paraId="3DBD3540" w14:textId="77777777" w:rsidR="000F09E0" w:rsidRPr="00452746" w:rsidRDefault="000F09E0" w:rsidP="000F09E0">
      <w:r w:rsidRPr="00452746">
        <w:t>Важно! Не переводите деньги «работодателям» за обучение или доступ к вакансиям. Настоящая работа не требует вложений.</w:t>
      </w:r>
    </w:p>
    <w:p w14:paraId="1EB0A2BB" w14:textId="77777777" w:rsidR="000F09E0" w:rsidRPr="00452746" w:rsidRDefault="000F09E0" w:rsidP="000F09E0">
      <w:r w:rsidRPr="00452746">
        <w:t>Региональные особенности поиска работы для пенсионеров</w:t>
      </w:r>
    </w:p>
    <w:p w14:paraId="795FA889" w14:textId="77777777" w:rsidR="000F09E0" w:rsidRPr="00452746" w:rsidRDefault="000F09E0" w:rsidP="000F09E0">
      <w:r w:rsidRPr="00452746">
        <w:t>В крупных городах, таких как Москва, Санкт-Петербург и Екатеринбург, пенсионерам предлагается больше возможностей для трудоустройства. Наиболее востребованы они в сфере охраны и сторожевой службы, на транспорте, в жилищно-коммунальном хозяйстве, торговле и клининге.</w:t>
      </w:r>
    </w:p>
    <w:p w14:paraId="65D19058" w14:textId="77777777" w:rsidR="000F09E0" w:rsidRPr="00452746" w:rsidRDefault="000F09E0" w:rsidP="000F09E0">
      <w:r w:rsidRPr="00452746">
        <w:t>В регионах ситуация несколько иная: здесь чаще требуются работники для аграрного труда на сельхозпредприятиях и фермах, в социальной сфере, а также в области бытовых услуг, включая ремонт, пошив и уборку.</w:t>
      </w:r>
    </w:p>
    <w:p w14:paraId="339B747C" w14:textId="77777777" w:rsidR="000F09E0" w:rsidRPr="00452746" w:rsidRDefault="000F09E0" w:rsidP="000F09E0">
      <w:r w:rsidRPr="00452746">
        <w:t xml:space="preserve">В небольших населенных пунктах поиск работы лучше вести через местные газеты, телеграм-каналы и сообщества в социальных сетях, например «Работа в вашем городе». </w:t>
      </w:r>
      <w:r w:rsidRPr="00452746">
        <w:lastRenderedPageBreak/>
        <w:t>Именно там часто публикуются объявления, которых нет на крупных федеральных порталах.</w:t>
      </w:r>
    </w:p>
    <w:p w14:paraId="6DD07DD4" w14:textId="77777777" w:rsidR="000F09E0" w:rsidRPr="00452746" w:rsidRDefault="000F09E0" w:rsidP="000F09E0">
      <w:r w:rsidRPr="00452746">
        <w:t>Как оформить подработку и не потерять пенсию</w:t>
      </w:r>
    </w:p>
    <w:p w14:paraId="72782479" w14:textId="77777777" w:rsidR="000F09E0" w:rsidRPr="00452746" w:rsidRDefault="000F09E0" w:rsidP="000F09E0">
      <w:r w:rsidRPr="00452746">
        <w:t>У пенсионеров есть несколько способов официального заработка:</w:t>
      </w:r>
    </w:p>
    <w:p w14:paraId="061C3CE8" w14:textId="77777777" w:rsidR="000F09E0" w:rsidRPr="00452746" w:rsidRDefault="000F09E0" w:rsidP="000F09E0">
      <w:r w:rsidRPr="00452746">
        <w:t>•</w:t>
      </w:r>
      <w:r w:rsidRPr="00452746">
        <w:tab/>
        <w:t xml:space="preserve"> Трудовой договор. Работодатель платит взносы в Пенсионный фонд, и вы получаете стаж.</w:t>
      </w:r>
    </w:p>
    <w:p w14:paraId="04594902" w14:textId="77777777" w:rsidR="000F09E0" w:rsidRPr="00452746" w:rsidRDefault="000F09E0" w:rsidP="000F09E0">
      <w:r w:rsidRPr="00452746">
        <w:t>•</w:t>
      </w:r>
      <w:r w:rsidRPr="00452746">
        <w:tab/>
        <w:t xml:space="preserve"> Гражданско-правовой договор. Можно выполнять работы по заказу без официального трудоустройства.</w:t>
      </w:r>
    </w:p>
    <w:p w14:paraId="70527218" w14:textId="77777777" w:rsidR="000F09E0" w:rsidRPr="00452746" w:rsidRDefault="000F09E0" w:rsidP="000F09E0">
      <w:r w:rsidRPr="00452746">
        <w:t>•</w:t>
      </w:r>
      <w:r w:rsidRPr="00452746">
        <w:tab/>
        <w:t xml:space="preserve"> Самозанятость. Удобный формат для тех, кто работает на себя - репетиторы, мастера, фрилансеры.</w:t>
      </w:r>
    </w:p>
    <w:p w14:paraId="25EFEE8B" w14:textId="77777777" w:rsidR="000F09E0" w:rsidRPr="00452746" w:rsidRDefault="000F09E0" w:rsidP="000F09E0">
      <w:r w:rsidRPr="00452746">
        <w:t>Что важно знать работающим пенсионерам</w:t>
      </w:r>
    </w:p>
    <w:p w14:paraId="009F0CA9" w14:textId="77777777" w:rsidR="000F09E0" w:rsidRPr="00452746" w:rsidRDefault="000F09E0" w:rsidP="000F09E0">
      <w:r w:rsidRPr="00452746">
        <w:t>•</w:t>
      </w:r>
      <w:r w:rsidRPr="00452746">
        <w:tab/>
        <w:t xml:space="preserve"> Индексация пенсий. Пока пенсионер официально трудоустроен, индексация его страховой пенсии временно приостанавливается. Однако после увольнения все «пропущенные» надбавки восстанавливаются - перерасчет производится автоматически, и пенсия увеличивается с учетом всех накопившихся индексаций.</w:t>
      </w:r>
    </w:p>
    <w:p w14:paraId="70B571C7" w14:textId="77777777" w:rsidR="000F09E0" w:rsidRPr="00452746" w:rsidRDefault="000F09E0" w:rsidP="000F09E0">
      <w:r w:rsidRPr="00452746">
        <w:t>•</w:t>
      </w:r>
      <w:r w:rsidRPr="00452746">
        <w:tab/>
        <w:t xml:space="preserve"> Размер пенсии. Работа не влияет на уже назначенный размер пенсии - она не уменьшается и не «замораживается». Пенсионер продолжает получать выплаты в установленном размере.</w:t>
      </w:r>
    </w:p>
    <w:p w14:paraId="7BDADCF2" w14:textId="77777777" w:rsidR="000F09E0" w:rsidRPr="00452746" w:rsidRDefault="000F09E0" w:rsidP="000F09E0">
      <w:r w:rsidRPr="00452746">
        <w:t>•</w:t>
      </w:r>
      <w:r w:rsidRPr="00452746">
        <w:tab/>
        <w:t xml:space="preserve"> Налоги. Налоговые обязательства для работающих пенсионеров остаются стандартными. Если гражданин трудится по трудовому договору, все налоги удерживаются работодателем. При занятости, например, как самозанятый или ИП пенсионер уплачивает налоги самостоятельно.</w:t>
      </w:r>
    </w:p>
    <w:p w14:paraId="165B2CAC" w14:textId="77777777" w:rsidR="000F09E0" w:rsidRPr="00452746" w:rsidRDefault="000F09E0" w:rsidP="000F09E0">
      <w:r w:rsidRPr="00452746">
        <w:t>•</w:t>
      </w:r>
      <w:r w:rsidRPr="00452746">
        <w:tab/>
        <w:t xml:space="preserve"> Законодательная база. Все детали регулируются Федеральным законом № 400-ФЗ «О страховых пенсиях». Этот документ определяет порядок начисления и перерасчета пенсий, включая особенности для работающих пенсионеров.</w:t>
      </w:r>
    </w:p>
    <w:p w14:paraId="42CD8698" w14:textId="77777777" w:rsidR="000F09E0" w:rsidRPr="00452746" w:rsidRDefault="000F09E0" w:rsidP="000F09E0">
      <w:r w:rsidRPr="00452746">
        <w:t>Как совмещать работу и пенсию с пользой</w:t>
      </w:r>
    </w:p>
    <w:p w14:paraId="61B15354" w14:textId="77777777" w:rsidR="000F09E0" w:rsidRPr="00452746" w:rsidRDefault="000F09E0" w:rsidP="000F09E0">
      <w:r w:rsidRPr="00452746">
        <w:t>Работа и пенсия - вовсе не взаимоисключающие понятия. Для многих пожилых людей трудовая деятельность становится источником не только дохода, но и общения, активности и самореализации. Главное - соблюдать баланс между занятостью и отдыхом.</w:t>
      </w:r>
    </w:p>
    <w:p w14:paraId="6AD69CBF" w14:textId="77777777" w:rsidR="000F09E0" w:rsidRPr="00452746" w:rsidRDefault="000F09E0" w:rsidP="000F09E0">
      <w:r w:rsidRPr="00452746">
        <w:t>ј Выбирайте посильный график. Оптимальным вариантом станет неполный рабочий день или смены через день - так нагрузка не будет чрезмерной.</w:t>
      </w:r>
    </w:p>
    <w:p w14:paraId="4648466B" w14:textId="77777777" w:rsidR="000F09E0" w:rsidRPr="00452746" w:rsidRDefault="000F09E0" w:rsidP="000F09E0">
      <w:r w:rsidRPr="00452746">
        <w:t>Берегите здоровье. Делайте регулярные перерывы, больше гуляйте и не игнорируйте профилактические осмотры.</w:t>
      </w:r>
    </w:p>
    <w:p w14:paraId="5DC25A73" w14:textId="77777777" w:rsidR="000F09E0" w:rsidRPr="00452746" w:rsidRDefault="000F09E0" w:rsidP="000F09E0">
      <w:r w:rsidRPr="00452746">
        <w:t>Ј Говорите о своих потребностях. Не стоит стесняться обсуждать с работодателем комфортный режим работы или условия труда - многие компании охотно идут навстречу сотрудникам старшего возраста.</w:t>
      </w:r>
    </w:p>
    <w:p w14:paraId="0414D6FB" w14:textId="77777777" w:rsidR="000F09E0" w:rsidRPr="00452746" w:rsidRDefault="000F09E0" w:rsidP="000F09E0">
      <w:r w:rsidRPr="00452746">
        <w:t>» Осваивайте новые навыки. Базовые знания компьютера, смартфона или онлайн-сервисов заметно повышают конкурентоспособность на рынке труда.</w:t>
      </w:r>
    </w:p>
    <w:p w14:paraId="2E880F8F" w14:textId="77777777" w:rsidR="000F09E0" w:rsidRPr="00452746" w:rsidRDefault="000F09E0" w:rsidP="000F09E0">
      <w:r w:rsidRPr="00452746">
        <w:lastRenderedPageBreak/>
        <w:t>€ Не забывайте о перерасчете пенсии. Каждый год, 1 августа, Социальный фонд автоматически пересматривает размер выплат, учитывая страховые взносы, поступившие за предыдущий период.</w:t>
      </w:r>
    </w:p>
    <w:p w14:paraId="34C9B984" w14:textId="77777777" w:rsidR="000F09E0" w:rsidRPr="00452746" w:rsidRDefault="000F09E0" w:rsidP="000F09E0">
      <w:r w:rsidRPr="00452746">
        <w:t>џ Ищите программы «50+». Крупные работодатели активно развивают инициативы по трудоустройству людей старшего поколения, предлагая гибкие условия и стабильную занятость.</w:t>
      </w:r>
    </w:p>
    <w:p w14:paraId="39DECB41" w14:textId="77777777" w:rsidR="000F09E0" w:rsidRPr="00452746" w:rsidRDefault="000F09E0" w:rsidP="000F09E0">
      <w:r w:rsidRPr="00452746">
        <w:t>Как повысить пенсионные выплаты и общий доход</w:t>
      </w:r>
    </w:p>
    <w:p w14:paraId="33284F56" w14:textId="77777777" w:rsidR="000F09E0" w:rsidRPr="00452746" w:rsidRDefault="000F09E0" w:rsidP="000F09E0">
      <w:r w:rsidRPr="00452746">
        <w:t>Работающий пенсионер может увеличить доход несколькими способами:</w:t>
      </w:r>
    </w:p>
    <w:p w14:paraId="2C785E1A" w14:textId="77777777" w:rsidR="000F09E0" w:rsidRPr="00452746" w:rsidRDefault="000F09E0" w:rsidP="000F09E0">
      <w:r w:rsidRPr="00452746">
        <w:t>•</w:t>
      </w:r>
      <w:r w:rsidRPr="00452746">
        <w:tab/>
        <w:t xml:space="preserve"> Перерасчет пенсии после увольнения с учетом всех пропущенных индексаций.</w:t>
      </w:r>
    </w:p>
    <w:p w14:paraId="20BEC657" w14:textId="77777777" w:rsidR="000F09E0" w:rsidRPr="00452746" w:rsidRDefault="000F09E0" w:rsidP="000F09E0">
      <w:r w:rsidRPr="00452746">
        <w:t>•</w:t>
      </w:r>
      <w:r w:rsidRPr="00452746">
        <w:tab/>
        <w:t xml:space="preserve"> Доплаты за стаж. При добавлении новых лет страхового стажа Соцфонд пересчитывает выплаты.</w:t>
      </w:r>
    </w:p>
    <w:p w14:paraId="51CBC89A" w14:textId="77777777" w:rsidR="000F09E0" w:rsidRPr="00452746" w:rsidRDefault="000F09E0" w:rsidP="000F09E0">
      <w:r w:rsidRPr="00452746">
        <w:t>•</w:t>
      </w:r>
      <w:r w:rsidRPr="00452746">
        <w:tab/>
        <w:t xml:space="preserve"> Региональные доплаты. В некоторых субъектах РФ действуют свои меры поддержки (например, компенсация ЖКХ, бесплатный проезд).</w:t>
      </w:r>
    </w:p>
    <w:p w14:paraId="11DBA359" w14:textId="77777777" w:rsidR="000F09E0" w:rsidRPr="00452746" w:rsidRDefault="000F09E0" w:rsidP="000F09E0">
      <w:r w:rsidRPr="00452746">
        <w:t>•</w:t>
      </w:r>
      <w:r w:rsidRPr="00452746">
        <w:tab/>
        <w:t xml:space="preserve"> Льготы на лекарства, санаторное лечение, налоги. Подробности - на сайте Соцфонда .</w:t>
      </w:r>
    </w:p>
    <w:p w14:paraId="32165A49" w14:textId="77777777" w:rsidR="000F09E0" w:rsidRPr="00452746" w:rsidRDefault="000F09E0" w:rsidP="000F09E0">
      <w:r w:rsidRPr="00452746">
        <w:t>•</w:t>
      </w:r>
      <w:r w:rsidRPr="00452746">
        <w:tab/>
        <w:t xml:space="preserve"> Пособия для работающих пенсионеров. В ряде регионов действуют муниципальные выплаты - уточняйте в соцзащите.</w:t>
      </w:r>
    </w:p>
    <w:p w14:paraId="325C07F4" w14:textId="1A77F20E" w:rsidR="000F09E0" w:rsidRPr="00452746" w:rsidRDefault="000F09E0" w:rsidP="000F09E0">
      <w:hyperlink r:id="rId50" w:history="1">
        <w:r w:rsidRPr="00895F34">
          <w:rPr>
            <w:rStyle w:val="a3"/>
            <w:lang w:val="en-US"/>
          </w:rPr>
          <w:t>https</w:t>
        </w:r>
        <w:r w:rsidRPr="00452746">
          <w:rPr>
            <w:rStyle w:val="a3"/>
          </w:rPr>
          <w:t>://</w:t>
        </w:r>
        <w:r w:rsidRPr="00895F34">
          <w:rPr>
            <w:rStyle w:val="a3"/>
            <w:lang w:val="en-US"/>
          </w:rPr>
          <w:t>www</w:t>
        </w:r>
        <w:r w:rsidRPr="00452746">
          <w:rPr>
            <w:rStyle w:val="a3"/>
          </w:rPr>
          <w:t>.</w:t>
        </w:r>
        <w:r w:rsidRPr="00895F34">
          <w:rPr>
            <w:rStyle w:val="a3"/>
            <w:lang w:val="en-US"/>
          </w:rPr>
          <w:t>banki</w:t>
        </w:r>
        <w:r w:rsidRPr="00452746">
          <w:rPr>
            <w:rStyle w:val="a3"/>
          </w:rPr>
          <w:t>.</w:t>
        </w:r>
        <w:r w:rsidRPr="00895F34">
          <w:rPr>
            <w:rStyle w:val="a3"/>
            <w:lang w:val="en-US"/>
          </w:rPr>
          <w:t>ru</w:t>
        </w:r>
        <w:r w:rsidRPr="00452746">
          <w:rPr>
            <w:rStyle w:val="a3"/>
          </w:rPr>
          <w:t>/</w:t>
        </w:r>
        <w:r w:rsidRPr="00895F34">
          <w:rPr>
            <w:rStyle w:val="a3"/>
            <w:lang w:val="en-US"/>
          </w:rPr>
          <w:t>news</w:t>
        </w:r>
        <w:r w:rsidRPr="00452746">
          <w:rPr>
            <w:rStyle w:val="a3"/>
          </w:rPr>
          <w:t>/</w:t>
        </w:r>
        <w:r w:rsidRPr="00895F34">
          <w:rPr>
            <w:rStyle w:val="a3"/>
            <w:lang w:val="en-US"/>
          </w:rPr>
          <w:t>daytheme</w:t>
        </w:r>
        <w:r w:rsidRPr="00452746">
          <w:rPr>
            <w:rStyle w:val="a3"/>
          </w:rPr>
          <w:t>/?</w:t>
        </w:r>
        <w:r w:rsidRPr="00895F34">
          <w:rPr>
            <w:rStyle w:val="a3"/>
            <w:lang w:val="en-US"/>
          </w:rPr>
          <w:t>id</w:t>
        </w:r>
        <w:r w:rsidRPr="00452746">
          <w:rPr>
            <w:rStyle w:val="a3"/>
          </w:rPr>
          <w:t>=11019909</w:t>
        </w:r>
      </w:hyperlink>
      <w:r w:rsidRPr="00452746">
        <w:t xml:space="preserve"> </w:t>
      </w:r>
    </w:p>
    <w:p w14:paraId="338DB543" w14:textId="77777777" w:rsidR="00D22E38" w:rsidRPr="00F07DDC" w:rsidRDefault="00D22E38" w:rsidP="00D22E38">
      <w:pPr>
        <w:pStyle w:val="2"/>
      </w:pPr>
      <w:bookmarkStart w:id="153" w:name="_Toc216419137"/>
      <w:r w:rsidRPr="00F07DDC">
        <w:t>Роскачество, 11.12.2025, Пенсионный возраст в России</w:t>
      </w:r>
      <w:bookmarkEnd w:id="153"/>
    </w:p>
    <w:p w14:paraId="5E6F9D16" w14:textId="77777777" w:rsidR="00D22E38" w:rsidRPr="00F07DDC" w:rsidRDefault="00D22E38" w:rsidP="007D0480">
      <w:pPr>
        <w:pStyle w:val="3"/>
      </w:pPr>
      <w:bookmarkStart w:id="154" w:name="_Toc216419138"/>
      <w:r w:rsidRPr="00F07DDC">
        <w:t>Достижение определенного возраста - один из самых главных и частых условий возможности выйти на пенсию. В этой статье расскажем о том, во сколько лет могут отправиться на заслуженный отдых мужчины и женщины, а также о том, какие есть исключения и льготы для определенных категорий. Также рассмотрим основные положения Закона, который определяет возможности и ограничения в соответствии с переходным периодом пенсионной реформы. И, наконец, изучим статус предпенсионера и те льготы, которые он дает.</w:t>
      </w:r>
      <w:bookmarkEnd w:id="154"/>
    </w:p>
    <w:p w14:paraId="7AEA3559" w14:textId="77777777" w:rsidR="00D22E38" w:rsidRPr="00F07DDC" w:rsidRDefault="00D22E38" w:rsidP="00D22E38">
      <w:r w:rsidRPr="00F07DDC">
        <w:t>Актуальный пенсионный возраст для мужчин и женщин</w:t>
      </w:r>
    </w:p>
    <w:p w14:paraId="060D87CE" w14:textId="77777777" w:rsidR="00D22E38" w:rsidRPr="00F07DDC" w:rsidRDefault="00D22E38" w:rsidP="00D22E38">
      <w:r w:rsidRPr="00F07DDC">
        <w:t>Сравнительно недавно в России началась пенсионная реформа (в соответствии с Федеральным законом № 350-ФЗ от 3 октября 2018 года). Ее основная суть в том, что пенсионный возраст в России повышается и составляет 60 лет для женщин и 65 лет для мужчин (до этого возрастные ограничения были 55 и 60 соответственно).</w:t>
      </w:r>
    </w:p>
    <w:p w14:paraId="501F8FAD" w14:textId="77777777" w:rsidR="00D22E38" w:rsidRPr="00F07DDC" w:rsidRDefault="00D22E38" w:rsidP="00D22E38">
      <w:r w:rsidRPr="00F07DDC">
        <w:t>Поэтапное повышение пенсионного возраста</w:t>
      </w:r>
    </w:p>
    <w:p w14:paraId="65D7AF45" w14:textId="77777777" w:rsidR="00D22E38" w:rsidRPr="00F07DDC" w:rsidRDefault="00D22E38" w:rsidP="00D22E38">
      <w:r w:rsidRPr="00F07DDC">
        <w:t xml:space="preserve">Но это повышение возраста выхода на пенсию на 5 лет не происходит одномоментно, оно растянуто на так называемый переходный период, который составляет 10 лет и длится с 2019 года до 2028 года. В течение этого периода назначение пенсии происходит в соответствии с графиком постепенного повышения, который подробно описан в упомянутом выше законе. Эти нововведения затронут лишь тех, кто должен был выйти на пенсию, но не сделает этого из-за повышения возраста. То есть каждый год возраст </w:t>
      </w:r>
      <w:r w:rsidRPr="00F07DDC">
        <w:lastRenderedPageBreak/>
        <w:t>выхода на пенсию будет немного другим по сравнению с предыдущим - и так до окончания реформы в 2028 году.</w:t>
      </w:r>
    </w:p>
    <w:p w14:paraId="1E6BD897" w14:textId="77777777" w:rsidR="00D22E38" w:rsidRPr="00F07DDC" w:rsidRDefault="00D22E38" w:rsidP="00D22E38">
      <w:r w:rsidRPr="00F07DDC">
        <w:t>Так, например, в 2024 году на заслуженный отдых могли отправиться женщины, достигшие 58 лет (1966 год рождения) и мужчины 63 лет (1961 год рождения). А в 2026 году страховую пенсию по старости смогут оформить женщины 59 лет и мужчины 64 лет. Пенсионный возраст в 2025 году таков, что никто не выходит на пенсию.</w:t>
      </w:r>
    </w:p>
    <w:p w14:paraId="2A60C943" w14:textId="77777777" w:rsidR="00D22E38" w:rsidRPr="00F07DDC" w:rsidRDefault="00D22E38" w:rsidP="00D22E38">
      <w:r w:rsidRPr="00F07DDC">
        <w:t>Все подробные расчеты и условия (в том числе возраст выхода на пенсию по годам в Россию, таблица или списком) вы сможете найти в законе, лучше ориентироваться на год рождения, он точнее отражает, есть ли возможность выхода на пенсию.</w:t>
      </w:r>
    </w:p>
    <w:p w14:paraId="5E15CFDA" w14:textId="77777777" w:rsidR="00D22E38" w:rsidRPr="00F07DDC" w:rsidRDefault="00D22E38" w:rsidP="00D22E38">
      <w:r w:rsidRPr="00F07DDC">
        <w:t>Право досрочного выхода на пенсию сохранилось, об этом мы подробнее расскажем далее.</w:t>
      </w:r>
    </w:p>
    <w:p w14:paraId="05D3C719" w14:textId="77777777" w:rsidR="00D22E38" w:rsidRPr="00F07DDC" w:rsidRDefault="00D22E38" w:rsidP="00D22E38">
      <w:r w:rsidRPr="00F07DDC">
        <w:t>Важно! Социальная пенсия по старости для тех, у кого не хватает трудового стажа и пенсионных баллов будет назначаться женщинам с 65 лет и мужчинам с 70 лет. Что делать, если не хватает стажа и баллов, как можно решить этот вопрос, оставаясь в правовом поле, рассказываем в этой статье. Если есть возможность, лучше получить страховую пенсию.</w:t>
      </w:r>
    </w:p>
    <w:p w14:paraId="2889C8F3" w14:textId="77777777" w:rsidR="00D22E38" w:rsidRPr="00F07DDC" w:rsidRDefault="00D22E38" w:rsidP="00D22E38">
      <w:r w:rsidRPr="00F07DDC">
        <w:t>Также обратите внимание на то, как вообще рассчитывается пенсия и от чего она зависит. Иногда достижение пенсионного возраста не становится достаточным основанием для того, чтобы уйти на заслуженный отдых, так как один этот факт не гарантирует хорошие выплаты, которых будет хватать на жизнь.</w:t>
      </w:r>
    </w:p>
    <w:p w14:paraId="48EED4F7" w14:textId="77777777" w:rsidR="00D22E38" w:rsidRPr="00F07DDC" w:rsidRDefault="00D22E38" w:rsidP="00D22E38">
      <w:r w:rsidRPr="00F07DDC">
        <w:t>Напомним, что для оформления страховой пенсии необходимо не только достичь определенного возраста. Еще нужно иметь минимальный страховой стаж - 15 лет (ст. 8 ФЗ «О страховых пенсиях» от 28.12.2013 №400-ФЗ) и нужное количество пенсионных баллов (не менее 30). Когда все три условия выполнены, назначается пенсия.</w:t>
      </w:r>
    </w:p>
    <w:p w14:paraId="0D6CD489" w14:textId="77777777" w:rsidR="00D22E38" w:rsidRPr="00F07DDC" w:rsidRDefault="00D22E38" w:rsidP="00D22E38">
      <w:r w:rsidRPr="00F07DDC">
        <w:t>Кто может выйти на пенсию досрочно</w:t>
      </w:r>
    </w:p>
    <w:p w14:paraId="23224637" w14:textId="77777777" w:rsidR="00D22E38" w:rsidRPr="00F07DDC" w:rsidRDefault="00D22E38" w:rsidP="00D22E38">
      <w:r w:rsidRPr="00F07DDC">
        <w:t>Есть несколько оснований для досрочного выхода на пенсию. Это может быть специальный статус, профессия, дающая льготу, большой стаж и большое количество баллов. Статус и профессия не отменяют необходимость иметь стаж и баллы.</w:t>
      </w:r>
    </w:p>
    <w:p w14:paraId="74EC7987" w14:textId="77777777" w:rsidR="00D22E38" w:rsidRPr="00F07DDC" w:rsidRDefault="00D22E38" w:rsidP="00D22E38">
      <w:r w:rsidRPr="00F07DDC">
        <w:t>Досрочно выйти на пенсию могут люди, относящиеся к следующим категориям:</w:t>
      </w:r>
    </w:p>
    <w:p w14:paraId="2EFF302C" w14:textId="77777777" w:rsidR="00D22E38" w:rsidRPr="00F07DDC" w:rsidRDefault="00D22E38" w:rsidP="00D22E38">
      <w:r w:rsidRPr="00F07DDC">
        <w:t>•</w:t>
      </w:r>
      <w:r w:rsidRPr="00F07DDC">
        <w:tab/>
        <w:t xml:space="preserve">Те, кто работал на вредных и тяжелых производствах (когда соответствующими признаны условия труда). Это работа в шахтах, металлургия, химическая промышленность, нефтепереработка, некоторые другие производства. Женщины могут быть на пенсию в 45-50 лет, а мужчины в 50-55 лет. Более подробно об особых условиях труда и льготах, которые они дают, рассказываем в этой статье. </w:t>
      </w:r>
    </w:p>
    <w:p w14:paraId="0EE7D2D7" w14:textId="77777777" w:rsidR="00D22E38" w:rsidRPr="00F07DDC" w:rsidRDefault="00D22E38" w:rsidP="00D22E38">
      <w:r w:rsidRPr="00F07DDC">
        <w:t>•</w:t>
      </w:r>
      <w:r w:rsidRPr="00F07DDC">
        <w:tab/>
        <w:t xml:space="preserve"> Жители Крайнего Севера и приравненных местностей. Это обстоятельство дает возможность выйти на пенсию на 5 лет раньше актуального для конкретного года возраста, но важно при этом иметь достаточный стаж - не менее 25 лет у мужчин и 20 лет у женщин. Также должен быть необходимый «северный стаж». </w:t>
      </w:r>
    </w:p>
    <w:p w14:paraId="6E904730" w14:textId="77777777" w:rsidR="00D22E38" w:rsidRPr="00F07DDC" w:rsidRDefault="00D22E38" w:rsidP="00D22E38">
      <w:r w:rsidRPr="00F07DDC">
        <w:t>•</w:t>
      </w:r>
      <w:r w:rsidRPr="00F07DDC">
        <w:tab/>
        <w:t xml:space="preserve"> Имеющие длительный страховой стаж ( «досрочная пенсия за длительный стаж»). Женщины со стажем от 37 лет и мужчины со стажем от 42 лет могут на два года раньше выйти на пенсию. Также возможно получение звания ветерана труда, который даст дополнительные льготы. </w:t>
      </w:r>
    </w:p>
    <w:p w14:paraId="3007E869" w14:textId="77777777" w:rsidR="00D22E38" w:rsidRPr="00F07DDC" w:rsidRDefault="00D22E38" w:rsidP="00D22E38">
      <w:r w:rsidRPr="00F07DDC">
        <w:lastRenderedPageBreak/>
        <w:t>•</w:t>
      </w:r>
      <w:r w:rsidRPr="00F07DDC">
        <w:tab/>
        <w:t xml:space="preserve"> Военнослужащие, сотрудники МВД, Росгвардии, УФСИН, пожарной охраны и других силовых структур. Эти люди могут оформить пенсию по выслуге лет - при наличии 20 лет службы; или же выйти на пенсию после 45 лет при общем стаже 25 лет, из которых служба составляет не менее половины. </w:t>
      </w:r>
    </w:p>
    <w:p w14:paraId="3A6BD43E" w14:textId="77777777" w:rsidR="00D22E38" w:rsidRPr="00F07DDC" w:rsidRDefault="00D22E38" w:rsidP="00D22E38">
      <w:r w:rsidRPr="00F07DDC">
        <w:t>•</w:t>
      </w:r>
      <w:r w:rsidRPr="00F07DDC">
        <w:tab/>
        <w:t xml:space="preserve"> Некоторые категории государственных и муниципальных служащих: судьи, прокурорские работники, сотрудники контрольных органов. Они могут выйти на пенсию раньше за выслугу лет (для каждой подкатегории свои условия). </w:t>
      </w:r>
    </w:p>
    <w:p w14:paraId="55BA2F08" w14:textId="77777777" w:rsidR="00D22E38" w:rsidRPr="00F07DDC" w:rsidRDefault="00D22E38" w:rsidP="00D22E38">
      <w:r w:rsidRPr="00F07DDC">
        <w:t>•</w:t>
      </w:r>
      <w:r w:rsidRPr="00F07DDC">
        <w:tab/>
        <w:t xml:space="preserve"> Многодетные матери (с 57 лет, если у женщины 3 ребенка; с 56 лет, если 4 ребенка; с 50 лет, если есть 5 и более детей), имеющие страховой стаж не менее 15 лет. Неденежные и денежные льготы для многодетных семей. </w:t>
      </w:r>
    </w:p>
    <w:p w14:paraId="62AB1DF2" w14:textId="77777777" w:rsidR="00D22E38" w:rsidRPr="00F07DDC" w:rsidRDefault="00D22E38" w:rsidP="00D22E38">
      <w:r w:rsidRPr="00F07DDC">
        <w:t>•</w:t>
      </w:r>
      <w:r w:rsidRPr="00F07DDC">
        <w:tab/>
        <w:t xml:space="preserve"> Инвалиды и их опекуны (вторые - в некоторых случаях). Зависит от конкретной ситуации, поэтому возможность досрочного выхода на пенсию и условия необходимо уточнять отдельно. Все о квотах для приема на работу инвалидов. </w:t>
      </w:r>
    </w:p>
    <w:p w14:paraId="59A8B729" w14:textId="77777777" w:rsidR="00D22E38" w:rsidRPr="00F07DDC" w:rsidRDefault="00D22E38" w:rsidP="00D22E38">
      <w:r w:rsidRPr="00F07DDC">
        <w:t>•</w:t>
      </w:r>
      <w:r w:rsidRPr="00F07DDC">
        <w:tab/>
        <w:t xml:space="preserve"> Предпенсионеры, сокращенные или уволенные при ликвидации организации. Тут есть ограничения: до обычного пенсионного возраста должно оставаться не более 5 лет, а стаж и баллы должны быть достаточны для назначения пенсии. Однако предпенсионеры могут пройти переобучение и продолжить свою трудовую деятельность. </w:t>
      </w:r>
    </w:p>
    <w:p w14:paraId="38878F77" w14:textId="77777777" w:rsidR="00D22E38" w:rsidRPr="00F07DDC" w:rsidRDefault="00D22E38" w:rsidP="00D22E38">
      <w:r w:rsidRPr="00F07DDC">
        <w:t>Что такое предпенсионный возраст и какие льготы он дает?</w:t>
      </w:r>
    </w:p>
    <w:p w14:paraId="43978D77" w14:textId="77777777" w:rsidR="00D22E38" w:rsidRPr="00F07DDC" w:rsidRDefault="00D22E38" w:rsidP="00D22E38">
      <w:r w:rsidRPr="00F07DDC">
        <w:t>Проведение реформы пенсионного законодательства привело к появлению новой льготной категории - предпенсионеров.</w:t>
      </w:r>
    </w:p>
    <w:p w14:paraId="281AE1C7" w14:textId="77777777" w:rsidR="00D22E38" w:rsidRPr="00F07DDC" w:rsidRDefault="00D22E38" w:rsidP="00D22E38">
      <w:r w:rsidRPr="00F07DDC">
        <w:t>Предпенсионеры - это те, у кого скоро появится возможность выйти на пенсию, но требуемого по закону возраста они не достигли (5 лет до наступления возраста, дающего право на страховую пенсию по старости).</w:t>
      </w:r>
    </w:p>
    <w:p w14:paraId="2A545713" w14:textId="77777777" w:rsidR="00D22E38" w:rsidRPr="00F07DDC" w:rsidRDefault="00D22E38" w:rsidP="00D22E38">
      <w:r w:rsidRPr="00F07DDC">
        <w:t>Для разных сфер и лет предпенсионный возраст немного разный. В 2025, например, это женщины 1966-1970 гг. рождения и мужчины 1961-1965 гг. рождения.</w:t>
      </w:r>
    </w:p>
    <w:p w14:paraId="009D4E32" w14:textId="77777777" w:rsidR="00D22E38" w:rsidRPr="00F07DDC" w:rsidRDefault="00D22E38" w:rsidP="00D22E38">
      <w:r w:rsidRPr="00F07DDC">
        <w:t>В связи с переходным периодом для тех, кто должен был в самое ближайшее время выйти на пенсию, но вынужден продолжать работать, ввели меры поддержки, специальные льготы, в том числе, финансовые и налоговые.</w:t>
      </w:r>
    </w:p>
    <w:p w14:paraId="2DCD82EC" w14:textId="77777777" w:rsidR="00D22E38" w:rsidRPr="00F07DDC" w:rsidRDefault="00D22E38" w:rsidP="00D22E38">
      <w:r w:rsidRPr="00F07DDC">
        <w:t>Льготы и гарантии для предпенсионеров</w:t>
      </w:r>
    </w:p>
    <w:p w14:paraId="40245866" w14:textId="77777777" w:rsidR="00D22E38" w:rsidRPr="00F07DDC" w:rsidRDefault="00D22E38" w:rsidP="00D22E38">
      <w:r w:rsidRPr="00F07DDC">
        <w:t>Предпенсионеры (в случае оформления специального документа, которое в общем и целом похоже на пенсионное удостоверение) имеют право на такие льготы:</w:t>
      </w:r>
    </w:p>
    <w:p w14:paraId="4D601D07" w14:textId="77777777" w:rsidR="00D22E38" w:rsidRPr="00F07DDC" w:rsidRDefault="00D22E38" w:rsidP="00D22E38">
      <w:r w:rsidRPr="00F07DDC">
        <w:t>•</w:t>
      </w:r>
      <w:r w:rsidRPr="00F07DDC">
        <w:tab/>
        <w:t xml:space="preserve">Налоговые. Касаются земельного и налога и имущество, рассмотрим подробнее далее. </w:t>
      </w:r>
    </w:p>
    <w:p w14:paraId="7B468123" w14:textId="77777777" w:rsidR="00D22E38" w:rsidRPr="00F07DDC" w:rsidRDefault="00D22E38" w:rsidP="00D22E38">
      <w:r w:rsidRPr="00F07DDC">
        <w:t>•</w:t>
      </w:r>
      <w:r w:rsidRPr="00F07DDC">
        <w:tab/>
        <w:t xml:space="preserve"> Трудовые. Предпенсионеров нельзя уволить без серьезной причины, нельзя дискриминировать при приеме на работу (то есть, не брать на новое место только потому, что скоро будет назначена пенсия). Также им положено два дополнительных выходных дня для прохождения диспансеризации. </w:t>
      </w:r>
    </w:p>
    <w:p w14:paraId="5AD5159F" w14:textId="77777777" w:rsidR="00D22E38" w:rsidRPr="00F07DDC" w:rsidRDefault="00D22E38" w:rsidP="00D22E38">
      <w:r w:rsidRPr="00F07DDC">
        <w:t>•</w:t>
      </w:r>
      <w:r w:rsidRPr="00F07DDC">
        <w:tab/>
        <w:t xml:space="preserve"> Для безработных - повышенное пособие и бесплатное переобучение. Переобучение можно пройти по направлению центра занятости. </w:t>
      </w:r>
    </w:p>
    <w:p w14:paraId="3BAB62FB" w14:textId="77777777" w:rsidR="00D22E38" w:rsidRPr="00F07DDC" w:rsidRDefault="00D22E38" w:rsidP="00D22E38">
      <w:r w:rsidRPr="00F07DDC">
        <w:lastRenderedPageBreak/>
        <w:t>Что касается налоговых льгот, предпенсионеры могут получить выгодные условия на уплату земельного налога и освобождение от уплаты налога на имущество.</w:t>
      </w:r>
    </w:p>
    <w:p w14:paraId="39011871" w14:textId="77777777" w:rsidR="00D22E38" w:rsidRPr="00F07DDC" w:rsidRDefault="00D22E38" w:rsidP="00D22E38">
      <w:r w:rsidRPr="00F07DDC">
        <w:t>Земельный налог может быть уменьшен на сумму, равную уплате налога за 6 соток. Если весь участок составляет 6 соток, то налог можно вообще не платить.</w:t>
      </w:r>
    </w:p>
    <w:p w14:paraId="7A13780C" w14:textId="77777777" w:rsidR="00D22E38" w:rsidRPr="00F07DDC" w:rsidRDefault="00D22E38" w:rsidP="00D22E38">
      <w:r w:rsidRPr="00F07DDC">
        <w:t>Налог на имущество не платится за следующие объекты:</w:t>
      </w:r>
    </w:p>
    <w:p w14:paraId="57F14BC2" w14:textId="77777777" w:rsidR="00D22E38" w:rsidRPr="00F07DDC" w:rsidRDefault="00D22E38" w:rsidP="00D22E38">
      <w:r w:rsidRPr="00F07DDC">
        <w:t>•</w:t>
      </w:r>
      <w:r w:rsidRPr="00F07DDC">
        <w:tab/>
        <w:t xml:space="preserve">Квартира, доля в квартире, комната. </w:t>
      </w:r>
    </w:p>
    <w:p w14:paraId="5EF444CA" w14:textId="77777777" w:rsidR="00D22E38" w:rsidRPr="00F07DDC" w:rsidRDefault="00D22E38" w:rsidP="00D22E38">
      <w:r w:rsidRPr="00F07DDC">
        <w:t>•</w:t>
      </w:r>
      <w:r w:rsidRPr="00F07DDC">
        <w:tab/>
        <w:t xml:space="preserve"> Жилой дом или его часть. </w:t>
      </w:r>
    </w:p>
    <w:p w14:paraId="5BFFE820" w14:textId="77777777" w:rsidR="00D22E38" w:rsidRPr="00F07DDC" w:rsidRDefault="00D22E38" w:rsidP="00D22E38">
      <w:r w:rsidRPr="00F07DDC">
        <w:t>•</w:t>
      </w:r>
      <w:r w:rsidRPr="00F07DDC">
        <w:tab/>
        <w:t xml:space="preserve"> Хозяйственная постройка площадью до 50 кв. м. </w:t>
      </w:r>
    </w:p>
    <w:p w14:paraId="0378FF4D" w14:textId="77777777" w:rsidR="00D22E38" w:rsidRPr="00F07DDC" w:rsidRDefault="00D22E38" w:rsidP="00D22E38">
      <w:r w:rsidRPr="00F07DDC">
        <w:t>•</w:t>
      </w:r>
      <w:r w:rsidRPr="00F07DDC">
        <w:tab/>
        <w:t xml:space="preserve"> Творческая мастерская, ателье, студия. </w:t>
      </w:r>
    </w:p>
    <w:p w14:paraId="53E6E11F" w14:textId="77777777" w:rsidR="00D22E38" w:rsidRPr="00F07DDC" w:rsidRDefault="00D22E38" w:rsidP="00D22E38">
      <w:r w:rsidRPr="00F07DDC">
        <w:t>•</w:t>
      </w:r>
      <w:r w:rsidRPr="00F07DDC">
        <w:tab/>
        <w:t xml:space="preserve"> Гараж или машиноместо. </w:t>
      </w:r>
    </w:p>
    <w:p w14:paraId="5B574C49" w14:textId="77777777" w:rsidR="00D22E38" w:rsidRPr="00F07DDC" w:rsidRDefault="00D22E38" w:rsidP="00D22E38">
      <w:r w:rsidRPr="00F07DDC">
        <w:t>Льгота распространяется на один объект, облагаемый налогом.</w:t>
      </w:r>
    </w:p>
    <w:p w14:paraId="3F16672F" w14:textId="77777777" w:rsidR="00D22E38" w:rsidRPr="00F07DDC" w:rsidRDefault="00D22E38" w:rsidP="00D22E38">
      <w:r w:rsidRPr="00F07DDC">
        <w:t>Чтоб получить налоговые льготы, нужно обратиться в ФНС.</w:t>
      </w:r>
    </w:p>
    <w:p w14:paraId="598147AB" w14:textId="77777777" w:rsidR="00D22E38" w:rsidRPr="00F07DDC" w:rsidRDefault="00D22E38" w:rsidP="00D22E38">
      <w:r w:rsidRPr="00F07DDC">
        <w:t>Возможны и другие льготы - например, бесплатный проезд в транспорте, скидки на посещение культурных мероприятий, льготные билеты на поезда РЖД, льготные лекарства, и так далее, но это зависит от региона проживания. Поэтому все доступные льготы нужно узнавать исходя из места проживания предпенсионера.</w:t>
      </w:r>
    </w:p>
    <w:p w14:paraId="4FA763E8" w14:textId="77777777" w:rsidR="00D22E38" w:rsidRPr="00F07DDC" w:rsidRDefault="00D22E38" w:rsidP="00D22E38">
      <w:r w:rsidRPr="00F07DDC">
        <w:t>Как получить статус предпенсионера?</w:t>
      </w:r>
    </w:p>
    <w:p w14:paraId="63B08DA0" w14:textId="77777777" w:rsidR="00D22E38" w:rsidRPr="00F07DDC" w:rsidRDefault="00D22E38" w:rsidP="00D22E38">
      <w:r w:rsidRPr="00F07DDC">
        <w:t>Для получения льгот нужно подтвердить статус. Это можно сделать несколькими способами:</w:t>
      </w:r>
    </w:p>
    <w:p w14:paraId="073624DF" w14:textId="77777777" w:rsidR="00D22E38" w:rsidRPr="00F07DDC" w:rsidRDefault="00D22E38" w:rsidP="00D22E38">
      <w:r w:rsidRPr="00F07DDC">
        <w:t>•</w:t>
      </w:r>
      <w:r w:rsidRPr="00F07DDC">
        <w:tab/>
        <w:t xml:space="preserve">В СФР или МФЦ при личном визите. </w:t>
      </w:r>
    </w:p>
    <w:p w14:paraId="43312826" w14:textId="77777777" w:rsidR="00D22E38" w:rsidRPr="00F07DDC" w:rsidRDefault="00D22E38" w:rsidP="00D22E38">
      <w:r w:rsidRPr="00F07DDC">
        <w:t>•</w:t>
      </w:r>
      <w:r w:rsidRPr="00F07DDC">
        <w:tab/>
        <w:t xml:space="preserve"> По почте, отправить письмо в СФР. </w:t>
      </w:r>
    </w:p>
    <w:p w14:paraId="4FDE08EE" w14:textId="77777777" w:rsidR="00D22E38" w:rsidRPr="00F07DDC" w:rsidRDefault="00D22E38" w:rsidP="00D22E38">
      <w:r w:rsidRPr="00F07DDC">
        <w:t>•</w:t>
      </w:r>
      <w:r w:rsidRPr="00F07DDC">
        <w:tab/>
        <w:t xml:space="preserve"> На Госуслугах. </w:t>
      </w:r>
    </w:p>
    <w:p w14:paraId="1409651C" w14:textId="77777777" w:rsidR="00D22E38" w:rsidRPr="00F07DDC" w:rsidRDefault="00D22E38" w:rsidP="00D22E38">
      <w:r w:rsidRPr="00F07DDC">
        <w:t>В случае оформления на Госуслугах можно не предъявлять документ, удостоверяющий личность, и вообще весь процесс будет простым и быстрым, так как необходимые данные автоматически добавятся в заявление, все оформление происходит онлайн. В остальных случаях необходимо предъявить, например, паспорт.</w:t>
      </w:r>
    </w:p>
    <w:p w14:paraId="4778A40F" w14:textId="77777777" w:rsidR="00D22E38" w:rsidRPr="00F07DDC" w:rsidRDefault="00D22E38" w:rsidP="00D22E38">
      <w:r w:rsidRPr="00F07DDC">
        <w:t>Что нужно знать о пенсионном возрасте</w:t>
      </w:r>
    </w:p>
    <w:p w14:paraId="7A3AB8D3" w14:textId="77777777" w:rsidR="00D22E38" w:rsidRPr="00F07DDC" w:rsidRDefault="00D22E38" w:rsidP="00D22E38">
      <w:r w:rsidRPr="00F07DDC">
        <w:t>Прежде всего стоит не забывать о том, что предпенсионный возраст дает немало льгот. Но они будут доступны лишь после оформления справки. В ряде регионов можно получать почти те же преимущества, что и «полноценные» пенсионеры, но при этом сохранять возможность работать, чтобы повысить будущую пенсию. Работа особенно актуальна для тех, кто имеет недостаточный стаж или баллы - остается возможность их заработать и получать ежемесячно больше. Напомним, что на момент публикации статьи необходимо 15 лет стажа и 30 баллов. Лучше заранее узнать, хватает ли у вас того и другого, чтобы иметь возможность объективно оценить свои возможности.</w:t>
      </w:r>
    </w:p>
    <w:p w14:paraId="39D16DA4" w14:textId="77777777" w:rsidR="00D22E38" w:rsidRPr="00F07DDC" w:rsidRDefault="00D22E38" w:rsidP="00D22E38">
      <w:r w:rsidRPr="00F07DDC">
        <w:t>Пенсия по возрасту (страховая пенсия по старости) - лишь один из доступных вариантов, что касается других типов (по инвалидности, военная, и так далее), там действуют свои условия, их необходимо уточнять по соответствующим законам.</w:t>
      </w:r>
    </w:p>
    <w:p w14:paraId="3D4D249E" w14:textId="2975C588" w:rsidR="00D22E38" w:rsidRPr="00F07DDC" w:rsidRDefault="00D22E38" w:rsidP="00D22E38">
      <w:hyperlink r:id="rId51" w:history="1">
        <w:r w:rsidRPr="00F07DDC">
          <w:rPr>
            <w:rStyle w:val="a3"/>
          </w:rPr>
          <w:t>https://rskrf.ru/consumer_rights/reviews/pensionnyy-vozrast-v-rossii/</w:t>
        </w:r>
      </w:hyperlink>
      <w:r w:rsidRPr="00F07DDC">
        <w:t xml:space="preserve"> </w:t>
      </w:r>
    </w:p>
    <w:p w14:paraId="36F7A174" w14:textId="77777777" w:rsidR="00F0700E" w:rsidRPr="00F07DDC" w:rsidRDefault="00F0700E" w:rsidP="00F0700E">
      <w:pPr>
        <w:pStyle w:val="2"/>
      </w:pPr>
      <w:bookmarkStart w:id="155" w:name="_Toc216419139"/>
      <w:bookmarkEnd w:id="142"/>
      <w:r w:rsidRPr="00F07DDC">
        <w:lastRenderedPageBreak/>
        <w:t>Конкурент, 11.12.2025, Если вы достигли этого возраста, то имеете право на существенные выплаты и льготы</w:t>
      </w:r>
      <w:bookmarkEnd w:id="155"/>
    </w:p>
    <w:p w14:paraId="54F9AE0A" w14:textId="77777777" w:rsidR="00F0700E" w:rsidRPr="00F07DDC" w:rsidRDefault="00F0700E" w:rsidP="007D0480">
      <w:pPr>
        <w:pStyle w:val="3"/>
      </w:pPr>
      <w:bookmarkStart w:id="156" w:name="_Toc216419140"/>
      <w:r w:rsidRPr="00F07DDC">
        <w:t>Пенсия – это, безусловно, основная форма государственной поддержки граждан, достигших пенсионного возраста. Однако, помимо ежемесячных пенсионных выплат, существуют и другие виды доплат и льгот, которые становятся доступны россиянам по достижении определенных возрастных рубежей.</w:t>
      </w:r>
      <w:bookmarkEnd w:id="156"/>
    </w:p>
    <w:p w14:paraId="099699BE" w14:textId="77777777" w:rsidR="00F0700E" w:rsidRPr="00F07DDC" w:rsidRDefault="00F0700E" w:rsidP="00F0700E">
      <w:r w:rsidRPr="00F07DDC">
        <w:t>1. Выплата пенсионных накоплений</w:t>
      </w:r>
    </w:p>
    <w:p w14:paraId="7194B4E9" w14:textId="77777777" w:rsidR="00F0700E" w:rsidRPr="00F07DDC" w:rsidRDefault="00F0700E" w:rsidP="00F0700E">
      <w:r w:rsidRPr="00F07DDC">
        <w:t>Для тех, кто в течение своей трудовой деятельности делал отчисления на накопительную пенсию, существует возможность получить эти средства уже с наступлением пенсионного возраста. Этот возраст, как известно, составляет 55 лет для женщин и 60 лет для мужчин.</w:t>
      </w:r>
    </w:p>
    <w:p w14:paraId="70ED32E5" w14:textId="77777777" w:rsidR="00F0700E" w:rsidRPr="00F07DDC" w:rsidRDefault="00F0700E" w:rsidP="00F0700E">
      <w:r w:rsidRPr="00F07DDC">
        <w:t>Важно понимать, что для получения этих выплат необходимо, чтобы на вашем индивидуальном лицевом счете были зафиксированы страховые взносы, направленные именно на формирование накопительной пенсии. Размер выплаты будет зависеть от общей суммы накопленных средств и выбранной стратегии их получения (единовременная выплата или ежемесячные платежи).</w:t>
      </w:r>
    </w:p>
    <w:p w14:paraId="56C67CE4" w14:textId="77777777" w:rsidR="00F0700E" w:rsidRPr="00F07DDC" w:rsidRDefault="00F0700E" w:rsidP="00F0700E">
      <w:r w:rsidRPr="00F07DDC">
        <w:t>2. Ветераны труда</w:t>
      </w:r>
    </w:p>
    <w:p w14:paraId="17B220DB" w14:textId="77777777" w:rsidR="00F0700E" w:rsidRPr="00F07DDC" w:rsidRDefault="00F0700E" w:rsidP="00F0700E">
      <w:r w:rsidRPr="00F07DDC">
        <w:t>Звание «Ветеран труда» – это не только почетный статус, но и основание для получения ряда государственных доплат и льгот. Право на получение этих выплат, как и в случае с пенсионными накоплениями, возникает с достижением пенсионного возраста: 55 лет для женщин и 60 лет для мужчин.</w:t>
      </w:r>
    </w:p>
    <w:p w14:paraId="27A325DC" w14:textId="77777777" w:rsidR="00F0700E" w:rsidRPr="00F07DDC" w:rsidRDefault="00F0700E" w:rsidP="00F0700E">
      <w:r w:rsidRPr="00F07DDC">
        <w:t>Конкретный перечень льгот и порядок их предоставления могут варьироваться в зависимости от региона проживания, так как многие вопросы регулируются на местном уровне. Как правило, ветераны труда могут рассчитывать на ежемесячные денежные выплаты, компенсацию расходов на оплату жилищно-коммунальных услуг, льготы на проезд в общественном транспорте, преимущественное право на поступление в учреждения социального обслуживания.</w:t>
      </w:r>
    </w:p>
    <w:p w14:paraId="38F03A85" w14:textId="77777777" w:rsidR="00F0700E" w:rsidRPr="00F07DDC" w:rsidRDefault="00F0700E" w:rsidP="00F0700E">
      <w:r w:rsidRPr="00F07DDC">
        <w:t>Для получения статуса «Ветеран труда» необходимо соответствовать определенным критериям, которые включают наличие трудового стажа и наличие ведомственных наград или почетных званий.</w:t>
      </w:r>
    </w:p>
    <w:p w14:paraId="7301D2BC" w14:textId="77777777" w:rsidR="00F0700E" w:rsidRPr="00F07DDC" w:rsidRDefault="00F0700E" w:rsidP="00F0700E">
      <w:r w:rsidRPr="00F07DDC">
        <w:t>3. Компенсация взносов на капитальный ремонт</w:t>
      </w:r>
    </w:p>
    <w:p w14:paraId="27FE6F02" w14:textId="77777777" w:rsidR="00F0700E" w:rsidRPr="00F07DDC" w:rsidRDefault="00F0700E" w:rsidP="00F0700E">
      <w:r w:rsidRPr="00F07DDC">
        <w:t>С возрастом забота о собственном жилье становится еще более актуальной, и государство предлагает поддержку в этом направлении. С 70 лет граждане, являющиеся собственниками квартиры, могут претендовать на компенсацию взносов на капитальный ремонт.</w:t>
      </w:r>
    </w:p>
    <w:p w14:paraId="66F56B2D" w14:textId="77777777" w:rsidR="00F0700E" w:rsidRPr="00F07DDC" w:rsidRDefault="00F0700E" w:rsidP="00F0700E">
      <w:r w:rsidRPr="00F07DDC">
        <w:t>Однако для получения этой льготы необходимо соблюдение ряда условий: человек не должен работать,  жить один либо с супругом/супругой, которые также являются неработающими пенсионерами, или с лицом, имеющим инвалидность 1 или 2 группы.</w:t>
      </w:r>
    </w:p>
    <w:p w14:paraId="701D9A2D" w14:textId="77777777" w:rsidR="00F0700E" w:rsidRPr="00F07DDC" w:rsidRDefault="00F0700E" w:rsidP="00F0700E">
      <w:r w:rsidRPr="00F07DDC">
        <w:t>Согласно статье 169 Жилищного кодекса Российской Федерации, компенсация составляет 50% от действующего в регионе норматива взноса на капитальный ремонт.</w:t>
      </w:r>
    </w:p>
    <w:p w14:paraId="3AB0A1B7" w14:textId="77777777" w:rsidR="00F0700E" w:rsidRPr="00F07DDC" w:rsidRDefault="00F0700E" w:rsidP="00F0700E">
      <w:r w:rsidRPr="00F07DDC">
        <w:lastRenderedPageBreak/>
        <w:t>4. Увеличенная пенсия и компенсация капремонта</w:t>
      </w:r>
    </w:p>
    <w:p w14:paraId="2538BC94" w14:textId="77777777" w:rsidR="00F0700E" w:rsidRPr="00F07DDC" w:rsidRDefault="00F0700E" w:rsidP="00F0700E">
      <w:r w:rsidRPr="00F07DDC">
        <w:t>Восьмидесятилетний рубеж – это возраст, когда государство предоставляет наиболее ощутимую поддержку в виде дополнительных выплат к страховой пенсии по старости. С 80 лет к страховой пенсии автоматически начисляется доплата в размере 100% фиксированной выплаты. Кроме того, для граждан, достигших 80 лет, предусмотрена доплата за уход.</w:t>
      </w:r>
    </w:p>
    <w:p w14:paraId="0CA73E1B" w14:textId="77777777" w:rsidR="00F0700E" w:rsidRPr="00F07DDC" w:rsidRDefault="00F0700E" w:rsidP="00F0700E">
      <w:r w:rsidRPr="00F07DDC">
        <w:t>И, конечно же, с 80 лет расширяются возможности получения компенсации взносов на капитальный ремонт. При соблюдении тех же условий, что и для 70-летних (отсутствие трудовой деятельности, проживание в одиночестве или с неработающим пенсионером/инвалидом 1-2 группы), компенсация увеличивается до 100% от регионального норматива взноса на капитальный ремонт.</w:t>
      </w:r>
    </w:p>
    <w:p w14:paraId="347AD78E" w14:textId="2AABD861" w:rsidR="00F0700E" w:rsidRPr="0046302B" w:rsidRDefault="00F0700E" w:rsidP="00F0700E">
      <w:hyperlink r:id="rId52" w:history="1">
        <w:r w:rsidRPr="00F07DDC">
          <w:rPr>
            <w:rStyle w:val="a3"/>
          </w:rPr>
          <w:t>https://konkurent.ru/article/82981</w:t>
        </w:r>
      </w:hyperlink>
      <w:r w:rsidRPr="00F07DDC">
        <w:t xml:space="preserve"> </w:t>
      </w:r>
    </w:p>
    <w:p w14:paraId="36AE2821" w14:textId="3F8CF10A" w:rsidR="00DD4A65" w:rsidRPr="00DD4A65" w:rsidRDefault="00DD4A65" w:rsidP="00DD4A65">
      <w:pPr>
        <w:pStyle w:val="2"/>
      </w:pPr>
      <w:bookmarkStart w:id="157" w:name="_Toc216419141"/>
      <w:r w:rsidRPr="00DD4A65">
        <w:t>ГардИнфо, 11.12.2025,</w:t>
      </w:r>
      <w:r w:rsidRPr="005D0BD2">
        <w:t xml:space="preserve"> </w:t>
      </w:r>
      <w:r w:rsidRPr="00DD4A65">
        <w:t>Справедливость для возраста: почему депутаты предлагают оставить больше денег в кошельках работающих пенсионеров</w:t>
      </w:r>
      <w:bookmarkEnd w:id="157"/>
    </w:p>
    <w:p w14:paraId="52463B7A" w14:textId="77777777" w:rsidR="00DD4A65" w:rsidRPr="00DD4A65" w:rsidRDefault="00DD4A65" w:rsidP="00DD4A65">
      <w:pPr>
        <w:pStyle w:val="3"/>
      </w:pPr>
      <w:bookmarkStart w:id="158" w:name="_Toc216419142"/>
      <w:r w:rsidRPr="00DD4A65">
        <w:t>В Государственной Думе готовится инициатива, которая может напрямую затронуть финансовое благополучие значительной части сотрудников рынка безопасности - людей пенсионного и предпенсионного возраста. Руководитель фракции «Справедливая Россия» Сергей Миронов и глава думского комитета по развитию гражданского общества Яна Лантратова анонсировали законопроект о снижении налоговой нагрузки для этой категории граждан. Суть предложения - в поэтапном снижении, вплоть до полной отмены, ставки налога на доходы физических лиц (НДФЛ) для работающих пенсионеров и предпенсионеров с невысокими доходами.</w:t>
      </w:r>
      <w:bookmarkEnd w:id="158"/>
    </w:p>
    <w:p w14:paraId="6B6487B7" w14:textId="77777777" w:rsidR="00DD4A65" w:rsidRPr="005D0BD2" w:rsidRDefault="00DD4A65" w:rsidP="00DD4A65">
      <w:r w:rsidRPr="00DD4A65">
        <w:t xml:space="preserve">Сергей Миронов, комментируя инициативу, подчеркнул ее адресный характер. </w:t>
      </w:r>
      <w:r w:rsidRPr="005D0BD2">
        <w:t>В первоочередном порядке предлагается полностью освободить от уплаты НДФЛ тех пенсионеров, чья заработная плата не превышает полуторакратный размер прожиточного минимума пенсионера. На сегодняшний день этот порог составляет около 22 900 рублей в месяц. Для более широкой группы - всех граждан пенсионного и предпенсионного возраста, чьи совокупные годовые доходы не превышают 2,4 миллиона рублей (что соответствует ежемесячному доходу около 200 тысяч рублей), - предлагается снизить действующую ставку НДФЛ в 13%.</w:t>
      </w:r>
    </w:p>
    <w:p w14:paraId="0AB773DD" w14:textId="77777777" w:rsidR="00DD4A65" w:rsidRPr="005D0BD2" w:rsidRDefault="00DD4A65" w:rsidP="00DD4A65">
      <w:r w:rsidRPr="005D0BD2">
        <w:t>Этот шаг призван исправить существующую диспропорцию. Как отмечают авторы инициативы, хотя сама пенсия налогом не облагается, многие пенсионеры, продолжающие трудовую деятельность, вынуждены отчислять 13% от своей заработной платы в бюджет. В сфере охраны и безопасности доля таких сотрудников традиционно высока: это ценные, опытные специалисты, часто работающие на должностях инструкторов, руководителей смен, специалистов по комплексной безопасности или продолжающие службу на постах. Для них дополнительный доход - не просто прибавка, а зачастую существенная часть семейного бюджета.</w:t>
      </w:r>
    </w:p>
    <w:p w14:paraId="3AE4ACD8" w14:textId="77777777" w:rsidR="00DD4A65" w:rsidRPr="005D0BD2" w:rsidRDefault="00DD4A65" w:rsidP="00DD4A65">
      <w:r w:rsidRPr="005D0BD2">
        <w:t xml:space="preserve">Предлагаемая налоговая льгота может иметь значимые последствия для всей отрасли. Во-первых, это прямое повышение реальных доходов опытных кадров без увеличения фонда оплаты труда со стороны работодателя. Во-вторых, такая мера может стать </w:t>
      </w:r>
      <w:r w:rsidRPr="005D0BD2">
        <w:lastRenderedPageBreak/>
        <w:t>дополнительным стимулом для пенсионеров не уходить с рынка труда, сохраняя в отрасли важный пласт профессионалов с практическим опытом. В-третьих, это может повысить привлекательность работы в сфере безопасности для людей предпенсионного возраста, рассматривающих возможность смены профессии или поиска стабильной работы после завершения карьеры в других отраслях.</w:t>
      </w:r>
    </w:p>
    <w:p w14:paraId="71C79FDA" w14:textId="77777777" w:rsidR="00DD4A65" w:rsidRPr="005D0BD2" w:rsidRDefault="00DD4A65" w:rsidP="00DD4A65">
      <w:r w:rsidRPr="005D0BD2">
        <w:t>Законопроект пока находится на стадии подготовки и будет внесен на рассмотрение в ближайшее время. Его судьба будет зависеть от позиции правительства и других фракций. Однако сам факт появления такой инициативы указывает на растущее внимание законодателей к вопросам экономической активности старшего поколения.</w:t>
      </w:r>
    </w:p>
    <w:p w14:paraId="124C4FAE" w14:textId="77777777" w:rsidR="00DD4A65" w:rsidRPr="005D0BD2" w:rsidRDefault="00DD4A65" w:rsidP="00DD4A65">
      <w:r w:rsidRPr="005D0BD2">
        <w:t>Дарья Кузьмина</w:t>
      </w:r>
    </w:p>
    <w:p w14:paraId="44E86DB7" w14:textId="05F1EB8D" w:rsidR="00DD4A65" w:rsidRPr="005D0BD2" w:rsidRDefault="00DD4A65" w:rsidP="00DD4A65">
      <w:hyperlink r:id="rId53" w:anchor="respond" w:history="1">
        <w:r w:rsidRPr="00895F34">
          <w:rPr>
            <w:rStyle w:val="a3"/>
            <w:lang w:val="en-US"/>
          </w:rPr>
          <w:t>https</w:t>
        </w:r>
        <w:r w:rsidRPr="005D0BD2">
          <w:rPr>
            <w:rStyle w:val="a3"/>
          </w:rPr>
          <w:t>://</w:t>
        </w:r>
        <w:r w:rsidRPr="00895F34">
          <w:rPr>
            <w:rStyle w:val="a3"/>
            <w:lang w:val="en-US"/>
          </w:rPr>
          <w:t>guardinfo</w:t>
        </w:r>
        <w:r w:rsidRPr="005D0BD2">
          <w:rPr>
            <w:rStyle w:val="a3"/>
          </w:rPr>
          <w:t>.</w:t>
        </w:r>
        <w:r w:rsidRPr="00895F34">
          <w:rPr>
            <w:rStyle w:val="a3"/>
            <w:lang w:val="en-US"/>
          </w:rPr>
          <w:t>online</w:t>
        </w:r>
        <w:r w:rsidRPr="005D0BD2">
          <w:rPr>
            <w:rStyle w:val="a3"/>
          </w:rPr>
          <w:t>/2025/12/11/</w:t>
        </w:r>
        <w:r w:rsidRPr="00895F34">
          <w:rPr>
            <w:rStyle w:val="a3"/>
            <w:lang w:val="en-US"/>
          </w:rPr>
          <w:t>spravedlivost</w:t>
        </w:r>
        <w:r w:rsidRPr="005D0BD2">
          <w:rPr>
            <w:rStyle w:val="a3"/>
          </w:rPr>
          <w:t>-</w:t>
        </w:r>
        <w:r w:rsidRPr="00895F34">
          <w:rPr>
            <w:rStyle w:val="a3"/>
            <w:lang w:val="en-US"/>
          </w:rPr>
          <w:t>dlya</w:t>
        </w:r>
        <w:r w:rsidRPr="005D0BD2">
          <w:rPr>
            <w:rStyle w:val="a3"/>
          </w:rPr>
          <w:t>-</w:t>
        </w:r>
        <w:r w:rsidRPr="00895F34">
          <w:rPr>
            <w:rStyle w:val="a3"/>
            <w:lang w:val="en-US"/>
          </w:rPr>
          <w:t>vozrasta</w:t>
        </w:r>
        <w:r w:rsidRPr="005D0BD2">
          <w:rPr>
            <w:rStyle w:val="a3"/>
          </w:rPr>
          <w:t>-</w:t>
        </w:r>
        <w:r w:rsidRPr="00895F34">
          <w:rPr>
            <w:rStyle w:val="a3"/>
            <w:lang w:val="en-US"/>
          </w:rPr>
          <w:t>pochemu</w:t>
        </w:r>
        <w:r w:rsidRPr="005D0BD2">
          <w:rPr>
            <w:rStyle w:val="a3"/>
          </w:rPr>
          <w:t>-</w:t>
        </w:r>
        <w:r w:rsidRPr="00895F34">
          <w:rPr>
            <w:rStyle w:val="a3"/>
            <w:lang w:val="en-US"/>
          </w:rPr>
          <w:t>deputaty</w:t>
        </w:r>
        <w:r w:rsidRPr="005D0BD2">
          <w:rPr>
            <w:rStyle w:val="a3"/>
          </w:rPr>
          <w:t>-</w:t>
        </w:r>
        <w:r w:rsidRPr="00895F34">
          <w:rPr>
            <w:rStyle w:val="a3"/>
            <w:lang w:val="en-US"/>
          </w:rPr>
          <w:t>predlagayut</w:t>
        </w:r>
        <w:r w:rsidRPr="005D0BD2">
          <w:rPr>
            <w:rStyle w:val="a3"/>
          </w:rPr>
          <w:t>-</w:t>
        </w:r>
        <w:r w:rsidRPr="00895F34">
          <w:rPr>
            <w:rStyle w:val="a3"/>
            <w:lang w:val="en-US"/>
          </w:rPr>
          <w:t>ostavit</w:t>
        </w:r>
        <w:r w:rsidRPr="005D0BD2">
          <w:rPr>
            <w:rStyle w:val="a3"/>
          </w:rPr>
          <w:t>-</w:t>
        </w:r>
        <w:r w:rsidRPr="00895F34">
          <w:rPr>
            <w:rStyle w:val="a3"/>
            <w:lang w:val="en-US"/>
          </w:rPr>
          <w:t>bolshe</w:t>
        </w:r>
        <w:r w:rsidRPr="005D0BD2">
          <w:rPr>
            <w:rStyle w:val="a3"/>
          </w:rPr>
          <w:t>-</w:t>
        </w:r>
        <w:r w:rsidRPr="00895F34">
          <w:rPr>
            <w:rStyle w:val="a3"/>
            <w:lang w:val="en-US"/>
          </w:rPr>
          <w:t>deneg</w:t>
        </w:r>
        <w:r w:rsidRPr="005D0BD2">
          <w:rPr>
            <w:rStyle w:val="a3"/>
          </w:rPr>
          <w:t>-</w:t>
        </w:r>
        <w:r w:rsidRPr="00895F34">
          <w:rPr>
            <w:rStyle w:val="a3"/>
            <w:lang w:val="en-US"/>
          </w:rPr>
          <w:t>v</w:t>
        </w:r>
        <w:r w:rsidRPr="005D0BD2">
          <w:rPr>
            <w:rStyle w:val="a3"/>
          </w:rPr>
          <w:t>-</w:t>
        </w:r>
        <w:r w:rsidRPr="00895F34">
          <w:rPr>
            <w:rStyle w:val="a3"/>
            <w:lang w:val="en-US"/>
          </w:rPr>
          <w:t>koshelkah</w:t>
        </w:r>
        <w:r w:rsidRPr="005D0BD2">
          <w:rPr>
            <w:rStyle w:val="a3"/>
          </w:rPr>
          <w:t>-</w:t>
        </w:r>
        <w:r w:rsidRPr="00895F34">
          <w:rPr>
            <w:rStyle w:val="a3"/>
            <w:lang w:val="en-US"/>
          </w:rPr>
          <w:t>rabotayushhih</w:t>
        </w:r>
        <w:r w:rsidRPr="005D0BD2">
          <w:rPr>
            <w:rStyle w:val="a3"/>
          </w:rPr>
          <w:t>-</w:t>
        </w:r>
        <w:r w:rsidRPr="00895F34">
          <w:rPr>
            <w:rStyle w:val="a3"/>
            <w:lang w:val="en-US"/>
          </w:rPr>
          <w:t>pensionerov</w:t>
        </w:r>
        <w:r w:rsidRPr="005D0BD2">
          <w:rPr>
            <w:rStyle w:val="a3"/>
          </w:rPr>
          <w:t>/#</w:t>
        </w:r>
        <w:r w:rsidRPr="00895F34">
          <w:rPr>
            <w:rStyle w:val="a3"/>
            <w:lang w:val="en-US"/>
          </w:rPr>
          <w:t>respond</w:t>
        </w:r>
      </w:hyperlink>
      <w:r w:rsidRPr="005D0BD2">
        <w:t xml:space="preserve"> </w:t>
      </w:r>
    </w:p>
    <w:p w14:paraId="797AB585" w14:textId="118EEA27" w:rsidR="002A0830" w:rsidRPr="002A0830" w:rsidRDefault="002A0830" w:rsidP="002A0830">
      <w:pPr>
        <w:pStyle w:val="2"/>
      </w:pPr>
      <w:bookmarkStart w:id="159" w:name="_Toc216419143"/>
      <w:r w:rsidRPr="002A0830">
        <w:t>ФедералПресс, 11.12.2025, Семейная выплата: Владимир Путин анонсировал новую меру поддержки с нового года</w:t>
      </w:r>
      <w:bookmarkEnd w:id="159"/>
    </w:p>
    <w:p w14:paraId="5D8C9140" w14:textId="088F7C1E" w:rsidR="002A0830" w:rsidRPr="002A0830" w:rsidRDefault="002A0830" w:rsidP="002A0830">
      <w:pPr>
        <w:pStyle w:val="3"/>
      </w:pPr>
      <w:bookmarkStart w:id="160" w:name="_Toc216419144"/>
      <w:r w:rsidRPr="002A0830">
        <w:t>С 2026 года для семей с двумя и более детьми будет введена новая форма поддержки - семейная выплата, сообщил Владимир Путин на совещании по экономическим вопросам. «Право на нее получат семьи, где средний доход на члена семьи за предыдущий год оказался меньше полутора прожиточных минимумов в регионе», - пояснил президент.</w:t>
      </w:r>
      <w:bookmarkEnd w:id="160"/>
    </w:p>
    <w:p w14:paraId="74AD37B6" w14:textId="77777777" w:rsidR="002A0830" w:rsidRPr="002A0830" w:rsidRDefault="002A0830" w:rsidP="002A0830">
      <w:r w:rsidRPr="002A0830">
        <w:t>Каждый из работающих родителей сможет вернуть часть налога на доходы, уплаченного в прошлом году, уточнил глава государства. Для них налоговая ставка составит 6 процентов от уплаченного налога, а сумма, превышающая этот размер, будет возвращена в семейный бюджет. Чтобы воспользоваться этой возможностью, необходимо подать заявление в период с 1 июня по 1 октября.</w:t>
      </w:r>
    </w:p>
    <w:p w14:paraId="343F3DCD" w14:textId="77777777" w:rsidR="002A0830" w:rsidRPr="00E81D2E" w:rsidRDefault="002A0830" w:rsidP="002A0830">
      <w:r w:rsidRPr="002A0830">
        <w:t xml:space="preserve">Добавим, что заявление для получения выплаты можно подать через портал госуслуг, либо, если для гражданина так будет удобнее, при личном обращении в Социальный фонд России или МФЦ. </w:t>
      </w:r>
      <w:r w:rsidRPr="00E81D2E">
        <w:t>Важно отметить, что в большинстве случаев никакие документы собирать не потребуется: все поступит по каналам межведомственного взаимодействия.</w:t>
      </w:r>
    </w:p>
    <w:p w14:paraId="46165811" w14:textId="589D3364" w:rsidR="00DD4A65" w:rsidRPr="0046302B" w:rsidRDefault="002A0830" w:rsidP="002A0830">
      <w:hyperlink r:id="rId54" w:history="1">
        <w:r w:rsidRPr="00895F34">
          <w:rPr>
            <w:rStyle w:val="a3"/>
            <w:lang w:val="en-US"/>
          </w:rPr>
          <w:t>https</w:t>
        </w:r>
        <w:r w:rsidRPr="00E81D2E">
          <w:rPr>
            <w:rStyle w:val="a3"/>
          </w:rPr>
          <w:t>://</w:t>
        </w:r>
        <w:r w:rsidRPr="00895F34">
          <w:rPr>
            <w:rStyle w:val="a3"/>
            <w:lang w:val="en-US"/>
          </w:rPr>
          <w:t>fedpress</w:t>
        </w:r>
        <w:r w:rsidRPr="00E81D2E">
          <w:rPr>
            <w:rStyle w:val="a3"/>
          </w:rPr>
          <w:t>.</w:t>
        </w:r>
        <w:r w:rsidRPr="00895F34">
          <w:rPr>
            <w:rStyle w:val="a3"/>
            <w:lang w:val="en-US"/>
          </w:rPr>
          <w:t>ru</w:t>
        </w:r>
        <w:r w:rsidRPr="00E81D2E">
          <w:rPr>
            <w:rStyle w:val="a3"/>
          </w:rPr>
          <w:t>/</w:t>
        </w:r>
        <w:r w:rsidRPr="00895F34">
          <w:rPr>
            <w:rStyle w:val="a3"/>
            <w:lang w:val="en-US"/>
          </w:rPr>
          <w:t>news</w:t>
        </w:r>
        <w:r w:rsidRPr="00E81D2E">
          <w:rPr>
            <w:rStyle w:val="a3"/>
          </w:rPr>
          <w:t>/77/</w:t>
        </w:r>
        <w:r w:rsidRPr="00895F34">
          <w:rPr>
            <w:rStyle w:val="a3"/>
            <w:lang w:val="en-US"/>
          </w:rPr>
          <w:t>policy</w:t>
        </w:r>
        <w:r w:rsidRPr="00E81D2E">
          <w:rPr>
            <w:rStyle w:val="a3"/>
          </w:rPr>
          <w:t>/3416198</w:t>
        </w:r>
      </w:hyperlink>
      <w:r w:rsidRPr="00E81D2E">
        <w:t xml:space="preserve"> </w:t>
      </w:r>
    </w:p>
    <w:p w14:paraId="59DDC1FE" w14:textId="10AB6C2F" w:rsidR="002A0830" w:rsidRPr="00E81D2E" w:rsidRDefault="002A0830" w:rsidP="002A0830">
      <w:pPr>
        <w:pStyle w:val="2"/>
      </w:pPr>
      <w:bookmarkStart w:id="161" w:name="_Toc216419145"/>
      <w:r w:rsidRPr="00E81D2E">
        <w:lastRenderedPageBreak/>
        <w:t>ФедералПресс, 11.12.2025, Президент Путин рассказал, как повысятся пенсии в 2026 году</w:t>
      </w:r>
      <w:bookmarkEnd w:id="161"/>
    </w:p>
    <w:p w14:paraId="3141F3B8" w14:textId="21BCC161" w:rsidR="002A0830" w:rsidRPr="00E81D2E" w:rsidRDefault="002A0830" w:rsidP="002A0830">
      <w:pPr>
        <w:pStyle w:val="3"/>
      </w:pPr>
      <w:bookmarkStart w:id="162" w:name="_Toc216419146"/>
      <w:r w:rsidRPr="00E81D2E">
        <w:t>В четверг, 11 декабря, президент РФ Владимир Путин проводит совещание по экономическим вопросам. В центре внимания вопросы, касающиеся роста заработной платы сотрудников государственных учреждений, повышения пенсий и сокращения уровня бедности, а также увеличения доходов населения. «С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 - сообщил президент.</w:t>
      </w:r>
      <w:bookmarkEnd w:id="162"/>
    </w:p>
    <w:p w14:paraId="09D8942F" w14:textId="77777777" w:rsidR="002A0830" w:rsidRPr="00E81D2E" w:rsidRDefault="002A0830" w:rsidP="002A0830">
      <w:r w:rsidRPr="00E81D2E">
        <w:t>С 1 апреля также будут увеличены социальные пенсии, добавил глава государства. Размер индексации будет соответствовать темпу роста прожиточного минимума пенсионера со следующего года. Эти расходы будут профинансированы как из федерального бюджета, так и из бюджета Социального фонда.</w:t>
      </w:r>
    </w:p>
    <w:p w14:paraId="54B98C4A" w14:textId="77777777" w:rsidR="002A0830" w:rsidRPr="00E81D2E" w:rsidRDefault="002A0830" w:rsidP="002A0830">
      <w:r w:rsidRPr="00E81D2E">
        <w:t>Согласно данным Соцфонда России, по состоянию на 1 октября 2025 года средняя страховая пенсия по старости приблизилась к уровню 25,2 тыс. рублей. При этом работающие пенсионеры получают в среднем около 22,4 тыс. рублей, а неработающие - примерно 25,8 тыс. рублей ежемесячно.</w:t>
      </w:r>
    </w:p>
    <w:p w14:paraId="73433A20" w14:textId="0562BD1A" w:rsidR="002A0830" w:rsidRPr="00E81D2E" w:rsidRDefault="002A0830" w:rsidP="002A0830">
      <w:hyperlink r:id="rId55" w:history="1">
        <w:r w:rsidRPr="00895F34">
          <w:rPr>
            <w:rStyle w:val="a3"/>
            <w:lang w:val="en-US"/>
          </w:rPr>
          <w:t>https</w:t>
        </w:r>
        <w:r w:rsidRPr="00E81D2E">
          <w:rPr>
            <w:rStyle w:val="a3"/>
          </w:rPr>
          <w:t>://</w:t>
        </w:r>
        <w:r w:rsidRPr="00895F34">
          <w:rPr>
            <w:rStyle w:val="a3"/>
            <w:lang w:val="en-US"/>
          </w:rPr>
          <w:t>fedpress</w:t>
        </w:r>
        <w:r w:rsidRPr="00E81D2E">
          <w:rPr>
            <w:rStyle w:val="a3"/>
          </w:rPr>
          <w:t>.</w:t>
        </w:r>
        <w:r w:rsidRPr="00895F34">
          <w:rPr>
            <w:rStyle w:val="a3"/>
            <w:lang w:val="en-US"/>
          </w:rPr>
          <w:t>ru</w:t>
        </w:r>
        <w:r w:rsidRPr="00E81D2E">
          <w:rPr>
            <w:rStyle w:val="a3"/>
          </w:rPr>
          <w:t>/</w:t>
        </w:r>
        <w:r w:rsidRPr="00895F34">
          <w:rPr>
            <w:rStyle w:val="a3"/>
            <w:lang w:val="en-US"/>
          </w:rPr>
          <w:t>news</w:t>
        </w:r>
        <w:r w:rsidRPr="00E81D2E">
          <w:rPr>
            <w:rStyle w:val="a3"/>
          </w:rPr>
          <w:t>/77/</w:t>
        </w:r>
        <w:r w:rsidRPr="00895F34">
          <w:rPr>
            <w:rStyle w:val="a3"/>
            <w:lang w:val="en-US"/>
          </w:rPr>
          <w:t>policy</w:t>
        </w:r>
        <w:r w:rsidRPr="00E81D2E">
          <w:rPr>
            <w:rStyle w:val="a3"/>
          </w:rPr>
          <w:t>/3416200</w:t>
        </w:r>
      </w:hyperlink>
      <w:r w:rsidRPr="00E81D2E">
        <w:t xml:space="preserve"> </w:t>
      </w:r>
    </w:p>
    <w:p w14:paraId="5A3D29C8" w14:textId="77777777" w:rsidR="00AC3DBE" w:rsidRPr="00F07DDC" w:rsidRDefault="00AC3DBE" w:rsidP="00AC3DBE">
      <w:pPr>
        <w:pStyle w:val="2"/>
      </w:pPr>
      <w:bookmarkStart w:id="163" w:name="_Toc216419147"/>
      <w:r w:rsidRPr="00F07DDC">
        <w:t>PRIMPRESS, 11.12.2025, У каких пенсионеров пенсия вырастет на 35% с 1 января 2026 года</w:t>
      </w:r>
      <w:bookmarkEnd w:id="163"/>
    </w:p>
    <w:p w14:paraId="7778B6D1" w14:textId="77777777" w:rsidR="00AC3DBE" w:rsidRPr="00F07DDC" w:rsidRDefault="00AC3DBE" w:rsidP="007D0480">
      <w:pPr>
        <w:pStyle w:val="3"/>
      </w:pPr>
      <w:bookmarkStart w:id="164" w:name="_Toc216419148"/>
      <w:r w:rsidRPr="00F07DDC">
        <w:t>С 1 января 2026 года в России стартует масштабное повышение пенсий. А некоторым даже повысят пенсии на 35%. Эта мера направлена на поддержку пожилых граждан и улучшение их материального положения. Эксперты рассказали, какие категории пенсионеров получат такую прибавку, нужно ли что-то оформлять, и как лучше распорядиться дополнительными средствами, сообщает PRIMPRESS.</w:t>
      </w:r>
      <w:bookmarkEnd w:id="164"/>
    </w:p>
    <w:p w14:paraId="6D0A75F8" w14:textId="77777777" w:rsidR="00AC3DBE" w:rsidRPr="00F07DDC" w:rsidRDefault="00AC3DBE" w:rsidP="00AC3DBE">
      <w:r w:rsidRPr="00F07DDC">
        <w:t>Кто получит повышение пенсии на 35%</w:t>
      </w:r>
    </w:p>
    <w:p w14:paraId="455CA9A6" w14:textId="77777777" w:rsidR="00AC3DBE" w:rsidRPr="00F07DDC" w:rsidRDefault="00AC3DBE" w:rsidP="00AC3DBE">
      <w:r w:rsidRPr="00F07DDC">
        <w:t>Основные категории граждан</w:t>
      </w:r>
    </w:p>
    <w:p w14:paraId="0EE51734" w14:textId="77777777" w:rsidR="00AC3DBE" w:rsidRPr="00F07DDC" w:rsidRDefault="00AC3DBE" w:rsidP="00AC3DBE">
      <w:r w:rsidRPr="00F07DDC">
        <w:t>Пенсионеры, достигшие 80 лет и старше: именно эта возрастная группа станет приоритетной для увеличения выплат.</w:t>
      </w:r>
    </w:p>
    <w:p w14:paraId="05B7EDD3" w14:textId="77777777" w:rsidR="00AC3DBE" w:rsidRPr="00F07DDC" w:rsidRDefault="00AC3DBE" w:rsidP="00AC3DBE">
      <w:r w:rsidRPr="00F07DDC">
        <w:t>Пенсионеры с минимальной пенсией: те, у кого пенсия не превышает установленный минимальный уровень, также получат значительную прибавку.</w:t>
      </w:r>
    </w:p>
    <w:p w14:paraId="7C2B7983" w14:textId="77777777" w:rsidR="00AC3DBE" w:rsidRPr="00F07DDC" w:rsidRDefault="00AC3DBE" w:rsidP="00AC3DBE">
      <w:r w:rsidRPr="00F07DDC">
        <w:t>Льготные категории: ветераны, участники боевых действий, инвалиды I группы, а также некоторые категории граждан, получающих социальные пенсии.</w:t>
      </w:r>
    </w:p>
    <w:p w14:paraId="2AE189D5" w14:textId="77777777" w:rsidR="00AC3DBE" w:rsidRPr="00F07DDC" w:rsidRDefault="00AC3DBE" w:rsidP="00AC3DBE">
      <w:r w:rsidRPr="00F07DDC">
        <w:t>Почему именно эти категории Правительство решило направить дополнительные средства на поддержку наиболее уязвимых и нуждающихся групп пожилых людей, чтобы обеспечить им достойный уровень жизни.</w:t>
      </w:r>
    </w:p>
    <w:p w14:paraId="297171F1" w14:textId="77777777" w:rsidR="00AC3DBE" w:rsidRPr="00F07DDC" w:rsidRDefault="00AC3DBE" w:rsidP="00AC3DBE">
      <w:r w:rsidRPr="00F07DDC">
        <w:t>Нужно ли что-то оформлять для получения прибавки</w:t>
      </w:r>
    </w:p>
    <w:p w14:paraId="002D01EC" w14:textId="77777777" w:rsidR="00AC3DBE" w:rsidRPr="00F07DDC" w:rsidRDefault="00AC3DBE" w:rsidP="00AC3DBE">
      <w:r w:rsidRPr="00F07DDC">
        <w:lastRenderedPageBreak/>
        <w:t>Нет, для большинства пенсионеров оформление дополнительных выплат не требуется. Повышение пенсии произойдет автоматически, на основании данных Пенсионного фонда и других государственных ведомств. Важно следить за уведомлениями и обновлениями через личный кабинет на портале «Госуслуги» или в Пенсионном фонде.</w:t>
      </w:r>
    </w:p>
    <w:p w14:paraId="59AF6644" w14:textId="77777777" w:rsidR="00AC3DBE" w:rsidRPr="00F07DDC" w:rsidRDefault="00AC3DBE" w:rsidP="00AC3DBE">
      <w:r w:rsidRPr="00F07DDC">
        <w:t>Как лучше распорядиться дополнительными деньгами</w:t>
      </w:r>
    </w:p>
    <w:p w14:paraId="38F32D00" w14:textId="77777777" w:rsidR="00AC3DBE" w:rsidRPr="00F07DDC" w:rsidRDefault="00AC3DBE" w:rsidP="00AC3DBE">
      <w:r w:rsidRPr="00F07DDC">
        <w:t>Оплатить необходимые услуги: лекарства, коммунальные платежи, продукты.</w:t>
      </w:r>
    </w:p>
    <w:p w14:paraId="6412293F" w14:textId="77777777" w:rsidR="00AC3DBE" w:rsidRPr="00F07DDC" w:rsidRDefault="00AC3DBE" w:rsidP="00AC3DBE">
      <w:r w:rsidRPr="00F07DDC">
        <w:t>Создать финансовую подушку: отложить часть средств на непредвиденные расходы.</w:t>
      </w:r>
    </w:p>
    <w:p w14:paraId="27C54455" w14:textId="77777777" w:rsidR="00AC3DBE" w:rsidRPr="00F07DDC" w:rsidRDefault="00AC3DBE" w:rsidP="00AC3DBE">
      <w:r w:rsidRPr="00F07DDC">
        <w:t>Образование и здоровье: инвестировать в лечение, профилактику или обучение (например, курсы для пожилых).</w:t>
      </w:r>
    </w:p>
    <w:p w14:paraId="55DB40AD" w14:textId="77777777" w:rsidR="00AC3DBE" w:rsidRPr="00F07DDC" w:rsidRDefault="00AC3DBE" w:rsidP="00AC3DBE">
      <w:r w:rsidRPr="00F07DDC">
        <w:t>Подарки и отдых: использовать часть денег для приятных мелочей, путешествий или подарков в кругу семьи.</w:t>
      </w:r>
    </w:p>
    <w:p w14:paraId="574D17D8" w14:textId="77777777" w:rsidR="00AC3DBE" w:rsidRPr="00F07DDC" w:rsidRDefault="00AC3DBE" w:rsidP="00AC3DBE">
      <w:r w:rsidRPr="00F07DDC">
        <w:t>Какие еще доплаты и выплаты ожидают пенсионеров в 2026 году</w:t>
      </w:r>
    </w:p>
    <w:p w14:paraId="4398A1FE" w14:textId="77777777" w:rsidR="00AC3DBE" w:rsidRPr="00F07DDC" w:rsidRDefault="00AC3DBE" w:rsidP="00AC3DBE">
      <w:r w:rsidRPr="00F07DDC">
        <w:t>Дополнительные выплаты за стаж и стажевые надбавки: возможны перерасчеты для тех, кто работал долго и стаж превышает определенные нормы.</w:t>
      </w:r>
    </w:p>
    <w:p w14:paraId="518B7606" w14:textId="77777777" w:rsidR="00AC3DBE" w:rsidRPr="00F07DDC" w:rsidRDefault="00AC3DBE" w:rsidP="00AC3DBE">
      <w:r w:rsidRPr="00F07DDC">
        <w:t>Пособия и льготы: расширение программ социальной поддержки, субсидий на ЖКХ, бесплатных лекарств и проезда.</w:t>
      </w:r>
    </w:p>
    <w:p w14:paraId="6E3B9B78" w14:textId="77777777" w:rsidR="00AC3DBE" w:rsidRPr="00F07DDC" w:rsidRDefault="00AC3DBE" w:rsidP="00AC3DBE">
      <w:r w:rsidRPr="00F07DDC">
        <w:t>Премии и социальные выплаты: в рамках национальных программ поддержки пожилых.</w:t>
      </w:r>
    </w:p>
    <w:p w14:paraId="7FC83BE2" w14:textId="77777777" w:rsidR="00AC3DBE" w:rsidRPr="00F07DDC" w:rsidRDefault="00AC3DBE" w:rsidP="00AC3DBE">
      <w:r w:rsidRPr="00F07DDC">
        <w:t>Таким образом, с 1 января 2026 года большинство пенсионеров в России получат прибавку к пенсии, но некоторым придет прибавка в размере 35%. Для оформления дополнительных выплат ничего делать не нужно — все произойдет автоматически. Воспользуйтесь этой возможностью, чтобы улучшить качество жизни, и планируйте, как разумно распорядиться дополнительными средствами.</w:t>
      </w:r>
    </w:p>
    <w:p w14:paraId="565728CB" w14:textId="45D27D2D" w:rsidR="00AC3DBE" w:rsidRPr="00F07DDC" w:rsidRDefault="00AC3DBE" w:rsidP="00AC3DBE">
      <w:hyperlink r:id="rId56" w:history="1">
        <w:r w:rsidRPr="00F07DDC">
          <w:rPr>
            <w:rStyle w:val="a3"/>
          </w:rPr>
          <w:t>https://primpress.ru/article/129233</w:t>
        </w:r>
      </w:hyperlink>
      <w:r w:rsidRPr="00F07DDC">
        <w:t xml:space="preserve"> </w:t>
      </w:r>
    </w:p>
    <w:p w14:paraId="6AF9C714" w14:textId="77777777" w:rsidR="00D3054A" w:rsidRPr="00F07DDC" w:rsidRDefault="00D3054A" w:rsidP="00D3054A">
      <w:pPr>
        <w:pStyle w:val="2"/>
      </w:pPr>
      <w:bookmarkStart w:id="165" w:name="_Toc216419149"/>
      <w:r w:rsidRPr="00F07DDC">
        <w:t>PRIMPRESS, 11.12.2025, Как получить «Ветерана труда» и ни в чем не нуждаться: правила оформления и размер выплат</w:t>
      </w:r>
      <w:bookmarkEnd w:id="165"/>
    </w:p>
    <w:p w14:paraId="0B5729E1" w14:textId="77777777" w:rsidR="00D3054A" w:rsidRPr="00F07DDC" w:rsidRDefault="00D3054A" w:rsidP="007D0480">
      <w:pPr>
        <w:pStyle w:val="3"/>
      </w:pPr>
      <w:bookmarkStart w:id="166" w:name="_Toc216419150"/>
      <w:r w:rsidRPr="00F07DDC">
        <w:t>Звание «Ветеран труда» — это признание заслуг граждан за многолетний труд и вклад в развитие страны. Оно дает право на ряд льгот и дополнительных выплат. Эксперты рассказали, как оформить звание, какие документы нужны, какой стаж подтвердить и какие льготы полагаются ветеранам труда, сообщает PRIMPRESS.</w:t>
      </w:r>
      <w:bookmarkEnd w:id="166"/>
    </w:p>
    <w:p w14:paraId="29EE4786" w14:textId="77777777" w:rsidR="00D3054A" w:rsidRPr="00F07DDC" w:rsidRDefault="00D3054A" w:rsidP="00D3054A">
      <w:r w:rsidRPr="00F07DDC">
        <w:t>Каковы правила оформления звания «Ветеран труда»</w:t>
      </w:r>
    </w:p>
    <w:p w14:paraId="353AAEA8" w14:textId="77777777" w:rsidR="00D3054A" w:rsidRPr="00F07DDC" w:rsidRDefault="00D3054A" w:rsidP="00D3054A">
      <w:r w:rsidRPr="00F07DDC">
        <w:t>Кто может претендовать</w:t>
      </w:r>
    </w:p>
    <w:p w14:paraId="274B27BE" w14:textId="77777777" w:rsidR="00D3054A" w:rsidRPr="00F07DDC" w:rsidRDefault="00D3054A" w:rsidP="00D3054A">
      <w:r w:rsidRPr="00F07DDC">
        <w:t>Граждане, достигшие определенного стажа работы и имеющие трудовой стаж не менее 30 лет (для женщин) и 35 лет (для мужчин).</w:t>
      </w:r>
    </w:p>
    <w:p w14:paraId="09406D28" w14:textId="77777777" w:rsidR="00D3054A" w:rsidRPr="00F07DDC" w:rsidRDefault="00D3054A" w:rsidP="00D3054A">
      <w:r w:rsidRPr="00F07DDC">
        <w:t>Работники, трудившиеся в различных сферах — промышленности, сельском хозяйстве, образовании, здравоохранении и др.</w:t>
      </w:r>
    </w:p>
    <w:p w14:paraId="07A855CD" w14:textId="77777777" w:rsidR="00D3054A" w:rsidRPr="00F07DDC" w:rsidRDefault="00D3054A" w:rsidP="00D3054A">
      <w:r w:rsidRPr="00F07DDC">
        <w:t>Граждане, достигшие пенсионного возраста и имеющие подтвержденный стаж.</w:t>
      </w:r>
    </w:p>
    <w:p w14:paraId="5FF04AC6" w14:textId="77777777" w:rsidR="00D3054A" w:rsidRPr="00F07DDC" w:rsidRDefault="00D3054A" w:rsidP="00D3054A">
      <w:r w:rsidRPr="00F07DDC">
        <w:t>Основные условия</w:t>
      </w:r>
    </w:p>
    <w:p w14:paraId="20717BB4" w14:textId="77777777" w:rsidR="00D3054A" w:rsidRPr="00F07DDC" w:rsidRDefault="00D3054A" w:rsidP="00D3054A">
      <w:r w:rsidRPr="00F07DDC">
        <w:lastRenderedPageBreak/>
        <w:t>Наличие непрерывного трудового стажа, подтвержденного документально.</w:t>
      </w:r>
    </w:p>
    <w:p w14:paraId="3CA35FD7" w14:textId="77777777" w:rsidR="00D3054A" w:rsidRPr="00F07DDC" w:rsidRDefault="00D3054A" w:rsidP="00D3054A">
      <w:r w:rsidRPr="00F07DDC">
        <w:t>Отсутствие нарушений трудовой дисциплины и иных оснований для отказа.</w:t>
      </w:r>
    </w:p>
    <w:p w14:paraId="62A07E77" w14:textId="77777777" w:rsidR="00D3054A" w:rsidRPr="00F07DDC" w:rsidRDefault="00D3054A" w:rsidP="00D3054A">
      <w:r w:rsidRPr="00F07DDC">
        <w:t>Соблюдение установленных нормативов по стажу и периоду работы.</w:t>
      </w:r>
    </w:p>
    <w:p w14:paraId="42208062" w14:textId="77777777" w:rsidR="00D3054A" w:rsidRPr="00F07DDC" w:rsidRDefault="00D3054A" w:rsidP="00D3054A">
      <w:r w:rsidRPr="00F07DDC">
        <w:t>Какие документы нужно собрать</w:t>
      </w:r>
    </w:p>
    <w:p w14:paraId="73EA11AE" w14:textId="77777777" w:rsidR="00D3054A" w:rsidRPr="00F07DDC" w:rsidRDefault="00D3054A" w:rsidP="00D3054A">
      <w:r w:rsidRPr="00F07DDC">
        <w:t>Заявление на присвоение звания «Ветеран труда» (можно подать через МФЦ или органы соцзащиты).</w:t>
      </w:r>
    </w:p>
    <w:p w14:paraId="75B5377E" w14:textId="77777777" w:rsidR="00D3054A" w:rsidRPr="00F07DDC" w:rsidRDefault="00D3054A" w:rsidP="00D3054A">
      <w:r w:rsidRPr="00F07DDC">
        <w:t>Паспорт гражданина РФ.</w:t>
      </w:r>
    </w:p>
    <w:p w14:paraId="441EE392" w14:textId="77777777" w:rsidR="00D3054A" w:rsidRPr="00F07DDC" w:rsidRDefault="00D3054A" w:rsidP="00D3054A">
      <w:r w:rsidRPr="00F07DDC">
        <w:t>Трудовая книжка или другие документы, подтверждающие стаж работы.</w:t>
      </w:r>
    </w:p>
    <w:p w14:paraId="700D292F" w14:textId="77777777" w:rsidR="00D3054A" w:rsidRPr="00F07DDC" w:rsidRDefault="00D3054A" w:rsidP="00D3054A">
      <w:r w:rsidRPr="00F07DDC">
        <w:t>Выписки из архивных или кадровых документов, подтверждающие стаж.</w:t>
      </w:r>
    </w:p>
    <w:p w14:paraId="43F1E569" w14:textId="77777777" w:rsidR="00D3054A" w:rsidRPr="00F07DDC" w:rsidRDefault="00D3054A" w:rsidP="00D3054A">
      <w:r w:rsidRPr="00F07DDC">
        <w:t>Справки о заработной плате за подтверждаемый период (по необходимости).</w:t>
      </w:r>
    </w:p>
    <w:p w14:paraId="31FAD85E" w14:textId="77777777" w:rsidR="00D3054A" w:rsidRPr="00F07DDC" w:rsidRDefault="00D3054A" w:rsidP="00D3054A">
      <w:r w:rsidRPr="00F07DDC">
        <w:t>Документы, подтверждающие наличие наград, заслуг или иных поощрений (по желанию).</w:t>
      </w:r>
    </w:p>
    <w:p w14:paraId="7F4B6536" w14:textId="77777777" w:rsidR="00D3054A" w:rsidRPr="00F07DDC" w:rsidRDefault="00D3054A" w:rsidP="00D3054A">
      <w:r w:rsidRPr="00F07DDC">
        <w:t>Как подтвердить стаж</w:t>
      </w:r>
    </w:p>
    <w:p w14:paraId="0A76CB5F" w14:textId="77777777" w:rsidR="00D3054A" w:rsidRPr="00F07DDC" w:rsidRDefault="00D3054A" w:rsidP="00D3054A">
      <w:r w:rsidRPr="00F07DDC">
        <w:t>Основной документ — трудовая книжка. В случае отсутствия или утраты — справки с места работы, архивные документы, пенсионные удостоверения. В некоторых случаях потребуется подтверждение стажа через Пенсионный фонд или архивы.</w:t>
      </w:r>
    </w:p>
    <w:p w14:paraId="0A64ADA4" w14:textId="77777777" w:rsidR="00D3054A" w:rsidRPr="00F07DDC" w:rsidRDefault="00D3054A" w:rsidP="00D3054A">
      <w:r w:rsidRPr="00F07DDC">
        <w:t>Какие льготы и выплаты полагаются ветеранам труда</w:t>
      </w:r>
    </w:p>
    <w:p w14:paraId="536633E9" w14:textId="77777777" w:rsidR="00D3054A" w:rsidRPr="00F07DDC" w:rsidRDefault="00D3054A" w:rsidP="00D3054A">
      <w:r w:rsidRPr="00F07DDC">
        <w:t>Льготы</w:t>
      </w:r>
    </w:p>
    <w:p w14:paraId="12E2487D" w14:textId="77777777" w:rsidR="00D3054A" w:rsidRPr="00F07DDC" w:rsidRDefault="00D3054A" w:rsidP="00D3054A">
      <w:r w:rsidRPr="00F07DDC">
        <w:t>Бесплатный проезд на городском и пригородном транспорте.</w:t>
      </w:r>
    </w:p>
    <w:p w14:paraId="0E03AAE5" w14:textId="77777777" w:rsidR="00D3054A" w:rsidRPr="00F07DDC" w:rsidRDefault="00D3054A" w:rsidP="00D3054A">
      <w:r w:rsidRPr="00F07DDC">
        <w:t>Бесплатное или льготное получение лекарств и медицинских услуг.</w:t>
      </w:r>
    </w:p>
    <w:p w14:paraId="3DBFD19B" w14:textId="77777777" w:rsidR="00D3054A" w:rsidRPr="00F07DDC" w:rsidRDefault="00D3054A" w:rsidP="00D3054A">
      <w:r w:rsidRPr="00F07DDC">
        <w:t>Бесплатное или льготное обеспечение санаторно-курортным лечением.</w:t>
      </w:r>
    </w:p>
    <w:p w14:paraId="02D90CEA" w14:textId="77777777" w:rsidR="00D3054A" w:rsidRPr="00F07DDC" w:rsidRDefault="00D3054A" w:rsidP="00D3054A">
      <w:r w:rsidRPr="00F07DDC">
        <w:t>Бесплатное предоставление жилых помещений или субсидии на жилье.</w:t>
      </w:r>
    </w:p>
    <w:p w14:paraId="5BD12C2C" w14:textId="77777777" w:rsidR="00D3054A" w:rsidRPr="00F07DDC" w:rsidRDefault="00D3054A" w:rsidP="00D3054A">
      <w:r w:rsidRPr="00F07DDC">
        <w:t>Льготы по оплате коммунальных услуг.</w:t>
      </w:r>
    </w:p>
    <w:p w14:paraId="0298728D" w14:textId="77777777" w:rsidR="00D3054A" w:rsidRPr="00F07DDC" w:rsidRDefault="00D3054A" w:rsidP="00D3054A">
      <w:r w:rsidRPr="00F07DDC">
        <w:t>Дополнительные выплаты</w:t>
      </w:r>
    </w:p>
    <w:p w14:paraId="2D6F382E" w14:textId="77777777" w:rsidR="00D3054A" w:rsidRPr="00F07DDC" w:rsidRDefault="00D3054A" w:rsidP="00D3054A">
      <w:r w:rsidRPr="00F07DDC">
        <w:t>Единовременные денежные пособия при присвоении звания.</w:t>
      </w:r>
    </w:p>
    <w:p w14:paraId="1ECB15F5" w14:textId="77777777" w:rsidR="00D3054A" w:rsidRPr="00F07DDC" w:rsidRDefault="00D3054A" w:rsidP="00D3054A">
      <w:r w:rsidRPr="00F07DDC">
        <w:t>Ежегодные выплаты и премии в рамках региональных программ.</w:t>
      </w:r>
    </w:p>
    <w:p w14:paraId="701608EE" w14:textId="77777777" w:rsidR="00D3054A" w:rsidRPr="00F07DDC" w:rsidRDefault="00D3054A" w:rsidP="00D3054A">
      <w:r w:rsidRPr="00F07DDC">
        <w:t>Повышение пенсии или надбавки к ней (в некоторых регионах).</w:t>
      </w:r>
    </w:p>
    <w:p w14:paraId="186183C1" w14:textId="77777777" w:rsidR="00D3054A" w:rsidRPr="00F07DDC" w:rsidRDefault="00D3054A" w:rsidP="00D3054A">
      <w:r w:rsidRPr="00F07DDC">
        <w:t>Таким образом, получение звания «Ветеран труда» — это признание вашего вклада в развитие страны и возможность пользоваться рядом льгот и выплат. Для оформления необходимо собрать подтверждающие документы о стаже и подать заявление в органы соцзащиты или МФЦ. Воспользуйтесь всеми предоставляемыми льготами и выплатами, чтобы сделать свою жизнь комфортнее.</w:t>
      </w:r>
    </w:p>
    <w:p w14:paraId="0A1C763E" w14:textId="2BE64531" w:rsidR="00D3054A" w:rsidRPr="00F07DDC" w:rsidRDefault="00D3054A" w:rsidP="00D3054A">
      <w:hyperlink r:id="rId57" w:history="1">
        <w:r w:rsidRPr="00F07DDC">
          <w:rPr>
            <w:rStyle w:val="a3"/>
          </w:rPr>
          <w:t>https://primpress.ru/article/129234</w:t>
        </w:r>
      </w:hyperlink>
      <w:r w:rsidRPr="00F07DDC">
        <w:t xml:space="preserve"> </w:t>
      </w:r>
    </w:p>
    <w:p w14:paraId="5CF3F2E9" w14:textId="3954B207" w:rsidR="00B21F92" w:rsidRPr="00F07DDC" w:rsidRDefault="00B21F92" w:rsidP="00B21F92">
      <w:pPr>
        <w:pStyle w:val="2"/>
      </w:pPr>
      <w:bookmarkStart w:id="167" w:name="_Toc216419151"/>
      <w:r w:rsidRPr="00F07DDC">
        <w:lastRenderedPageBreak/>
        <w:t>Finversia.ru, 11.12.2025, Ян АРТ, Будет ли новая пенсионная реформа?</w:t>
      </w:r>
      <w:bookmarkEnd w:id="167"/>
    </w:p>
    <w:p w14:paraId="15BACB09" w14:textId="77777777" w:rsidR="00B21F92" w:rsidRPr="00F07DDC" w:rsidRDefault="00B21F92" w:rsidP="007D0480">
      <w:pPr>
        <w:pStyle w:val="3"/>
      </w:pPr>
      <w:bookmarkStart w:id="168" w:name="_Toc216419152"/>
      <w:r w:rsidRPr="00F07DDC">
        <w:t>Что говорят о вероятности новой пенсионной реформы. Индексация пенсий и пенсионных коэффициентов в 2026 году. Обсуждение пенсионных проблем вызывает гнев «лучших людей города». Вранье о «13-й пенсии». Лучший способ получать достойную пенсию – не выходить на нее. Где и как хотят путешествовать пенсионеры. Кто «заплатил» за разговор о пенсиях. Сколько стоит терпение?</w:t>
      </w:r>
      <w:bookmarkEnd w:id="168"/>
    </w:p>
    <w:p w14:paraId="3A0BCB72" w14:textId="77777777" w:rsidR="00B21F92" w:rsidRPr="00F07DDC" w:rsidRDefault="00B21F92" w:rsidP="00B21F92">
      <w:r w:rsidRPr="00F07DDC">
        <w:t>1.</w:t>
      </w:r>
    </w:p>
    <w:p w14:paraId="7188B093" w14:textId="77777777" w:rsidR="00B21F92" w:rsidRPr="00F07DDC" w:rsidRDefault="00B21F92" w:rsidP="00B21F92">
      <w:r w:rsidRPr="00F07DDC">
        <w:t>В последние дни в некоторых СМИ появились публикации на тему возможной новой пенсионной реформы. Поводом стали выкладки ученых из Российской академии наук (РАН). Они считают, что эффект от повышения пенсионного возраста в 2018 году практически исчерпан, количество пожилых граждан на количество работающих становится все выше. А в будущем – станет еще выше из-за демографических проблем: по прогнозу Росстата население России, которое сейчас составляет около 146 млн. человек, к 2035 году может сократиться до 141 млн., к 2045 году – до 139 млн. человек. Будет сокращаться численность работающих, уменьшаться отчисления в пенсионный фонд и поэтому придется рано или поздно опять пересматривать пенсионную систему в стране.</w:t>
      </w:r>
    </w:p>
    <w:p w14:paraId="23EAE147" w14:textId="77777777" w:rsidR="00B21F92" w:rsidRPr="00F07DDC" w:rsidRDefault="00B21F92" w:rsidP="00B21F92">
      <w:r w:rsidRPr="00F07DDC">
        <w:t>По итогам этой публикации исследователей РАН на сайте канала «Царьград» вышла статья «Названа дата новой пенсионной реформы в России. Пора бояться?». В ней говорится, что профессор Александр Сафонов, специализирующийся на пенсионной теме, считает, что прогнозы РАН слишком мрачные, и если в стране будет обеспечен рост экономики в среднем на 5% в год, то пенсионного кризиса удастся избежать. А депутат Госдумы Светлана Бессараб напомнила, что экономика автоматизируется и роботизируется, растет производительность труда, поэтому «однобоко подходить к вопросу недопустимо». Недавно, правда, глава Центробанка Эльвира Набиуллина говорила как раз, что с ростом производительности труда в стране большие проблемы. Но не стоит подходить к вопросу так однобоко. Когда надо опровергнуть «мрачные» выводы ученых РАН – производительность растет, чтобы народ не пугался.</w:t>
      </w:r>
    </w:p>
    <w:p w14:paraId="04D12D99" w14:textId="77777777" w:rsidR="00B21F92" w:rsidRPr="00F07DDC" w:rsidRDefault="00B21F92" w:rsidP="00B21F92">
      <w:r w:rsidRPr="00F07DDC">
        <w:t>«Если подходить с точки зрения крепостной крестьянской России, то для обработки одного надела, десятины земли, требовалось целое семейство крестьян. А сегодня огромные площади обрабатывают беспилотные соответствующие механизмы», – сообщила, комментируя эту тему, депутат Светлана Бессараб. В общем, как в фильме «Приключения Электроника: «Позабыты хлопоты, остановлен бег, вкалывают роботы, счастлив человек!»…</w:t>
      </w:r>
    </w:p>
    <w:p w14:paraId="67CF0106" w14:textId="77777777" w:rsidR="00B21F92" w:rsidRPr="00F07DDC" w:rsidRDefault="00B21F92" w:rsidP="00B21F92">
      <w:r w:rsidRPr="00F07DDC">
        <w:t>2.</w:t>
      </w:r>
    </w:p>
    <w:p w14:paraId="0B673719" w14:textId="77777777" w:rsidR="00B21F92" w:rsidRPr="00F07DDC" w:rsidRDefault="00B21F92" w:rsidP="00B21F92">
      <w:r w:rsidRPr="00F07DDC">
        <w:t>Говоря о пенсионной системе, депутат Светлана Бессараб предлагает учитывать (цитирую) «вопросы долголетия, вопросы стандартизации, оптимизации производств в период существенных изменений роботизации производственных процессов» (конец цитаты).</w:t>
      </w:r>
    </w:p>
    <w:p w14:paraId="11B96D7C" w14:textId="77777777" w:rsidR="00B21F92" w:rsidRPr="00F07DDC" w:rsidRDefault="00B21F92" w:rsidP="00B21F92">
      <w:r w:rsidRPr="00F07DDC">
        <w:t>Означает ли этот рассказ про «соответствующие механизмы», что пенсионной реформы и нового повышения пенсионного возраста ТОЧНО не будет? А бес его знает – как хотите, так и понимайте…</w:t>
      </w:r>
    </w:p>
    <w:p w14:paraId="11A9F8C1" w14:textId="77777777" w:rsidR="00B21F92" w:rsidRPr="00F07DDC" w:rsidRDefault="00B21F92" w:rsidP="00B21F92">
      <w:r w:rsidRPr="00F07DDC">
        <w:lastRenderedPageBreak/>
        <w:t>Более конкретно высказался председатель думского комитета по труду, социальной политике и делам ветеранов Ярослав Нилов. Он сказал, что в парламенте НЕ РАССМАТРИВАЮТСЯ законопроекты о новом повышении пенсионного возраста и пенсионной реформе, и никаких разговоров на эту тему не ведется, а ее медиа-обсуждения – это «буря в стакане воды».</w:t>
      </w:r>
    </w:p>
    <w:p w14:paraId="40B8BB43" w14:textId="77777777" w:rsidR="00B21F92" w:rsidRPr="00F07DDC" w:rsidRDefault="00B21F92" w:rsidP="00B21F92">
      <w:r w:rsidRPr="00F07DDC">
        <w:t>Одновременно в Госдуме напомнили, что с 1 января 2026 года страховые пенсии планируется проиндексировать на 7,6%, а если инфляция будет выше, то в феврале последует доиндексация. С 1 апреля на 6,8% будут проиндексированы социальные пенсии, с 1 августа – пенсии работающих пенсионеров, с 1 октября – пенсии военных.</w:t>
      </w:r>
    </w:p>
    <w:p w14:paraId="09F4C732" w14:textId="77777777" w:rsidR="00B21F92" w:rsidRPr="00F07DDC" w:rsidRDefault="00B21F92" w:rsidP="00B21F92">
      <w:r w:rsidRPr="00F07DDC">
        <w:t>Еще сообщили, что с 1 января стоимость одного пенсионного коэффициента поднимется до 156 рублей 76 копеек. Сейчас он стоит 145 рублей 68 копеек. То есть для получения пенсионных баллов потребуется теперь куда большая сумма отчислений с зарплат.</w:t>
      </w:r>
    </w:p>
    <w:p w14:paraId="0E8A7214" w14:textId="77777777" w:rsidR="00B21F92" w:rsidRPr="00F07DDC" w:rsidRDefault="00B21F92" w:rsidP="00B21F92">
      <w:r w:rsidRPr="00F07DDC">
        <w:t>3.</w:t>
      </w:r>
    </w:p>
    <w:p w14:paraId="7047237B" w14:textId="77777777" w:rsidR="00B21F92" w:rsidRPr="00F07DDC" w:rsidRDefault="00B21F92" w:rsidP="00B21F92">
      <w:r w:rsidRPr="00F07DDC">
        <w:t>Свою лепту в пенсионную тему внес в эти дни и Союз пенсионеров России. Его председатель Валерий Рязанский заявил, что нехорошо обнадеживать россиян идеями поднять минимальную пенсию до 50 тыс. рублей, это сделать невозможно. С такой идеей выступили депутаты Госдумы Сергей Миронов и Яна Лантратова. Кроме того, Миронов опять предлагает ввести в России 13-ю пенсию, а вице-спикер Госдумы Петр Чернышев – хотя бы выплачивать пенсионерам на Новый год по 5 тыс. рублей.</w:t>
      </w:r>
    </w:p>
    <w:p w14:paraId="74292B0E" w14:textId="77777777" w:rsidR="00B21F92" w:rsidRPr="00F07DDC" w:rsidRDefault="00B21F92" w:rsidP="00B21F92">
      <w:r w:rsidRPr="00F07DDC">
        <w:t>Но, как видим, «друзья народа» спешат оградить россиян от «несбыточных надежд». А с теми, кто смеет ставить вопрос о недостаточности пенсий, надо смело и бескомпромиссно бороться.</w:t>
      </w:r>
    </w:p>
    <w:p w14:paraId="6A659E36" w14:textId="77777777" w:rsidR="00B21F92" w:rsidRPr="00F07DDC" w:rsidRDefault="00B21F92" w:rsidP="00B21F92">
      <w:r w:rsidRPr="00F07DDC">
        <w:t>И добровольцы для такой борьбы находятся. Конечно, на депутатов Госдумы им накидываться несподручно, но вот на всяких экономистов, смеющих ставить вопросы о проблемах пенсионеров, – вполне можно. Недавно на канале Finversia вышла новость, что по данным Росстата (sic!) средняя пенсия в стране стала менее 25% от средней зарплаты. И появились комментарии от зрителей, вставших грудью на пути обсуждения проблем пенсионеров.</w:t>
      </w:r>
    </w:p>
    <w:p w14:paraId="57736DA2" w14:textId="77777777" w:rsidR="00B21F92" w:rsidRPr="00F07DDC" w:rsidRDefault="00B21F92" w:rsidP="00B21F92">
      <w:r w:rsidRPr="00F07DDC">
        <w:t>Вот такой:</w:t>
      </w:r>
    </w:p>
    <w:p w14:paraId="0241CEE6" w14:textId="77777777" w:rsidR="00B21F92" w:rsidRPr="00F07DDC" w:rsidRDefault="00B21F92" w:rsidP="00B21F92">
      <w:r w:rsidRPr="00F07DDC">
        <w:t>«А с какой целью Вы это всё рассказываете? Вызвать негодование людей?»</w:t>
      </w:r>
    </w:p>
    <w:p w14:paraId="31AB0860" w14:textId="77777777" w:rsidR="00B21F92" w:rsidRPr="00F07DDC" w:rsidRDefault="00B21F92" w:rsidP="00B21F92">
      <w:r w:rsidRPr="00F07DDC">
        <w:t>Или такой:</w:t>
      </w:r>
    </w:p>
    <w:p w14:paraId="096D14E9" w14:textId="77777777" w:rsidR="00B21F92" w:rsidRPr="00F07DDC" w:rsidRDefault="00B21F92" w:rsidP="00B21F92">
      <w:r w:rsidRPr="00F07DDC">
        <w:t>«Панику наводите?»</w:t>
      </w:r>
    </w:p>
    <w:p w14:paraId="38C7E472" w14:textId="77777777" w:rsidR="00B21F92" w:rsidRPr="00F07DDC" w:rsidRDefault="00B21F92" w:rsidP="00B21F92">
      <w:r w:rsidRPr="00F07DDC">
        <w:t>И еще такой:</w:t>
      </w:r>
    </w:p>
    <w:p w14:paraId="6793ACEC" w14:textId="77777777" w:rsidR="00B21F92" w:rsidRPr="00F07DDC" w:rsidRDefault="00B21F92" w:rsidP="00B21F92">
      <w:r w:rsidRPr="00F07DDC">
        <w:t>«Кто тебе, сука, платит?»</w:t>
      </w:r>
    </w:p>
    <w:p w14:paraId="275DCCD3" w14:textId="77777777" w:rsidR="00B21F92" w:rsidRPr="00F07DDC" w:rsidRDefault="00B21F92" w:rsidP="00B21F92">
      <w:r w:rsidRPr="00F07DDC">
        <w:t>Думаю, авторы этих комментариев уже отправили сообщения от «бдительных граждан» в соответствующие органы: «тут один на своем канале данные Росстата привел – не агент ли, случаем?»</w:t>
      </w:r>
    </w:p>
    <w:p w14:paraId="5487947E" w14:textId="77777777" w:rsidR="00B21F92" w:rsidRPr="00F07DDC" w:rsidRDefault="00B21F92" w:rsidP="00B21F92">
      <w:r w:rsidRPr="00F07DDC">
        <w:t>Под нашей совместной передачей с ведущим упомянутого канала «Царьград» Юрием Пронько появился похожий комментарий:</w:t>
      </w:r>
    </w:p>
    <w:p w14:paraId="70587771" w14:textId="77777777" w:rsidR="00B21F92" w:rsidRPr="00F07DDC" w:rsidRDefault="00B21F92" w:rsidP="00B21F92">
      <w:r w:rsidRPr="00F07DDC">
        <w:t>«Юрий вы стараетесь настроить людей против власти? Мы видели уже таких выскочек, где они теперь?»</w:t>
      </w:r>
    </w:p>
    <w:p w14:paraId="0CEB29CF" w14:textId="77777777" w:rsidR="00B21F92" w:rsidRPr="00F07DDC" w:rsidRDefault="00B21F92" w:rsidP="00B21F92">
      <w:r w:rsidRPr="00F07DDC">
        <w:lastRenderedPageBreak/>
        <w:t>Вот такой неожиданный «глас народа». Впрочем, как говорил герой фильма «Убить дракона», «это хуже народа – это лучшие люди города!»…</w:t>
      </w:r>
    </w:p>
    <w:p w14:paraId="34AF9223" w14:textId="77777777" w:rsidR="00B21F92" w:rsidRPr="00F07DDC" w:rsidRDefault="00B21F92" w:rsidP="00B21F92">
      <w:r w:rsidRPr="00F07DDC">
        <w:t>4.</w:t>
      </w:r>
    </w:p>
    <w:p w14:paraId="4E861B6F" w14:textId="77777777" w:rsidR="00B21F92" w:rsidRPr="00F07DDC" w:rsidRDefault="00B21F92" w:rsidP="00B21F92">
      <w:r w:rsidRPr="00F07DDC">
        <w:t>Для публики, которая считает, что ставить вопрос о проблемах пенсионеров тождественно работе против страны или власти, есть в информационном пространстве утешительные вести.</w:t>
      </w:r>
    </w:p>
    <w:p w14:paraId="09D75F8C" w14:textId="77777777" w:rsidR="00B21F92" w:rsidRPr="00F07DDC" w:rsidRDefault="00B21F92" w:rsidP="00B21F92">
      <w:r w:rsidRPr="00F07DDC">
        <w:t>Публикация на портале «Аргументы и факты»: «Россиянам рассказали, кто в декабре получит «тринадцатую» пенсию».</w:t>
      </w:r>
    </w:p>
    <w:p w14:paraId="267938C1" w14:textId="77777777" w:rsidR="00B21F92" w:rsidRPr="00F07DDC" w:rsidRDefault="00B21F92" w:rsidP="00B21F92">
      <w:r w:rsidRPr="00F07DDC">
        <w:t>Ее же под схожим заголовком дублировала Газета.ру. Если из заголовка вы сделаете скороспелый вывод, что принято предложение Сергея Миронова о выплате 13-й пенсии – ошибетесь. В статье говорится: доцент Финансового университета при Правительстве РФ Игорь Балынин сообщил, что те пенсионеры, которые получают пенсии в первой декаде месяца, из-за новогодних каникул получат ее досрочно – в конце декабря. Агентство РИА эту же информацию опубликовало под заголовком «В Финансовом университете рассказали, кто получит две пенсии в декабре».</w:t>
      </w:r>
    </w:p>
    <w:p w14:paraId="1383151D" w14:textId="77777777" w:rsidR="00B21F92" w:rsidRPr="00F07DDC" w:rsidRDefault="00B21F92" w:rsidP="00B21F92">
      <w:r w:rsidRPr="00F07DDC">
        <w:t>Статья в «АиФ» для наглядности снабжена фотографией, на которой пенсионер в состоянии бурного восторга, а рядом – видимо, молодая жена или любовница, потому что на пенсионерку слабо похожа даже в пароксизме ТАКОЙ эйфории.</w:t>
      </w:r>
    </w:p>
    <w:p w14:paraId="26CDBA93" w14:textId="77777777" w:rsidR="00B21F92" w:rsidRPr="00F07DDC" w:rsidRDefault="00B21F92" w:rsidP="00B21F92">
      <w:r w:rsidRPr="00F07DDC">
        <w:t>А теперь внимание, вопрос. Я в своей компании накануне нового года выплачиваю даже не 13-ю (она платится летом), а 14-ю зарплату – то есть ДОПОЛНИТЕЛЬНУЮ премиальную выплату, равную окладу. И, в соответствии с требованиями законодательства, в конце декабря выплачиваю зарплату, которая обычно платится 5-го числа (из-за того, что 5 января приходится на каникулы). Могу ли я отменить премиальную выплату и на полном серьезе сообщить своим работникам, что вот эта досрочная выплата январской зарплаты и есть «13-я зарплата»? В принципе, могу, конечно. Но не уверен, что за спиной работники не назовут меня циничным лицемерным ублюдком.</w:t>
      </w:r>
    </w:p>
    <w:p w14:paraId="3D7B665B" w14:textId="77777777" w:rsidR="00B21F92" w:rsidRPr="00F07DDC" w:rsidRDefault="00B21F92" w:rsidP="00B21F92">
      <w:r w:rsidRPr="00F07DDC">
        <w:t>Тогда возникает вопрос: а КАК назвать тех, кто, ничтоже сумняшеся, сообщает пенсионерам, что их ждет 13-я пенсия, а не что просто они загодя получат свою январскую пенсию? Отвечать необязательно, хотя в комментариях можно.</w:t>
      </w:r>
    </w:p>
    <w:p w14:paraId="42127971" w14:textId="77777777" w:rsidR="00B21F92" w:rsidRPr="00F07DDC" w:rsidRDefault="00B21F92" w:rsidP="00B21F92">
      <w:r w:rsidRPr="00F07DDC">
        <w:t>Эта история повторяется уже не первый год…</w:t>
      </w:r>
    </w:p>
    <w:p w14:paraId="59C9A95C" w14:textId="77777777" w:rsidR="00B21F92" w:rsidRPr="00F07DDC" w:rsidRDefault="00B21F92" w:rsidP="00B21F92">
      <w:r w:rsidRPr="00F07DDC">
        <w:t>5.</w:t>
      </w:r>
    </w:p>
    <w:p w14:paraId="287308F0" w14:textId="77777777" w:rsidR="00B21F92" w:rsidRPr="00F07DDC" w:rsidRDefault="00B21F92" w:rsidP="00B21F92">
      <w:r w:rsidRPr="00F07DDC">
        <w:t>Еще одна история – в Газете.ру финансовый эксперт Дмитрий Троепольский сообщил, сколько надо зарабатывать, чтобы в будущем получать пенсию в 45 тыс. рублей. По его словам, для этого надо получить около 260 индивидуальных пенсионных коэффициентов, то есть на протяжении 26 лет получать зарплату в размере 230 тыс. рублей в месяц.</w:t>
      </w:r>
    </w:p>
    <w:p w14:paraId="602AA2D9" w14:textId="77777777" w:rsidR="00B21F92" w:rsidRPr="00F07DDC" w:rsidRDefault="00B21F92" w:rsidP="00B21F92">
      <w:r w:rsidRPr="00F07DDC">
        <w:t xml:space="preserve">А теперь – обратимся в совсем недавнее прошлое. Октябрь этого года, портал Life.ru пишет: «Раскрыта сумма заработка, которая обеспечит вам пенсию в 50 тысяч рублей». Старший научный сотрудник РАНХиГС Виктор Ляшок поясняет: чтобы получать в будущем пенсию в 50 тыс. рублей, нужно по нынешним временам получать 230 тыс. рублей в месяц и чтобы зарплата была в течение 30 лет «не ниже предельной базы по страховым взносам». Сентябрь, депутат Московской областной думы Анатолий </w:t>
      </w:r>
      <w:r w:rsidRPr="00F07DDC">
        <w:lastRenderedPageBreak/>
        <w:t>Никитин объясняет: чтобы получать пенсию в 100 тыс. рублей, надо зарабатывать 230 тыс. рублей в месяц, поработать 43 года до выхода на пенсию и 10 лет – после. Март, депутат Госдумы Сергей Гаврилов пояснял: чтобы получать пенсию в 100 тыс. рублей, надо зарплату в 230 тыс. рублей в месяц, стаж в 64 года и выходить на пенсию только в 75 лет. Тоже март, Социальный фонд разъяснил, что для пенсии в 100 тыс. рублей, нужно зарабатывать 230 тыс. рублей в месяц и иметь стаж 62,5 года.</w:t>
      </w:r>
    </w:p>
    <w:p w14:paraId="5EB6397E" w14:textId="77777777" w:rsidR="00B21F92" w:rsidRPr="00F07DDC" w:rsidRDefault="00B21F92" w:rsidP="00B21F92">
      <w:r w:rsidRPr="00F07DDC">
        <w:t>То есть россиянам предлагается иметь стаж ТАКОЙ величины, что для большинства это просто нереально, и получать в месяц СТОЛЬКО, что для большинства это нереально вдвойне.</w:t>
      </w:r>
    </w:p>
    <w:p w14:paraId="0FC88EBD" w14:textId="77777777" w:rsidR="00B21F92" w:rsidRPr="00F07DDC" w:rsidRDefault="00B21F92" w:rsidP="00B21F92">
      <w:r w:rsidRPr="00F07DDC">
        <w:t>И еще момент: сумма необходимого заработка остается все той же – 230 тысяч, а вот (если пересчитать все на калькуляторе) пенсия выходит по этим многочисленным расчетам все меньше и меньше – стоимость-то пенсионных коэффициентов растет всегда, а зарплата – если повезло.</w:t>
      </w:r>
    </w:p>
    <w:p w14:paraId="1C1894B8" w14:textId="77777777" w:rsidR="00B21F92" w:rsidRPr="00F07DDC" w:rsidRDefault="00B21F92" w:rsidP="00B21F92">
      <w:r w:rsidRPr="00F07DDC">
        <w:t>С другой стороны – вправе ли мы ссылаться на октябрьские, сентябрьские и тем паче мартовские разъяснения? Забыли уже…</w:t>
      </w:r>
    </w:p>
    <w:p w14:paraId="760E2930" w14:textId="77777777" w:rsidR="00B21F92" w:rsidRPr="00F07DDC" w:rsidRDefault="00B21F92" w:rsidP="00B21F92">
      <w:r w:rsidRPr="00F07DDC">
        <w:t>6.</w:t>
      </w:r>
    </w:p>
    <w:p w14:paraId="184F082E" w14:textId="77777777" w:rsidR="00B21F92" w:rsidRPr="00F07DDC" w:rsidRDefault="00B21F92" w:rsidP="00B21F92">
      <w:r w:rsidRPr="00F07DDC">
        <w:t>Еще одно сообщение – «В Госдуме назвали способ увеличения пенсии более чем вдвое». О чем здесь речь? Вышеупомянутая депутат Светлана Бессараб советует: если хотите получать выплаты побольше, выходите на пенсию на 10 лет позже установленного законом срока. То есть женщины – в 70 лет, а мужчины – в 75.</w:t>
      </w:r>
    </w:p>
    <w:p w14:paraId="2AF99C5C" w14:textId="77777777" w:rsidR="00B21F92" w:rsidRPr="00F07DDC" w:rsidRDefault="00B21F92" w:rsidP="00B21F92">
      <w:r w:rsidRPr="00F07DDC">
        <w:t>Этот совет прокомментировал опять же канал «Царьград»: «До пенсии не доживёте, но умрёте с хорошей пенсией: Депутаты себя слышат?». По данным Росстата, напоминает «Царьград», средняя продолжительность жизни мужчин в России сейчас 68,5 лет. «То есть, если взять за основу статистику, совет депутата должен звучать так: «До пенсии не доживёте, но умрёте с хорошей пенсией – вышло что-то такое. То есть, по сути, мужчинам предлагается умереть, не дожив до пенсионных выплат» (конец цитаты).</w:t>
      </w:r>
    </w:p>
    <w:p w14:paraId="44F0527C" w14:textId="77777777" w:rsidR="00B21F92" w:rsidRPr="00F07DDC" w:rsidRDefault="00B21F92" w:rsidP="00B21F92">
      <w:r w:rsidRPr="00F07DDC">
        <w:t>Обозреватель «Царьграда» Никита Миронов пишет по этому поводу: «И это предлагает депутат, народный избранник! Заявление Бессараб вызвало широчайший общественный резонанс. Пользователи соцсетей предлагали поработать и до 95 лет, чтобы хоть на последнем вздохе «пожить достойно».</w:t>
      </w:r>
    </w:p>
    <w:p w14:paraId="52992973" w14:textId="77777777" w:rsidR="00B21F92" w:rsidRPr="00F07DDC" w:rsidRDefault="00B21F92" w:rsidP="00B21F92">
      <w:r w:rsidRPr="00F07DDC">
        <w:t>А теперь вернемся к «лучшим людям города», которые возмущены обсуждением пенсионных проблем и задают в комментариях этот вопрос: «Кто тебе, платит, сука?»</w:t>
      </w:r>
    </w:p>
    <w:p w14:paraId="58D808C7" w14:textId="77777777" w:rsidR="00B21F92" w:rsidRPr="00F07DDC" w:rsidRDefault="00B21F92" w:rsidP="00B21F92">
      <w:r w:rsidRPr="00F07DDC">
        <w:t>Интересно, у них нет вопросов к циничным сообщения о якобы 13-й пенсии, к советам не выходить на пенсию до возраста, который больше средней продолжительности жизни? К общественникам, предлагающим запретить пенсионерам водить автомобиль? Видимо, нет. Они про другое – стоят на страже мнимых посягательств на власть и государство.</w:t>
      </w:r>
    </w:p>
    <w:p w14:paraId="72D598A0" w14:textId="77777777" w:rsidR="00B21F92" w:rsidRPr="00F07DDC" w:rsidRDefault="00B21F92" w:rsidP="00B21F92">
      <w:r w:rsidRPr="00F07DDC">
        <w:t>7.</w:t>
      </w:r>
    </w:p>
    <w:p w14:paraId="074D2645" w14:textId="77777777" w:rsidR="00B21F92" w:rsidRPr="00F07DDC" w:rsidRDefault="00B21F92" w:rsidP="00B21F92">
      <w:r w:rsidRPr="00F07DDC">
        <w:t xml:space="preserve">Что ж, давайте поговорим с пенсионерами не о проблемах (которых нет), а о прекрасном. Негосударственный пенсионный фонд «Будущее» недавно провел опрос на тему, какие страны и места хотели бы увидеть россияне на пенсии. Выяснилось, что в России 41% россиян на пенсии хотели бы побывать на Байкале, 35% – в Крыму, 33% – на Алтае, 26% – в горах Кавказа, 20% – на Дальнем Востоке, 18% – проехать по «Золотому кольцу». А </w:t>
      </w:r>
      <w:r w:rsidRPr="00F07DDC">
        <w:lastRenderedPageBreak/>
        <w:t>в мире на пенсии 20% хотят побывать в Китае, 11% – в Таиланде, по 9% – во Вьетнаме, Италии, Франции, Индии и в Южной Корее. 18% на пенсии хотели бы совершить кругосветное путешествие. При этом 2% будущих пенсионеров мечтают о путешествии на собственной яхте, а 18% – за рулем своего автомобиля (того самого, право на управление которым предложено отнять).</w:t>
      </w:r>
    </w:p>
    <w:p w14:paraId="35C1C729" w14:textId="77777777" w:rsidR="00B21F92" w:rsidRPr="00F07DDC" w:rsidRDefault="00B21F92" w:rsidP="00B21F92">
      <w:r w:rsidRPr="00F07DDC">
        <w:t>Отличные планы, и изображение у публикации тоже есть, даже с намеком – видимо, это два российских пенсионера совершают кругосветное путешествие… вокруг глобуса.</w:t>
      </w:r>
    </w:p>
    <w:p w14:paraId="66023C2B" w14:textId="77777777" w:rsidR="00B21F92" w:rsidRPr="00F07DDC" w:rsidRDefault="00B21F92" w:rsidP="00B21F92">
      <w:r w:rsidRPr="00F07DDC">
        <w:t>А теперь еще вопрос: что думают НЫНЕШНИЕ пенсионеры России об этих мечтах? Ответ, полагаю, очевиден.</w:t>
      </w:r>
    </w:p>
    <w:p w14:paraId="7ECB3A60" w14:textId="77777777" w:rsidR="00B21F92" w:rsidRPr="00F07DDC" w:rsidRDefault="00B21F92" w:rsidP="00B21F92">
      <w:r w:rsidRPr="00F07DDC">
        <w:t>8.</w:t>
      </w:r>
    </w:p>
    <w:p w14:paraId="558B5F46" w14:textId="77777777" w:rsidR="00B21F92" w:rsidRPr="00F07DDC" w:rsidRDefault="00B21F92" w:rsidP="00B21F92">
      <w:r w:rsidRPr="00F07DDC">
        <w:t>В одном из этих комментариев, ставших невольными героями нынешнего специального выпуска «1001 секунды об экономике», задан правильный вопрос: «Кто тебе, сука, платит?» за разговор о проблемах пенсионеров.</w:t>
      </w:r>
    </w:p>
    <w:p w14:paraId="5ED2D792" w14:textId="77777777" w:rsidR="00B21F92" w:rsidRPr="00F07DDC" w:rsidRDefault="00B21F92" w:rsidP="00B21F92">
      <w:r w:rsidRPr="00F07DDC">
        <w:t>Спрашивали – отвечаем.</w:t>
      </w:r>
    </w:p>
    <w:p w14:paraId="59A4DF65" w14:textId="77777777" w:rsidR="00B21F92" w:rsidRPr="00F07DDC" w:rsidRDefault="00B21F92" w:rsidP="00B21F92">
      <w:r w:rsidRPr="00F07DDC">
        <w:t>Мне, сука, заплатили те, кто строил школу, в которую я ходил, кто замостил улицы, на которых я жил, кто водил трамваи, в которых я ездил. Мне целые поколения заплатили своей кровью и мозолями и даже своей наивной верой в светлое будущее, которое мы, потомки, видите ли, отказываемся строить, призываем не тешить «несбыточными надеждами», но при этом врать им про «тринадцатую пенсию»…</w:t>
      </w:r>
    </w:p>
    <w:p w14:paraId="251AF9FD" w14:textId="77777777" w:rsidR="00B21F92" w:rsidRPr="00F07DDC" w:rsidRDefault="00B21F92" w:rsidP="00B21F92">
      <w:r w:rsidRPr="00F07DDC">
        <w:t>Это пенсионеры вышли в космос. Это они построили Останкинскую башню, они добывали нефть и пекли хлеб, они танцевали в Большом театре или просто мыли щербатые лестничные марши в советских больницах и подъездах. И это их отцы сделали о то, о чем молодой хлыщ так легко малюет на своем импортном авто: «Если надо – можем повторить». Ты не можешь повторить, чего НЕ делал. Они – могли.</w:t>
      </w:r>
    </w:p>
    <w:p w14:paraId="16F51FA7" w14:textId="77777777" w:rsidR="00B21F92" w:rsidRPr="00F07DDC" w:rsidRDefault="00B21F92" w:rsidP="00B21F92">
      <w:r w:rsidRPr="00F07DDC">
        <w:t>Они УЖЕ ЗАПЛАТИЛИ за этот разговор. И за то, чтобы страна все-таки ПЫТАЛАСЬ найти решение проблемы пенсий, обсуждала их, а не врала о «13-й пенсии» и не расспрашивала, где пенсионеры хотели бы побывать… В обычном магазине они хотели бы побывать – хоть раз буквально или мысленно не пересчитывая копейки в кармане и не прикидывая, могут ли они позволить себе купить ту или иную еду.</w:t>
      </w:r>
    </w:p>
    <w:p w14:paraId="54CBFABF" w14:textId="77777777" w:rsidR="00B21F92" w:rsidRPr="00F07DDC" w:rsidRDefault="00B21F92" w:rsidP="00B21F92">
      <w:r w:rsidRPr="00F07DDC">
        <w:t>Гораций когда-то писал: «Достоин вечной славы тот, кто смерть принять готов за кости пращуров своих, за храм своих богов». Красиво, правда? И верно сказал. Уверен, эти «борцы»-комментаторы уж на тему вечной славы точно любят порассуждать на просторах Интернета. А не за КОСТИ – за еще ЖИВЫХ пращуров не хочется побороться? Не видите в этом славы?</w:t>
      </w:r>
    </w:p>
    <w:p w14:paraId="305F4A41" w14:textId="77777777" w:rsidR="00B21F92" w:rsidRPr="00F07DDC" w:rsidRDefault="00B21F92" w:rsidP="00B21F92">
      <w:r w:rsidRPr="00F07DDC">
        <w:t>9.</w:t>
      </w:r>
    </w:p>
    <w:p w14:paraId="52B0636C" w14:textId="77777777" w:rsidR="00B21F92" w:rsidRPr="00F07DDC" w:rsidRDefault="00B21F92" w:rsidP="00B21F92">
      <w:r w:rsidRPr="00F07DDC">
        <w:t>Как удобно стало сейчас за ширмой патриотизма прятать нежелание признавать проблемы в экономике, проблемы социальные, проблемы стариков. Как удобно всякого, кто все-таки говорит об этих проблемах, пытаться объявить «врагом государства».</w:t>
      </w:r>
    </w:p>
    <w:p w14:paraId="53E30ED5" w14:textId="77777777" w:rsidR="00B21F92" w:rsidRPr="00F07DDC" w:rsidRDefault="00B21F92" w:rsidP="00B21F92">
      <w:r w:rsidRPr="00F07DDC">
        <w:t xml:space="preserve">Да, в любой экономике есть проблемы, в американской или европейской, китайской или российской. Где-то – свои, специфические, где-то – общие и похожие. Но меня интересуют проблемы МОЕЙ страны, МОИХ соотечественников, МОИХ стариков. И я, </w:t>
      </w:r>
      <w:r w:rsidRPr="00F07DDC">
        <w:lastRenderedPageBreak/>
        <w:t>как и многие другие, буду говорить о них, а не, как пел Высоцкий, «все заступаться за Анджелу Дэвис» или беспокоиться судьбой Гондураса.</w:t>
      </w:r>
    </w:p>
    <w:p w14:paraId="48BCF119" w14:textId="77777777" w:rsidR="00B21F92" w:rsidRPr="00F07DDC" w:rsidRDefault="00B21F92" w:rsidP="00B21F92">
      <w:r w:rsidRPr="00F07DDC">
        <w:t>Не каждое идиотское предложение что-либо запретить – это желание блага своей родине. Не каждое чиновное решение, которое критикуют и высмеивают, – это глас государства. Так пытаются представить ситуацию верноподданные – те самые, что, «верноподданней самого короля». Такие были во все времена. «Святая простота» – сказал о них когда-то Ян Гус.</w:t>
      </w:r>
    </w:p>
    <w:p w14:paraId="137A1F41" w14:textId="77777777" w:rsidR="00B21F92" w:rsidRPr="00F07DDC" w:rsidRDefault="00B21F92" w:rsidP="00B21F92">
      <w:r w:rsidRPr="00F07DDC">
        <w:t>Вот только простоты, как и святости, уже не заметно – зато видны нескончаемая злоба, перекошенные лица и бесконечная жажда крови собственных соотечественников. И ищут пути преодоления проблем страны не в правильных решениях, ни в сомнениях и обдумывании, а в том, чтобы постоянно предлагать кого-то расстреливать, сажать, выдворять, лишать, вешать, судить. Вечный круговорот насилия якобы во имя страны.</w:t>
      </w:r>
    </w:p>
    <w:p w14:paraId="4F0DCBEA" w14:textId="77777777" w:rsidR="00B21F92" w:rsidRPr="00F07DDC" w:rsidRDefault="00B21F92" w:rsidP="00B21F92">
      <w:r w:rsidRPr="00F07DDC">
        <w:t>Только вот нет никакой страны без людей…</w:t>
      </w:r>
    </w:p>
    <w:p w14:paraId="5F54BEE6" w14:textId="77777777" w:rsidR="00B21F92" w:rsidRPr="00F07DDC" w:rsidRDefault="00B21F92" w:rsidP="00B21F92">
      <w:r w:rsidRPr="00F07DDC">
        <w:t>10.</w:t>
      </w:r>
    </w:p>
    <w:p w14:paraId="512C772A" w14:textId="77777777" w:rsidR="00B21F92" w:rsidRPr="00F07DDC" w:rsidRDefault="00B21F92" w:rsidP="00B21F92">
      <w:r w:rsidRPr="00F07DDC">
        <w:t>На канале «Царьград», который я сегодня часто вспоминаю, в конце октября вышла статья «Людям трудно, правительству интересно: «Терпелив русский. Можно ему ещё больнее сделать». Ресурс всё стерпит». У меня с авторами канала , думаю, очень разные взгляды на жизнь, на то, что такое хорошо и что такое плохо. Но статью просто процитирую:</w:t>
      </w:r>
    </w:p>
    <w:p w14:paraId="31E45888" w14:textId="77777777" w:rsidR="00B21F92" w:rsidRPr="00F07DDC" w:rsidRDefault="00B21F92" w:rsidP="00B21F92">
      <w:r w:rsidRPr="00F07DDC">
        <w:t>«Рассказы о жертвенности и долготерпении русских из уст «социологов» начинают принимать однообразный оборот. Складывается ощущение, что кто-то решил, что это будет длиться до бесконечности. Пользуясь тяжёлыми условиями санкций и спецоперации, нам хотят в принципе создать условия, напоминающие карцер: минимум потребления, максимум обложения. В конце концов, нам останется сказать «спасибо, что не убили»?</w:t>
      </w:r>
    </w:p>
    <w:p w14:paraId="20251DD1" w14:textId="77777777" w:rsidR="00B21F92" w:rsidRPr="00F07DDC" w:rsidRDefault="00B21F92" w:rsidP="00B21F92">
      <w:r w:rsidRPr="00F07DDC">
        <w:t>ВЦИОМ бодро отрапортовал: 69% населения России согласны терпеть все неудобства ради победы в СВО. Почти половина – безоговорочно, ещё четверть – «скорее согласны».</w:t>
      </w:r>
    </w:p>
    <w:p w14:paraId="4AF5AE8C" w14:textId="77777777" w:rsidR="00B21F92" w:rsidRPr="00F07DDC" w:rsidRDefault="00B21F92" w:rsidP="00B21F92">
      <w:r w:rsidRPr="00F07DDC">
        <w:t>Конечно, мы готовы терпеть все лишения для победы страны. Да, время тяжёлое… Но когда о необходимости терпения нам говорят те, кто сам явно терпеть ничего не собирается, всё это начинает выглядеть подозрительно. Тем более подозрительно становится, когда под соусом «терпения» нам начинают гайки ещё туже завинчивать…</w:t>
      </w:r>
    </w:p>
    <w:p w14:paraId="4E35FF9C" w14:textId="77777777" w:rsidR="00B21F92" w:rsidRPr="00F07DDC" w:rsidRDefault="00B21F92" w:rsidP="00B21F92">
      <w:r w:rsidRPr="00F07DDC">
        <w:t>К Новому году надвигается и новое ужесточение: с 2026 года ставка НДС поднимется с 20 до 22%, лимиты для упрощённого налогообложения урежут, тысячи малых предпринимателей окажутся под общим налогом. Малый бизнес снова заплатит за «стабильность».</w:t>
      </w:r>
    </w:p>
    <w:p w14:paraId="089BD9D8" w14:textId="77777777" w:rsidR="00B21F92" w:rsidRPr="00F07DDC" w:rsidRDefault="00B21F92" w:rsidP="00B21F92">
      <w:r w:rsidRPr="00F07DDC">
        <w:t>Странная логика: стране и так тяжело, а правительство ещё и добавляет тяжести сверху. Не облегчает жизнь, а усложняет, будто проверяя, сколько ещё мы выдержим.</w:t>
      </w:r>
    </w:p>
    <w:p w14:paraId="5E00E299" w14:textId="77777777" w:rsidR="00B21F92" w:rsidRPr="00F07DDC" w:rsidRDefault="00B21F92" w:rsidP="00B21F92">
      <w:r w:rsidRPr="00F07DDC">
        <w:t>О чём вообще думает наше правительство, куда оно смотрит? Невольно вспоминаются эти самые слова из «Кин-дза-дза»: «Правительство на другой планете живёт, родной!»</w:t>
      </w:r>
    </w:p>
    <w:p w14:paraId="6301EB16" w14:textId="77777777" w:rsidR="00B21F92" w:rsidRPr="00F07DDC" w:rsidRDefault="00B21F92" w:rsidP="00B21F92">
      <w:r w:rsidRPr="00F07DDC">
        <w:t xml:space="preserve">Всё складывается в одну схему. ВЦИОМ проводит опросы и заявляет, что люди готовы терпеть, а правительство принимает это как сигнал к действию: если готовы терпеть – значит, потерпите ещё больше. Значит, можно поднимать налоги, закручивать гайки и </w:t>
      </w:r>
      <w:r w:rsidRPr="00F07DDC">
        <w:lastRenderedPageBreak/>
        <w:t>выжимать доходы под видом «наведения порядка». Одной рукой формируют фоновое настроение покорности, другой извлекают из этого прибыль. Ловкость рук и никакого мошенничества!..</w:t>
      </w:r>
    </w:p>
    <w:p w14:paraId="5BA48D39" w14:textId="77777777" w:rsidR="00B21F92" w:rsidRPr="00F07DDC" w:rsidRDefault="00B21F92" w:rsidP="00B21F92">
      <w:r w:rsidRPr="00F07DDC">
        <w:t>А ведь можно было бы как-то ещё придумать способы повышения доходов казны. Развивать экономику, промышленность. Дать людям возможность больше зарабатывать – тогда и по тем же ставкам собираемость бы выросла. Нет? Не интересно такое?</w:t>
      </w:r>
    </w:p>
    <w:p w14:paraId="52CAA291" w14:textId="77777777" w:rsidR="00B21F92" w:rsidRPr="00F07DDC" w:rsidRDefault="00B21F92" w:rsidP="00B21F92">
      <w:r w:rsidRPr="00F07DDC">
        <w:t>Любое месторождение имеет свою ёмкость, предел. Так и терпение народное – не бесконечный ресурс. Его нельзя качать, как скважину. Оно иссякает незаметно, но внезапно – сначала в разговорах, потом в молчании, потом в действиях.</w:t>
      </w:r>
    </w:p>
    <w:p w14:paraId="42CB6CDE" w14:textId="77777777" w:rsidR="00B21F92" w:rsidRPr="00F07DDC" w:rsidRDefault="00B21F92" w:rsidP="00B21F92">
      <w:r w:rsidRPr="00F07DDC">
        <w:t>И превращение этого терпения в статью бюджетных доходов – опасный приём. Один неверный шаг – и правительство, привыкшее жить на покорности граждан, останется без фундамента и столкнётся с тем, что предприятия просто не захотят больше работать, а люди просто не будут искать новые способы заработка (потому что бесполезно). И тогда окончательно обвалится прибыль предприятий, перестанут расти доходы граждан, в глубокий кризис упадёт торговля. И что же будет с налоговыми сборами в этой ситуации?</w:t>
      </w:r>
    </w:p>
    <w:p w14:paraId="111C5279" w14:textId="77777777" w:rsidR="00B21F92" w:rsidRPr="00F07DDC" w:rsidRDefault="00B21F92" w:rsidP="00B21F92">
      <w:r w:rsidRPr="00F07DDC">
        <w:t>В последнее время иногда возникает ощущение, что в этом и цель невидимых дирижёров ситуации. Но мы надеемся, что нет и всё это – просто ошибки. Глупые, токсичные ошибки, с завидным постоянством ложащиеся одна на другую. Но всё же ошибки, а не злой умысел. Глупость, а не измена.</w:t>
      </w:r>
    </w:p>
    <w:p w14:paraId="0694ACEC" w14:textId="77777777" w:rsidR="00B21F92" w:rsidRPr="00F07DDC" w:rsidRDefault="00B21F92" w:rsidP="00B21F92">
      <w:r w:rsidRPr="00F07DDC">
        <w:t>Мы готовы затянуть пояса, но только не для того, чтобы чиновникам было спокойнее богатеть. Ищете денег? Начните со своих карманов».</w:t>
      </w:r>
    </w:p>
    <w:p w14:paraId="10BA9FB8" w14:textId="77777777" w:rsidR="00B21F92" w:rsidRPr="00F07DDC" w:rsidRDefault="00B21F92" w:rsidP="00B21F92">
      <w:r w:rsidRPr="00F07DDC">
        <w:t>* * *</w:t>
      </w:r>
    </w:p>
    <w:p w14:paraId="628E2258" w14:textId="77777777" w:rsidR="00B21F92" w:rsidRPr="00F07DDC" w:rsidRDefault="00B21F92" w:rsidP="00B21F92">
      <w:r w:rsidRPr="00F07DDC">
        <w:t>Разные люди, с разными взглядами, разным представлением о том, что такое хорошо, бьют тревогу. И, несмотря на эту разность взглядов, сходятся в своих тревогах. Потому что разделение по идеологическим взглядам – не ЭТО главное. Главное – что делается с людьми. Ситуация с пенсионерами – индикатор. Потому что если вы жертвуете или предлагаете жервтовать предшествующим поколением – значит, вы жертвуете всеми. И сказать тут можно только одно, тоже из одного очень старого фильма: «Господа, вы звери! Вы будете прокляты собственной страной».</w:t>
      </w:r>
    </w:p>
    <w:p w14:paraId="01C87545" w14:textId="77777777" w:rsidR="00B21F92" w:rsidRPr="00F07DDC" w:rsidRDefault="00B21F92" w:rsidP="00B21F92">
      <w:r w:rsidRPr="00F07DDC">
        <w:t>Ян Арт, главный редактор Finversia</w:t>
      </w:r>
    </w:p>
    <w:p w14:paraId="6ED16BBA" w14:textId="4D5357DF" w:rsidR="001F27B9" w:rsidRPr="00F07DDC" w:rsidRDefault="00B21F92" w:rsidP="00B21F92">
      <w:hyperlink r:id="rId58" w:history="1">
        <w:r w:rsidRPr="00F07DDC">
          <w:rPr>
            <w:rStyle w:val="a3"/>
          </w:rPr>
          <w:t>https://www.finversia.ru/publication/ocenka/budet-li-novaya-pensionnaya-reforma-161157</w:t>
        </w:r>
      </w:hyperlink>
    </w:p>
    <w:p w14:paraId="6C7B6544" w14:textId="77777777" w:rsidR="00B21F92" w:rsidRPr="00F07DDC" w:rsidRDefault="00B21F92" w:rsidP="00B21F92"/>
    <w:p w14:paraId="5A637E07" w14:textId="77777777" w:rsidR="00111D7C" w:rsidRPr="0046302B" w:rsidRDefault="00111D7C" w:rsidP="00111D7C">
      <w:pPr>
        <w:pStyle w:val="251"/>
      </w:pPr>
      <w:bookmarkStart w:id="169" w:name="_Toc99271704"/>
      <w:bookmarkStart w:id="170" w:name="_Toc99318656"/>
      <w:bookmarkStart w:id="171" w:name="_Toc165991076"/>
      <w:bookmarkStart w:id="172" w:name="_Toc62681899"/>
      <w:bookmarkStart w:id="173" w:name="_Toc216419153"/>
      <w:bookmarkEnd w:id="24"/>
      <w:bookmarkEnd w:id="25"/>
      <w:bookmarkEnd w:id="26"/>
      <w:bookmarkEnd w:id="39"/>
      <w:r w:rsidRPr="00F07DDC">
        <w:lastRenderedPageBreak/>
        <w:t>НОВОСТИ МАКРОЭКОНОМИКИ</w:t>
      </w:r>
      <w:bookmarkEnd w:id="169"/>
      <w:bookmarkEnd w:id="170"/>
      <w:bookmarkEnd w:id="171"/>
      <w:bookmarkEnd w:id="173"/>
    </w:p>
    <w:p w14:paraId="416FD1C8" w14:textId="003E38D8" w:rsidR="00E81D2E" w:rsidRPr="00EA280E" w:rsidRDefault="00E81D2E" w:rsidP="00E81D2E">
      <w:pPr>
        <w:pStyle w:val="2"/>
      </w:pPr>
      <w:bookmarkStart w:id="174" w:name="_Hlk216418714"/>
      <w:bookmarkStart w:id="175" w:name="_Toc216419154"/>
      <w:r w:rsidRPr="00E81D2E">
        <w:t>Телеканал Первый канал, 11.12.2025</w:t>
      </w:r>
      <w:r w:rsidRPr="00EA280E">
        <w:t xml:space="preserve">, </w:t>
      </w:r>
      <w:r w:rsidRPr="00E81D2E">
        <w:t>Уровень бедности в России к 2036 году должен стать менее 5%, заявил Владимир Путин</w:t>
      </w:r>
      <w:bookmarkEnd w:id="175"/>
    </w:p>
    <w:p w14:paraId="79CFCEED" w14:textId="77777777" w:rsidR="00E81D2E" w:rsidRPr="00E81D2E" w:rsidRDefault="00E81D2E" w:rsidP="00E81D2E">
      <w:pPr>
        <w:pStyle w:val="3"/>
      </w:pPr>
      <w:bookmarkStart w:id="176" w:name="_Toc216419155"/>
      <w:r w:rsidRPr="00E81D2E">
        <w:t>Вопросы, которые волнуют каждого, в центре внимания президента. Совещание Владимира Путина с экономическим блоком в Кремле. Ключевые задачи - обеспечить рост пенсий быстрее инфляции.</w:t>
      </w:r>
      <w:bookmarkEnd w:id="176"/>
    </w:p>
    <w:p w14:paraId="3442622B" w14:textId="77777777" w:rsidR="00E81D2E" w:rsidRPr="00EA280E" w:rsidRDefault="00E81D2E" w:rsidP="00E81D2E">
      <w:r w:rsidRPr="00E81D2E">
        <w:t xml:space="preserve">Семейные бюджеты россиян. Зарплаты, пенсии, социальные выплаты - эти темы в центре внимания Владимира Путина. Совещание по экономическим вопросам в Кремле. Ключевые задачи - пенсии должны расти быстрее инфляции. Еще: стабильное снижение уровня бедности. Уже сейчас, как отметил президент, он рекордно низкий. </w:t>
      </w:r>
      <w:r w:rsidRPr="00EA280E">
        <w:t>Целевой показатель к 2036 году - меньше 5%.</w:t>
      </w:r>
    </w:p>
    <w:p w14:paraId="71BCE010" w14:textId="77777777" w:rsidR="00E81D2E" w:rsidRPr="00EA280E" w:rsidRDefault="00E81D2E" w:rsidP="00E81D2E">
      <w:r w:rsidRPr="00EA280E">
        <w:t>Владимир Путин</w:t>
      </w:r>
    </w:p>
    <w:p w14:paraId="75ECBAD9" w14:textId="77777777" w:rsidR="00E81D2E" w:rsidRPr="00EA280E" w:rsidRDefault="00E81D2E" w:rsidP="00E81D2E">
      <w:r w:rsidRPr="00EA280E">
        <w:t>Мы сегодня обсудим вопросы, связанные с повышением заработных плат, работников бюджетной сферы, с увеличением пенсии и дальнейшим снижением уровня бедности, ростом доходов граждан. Все это важнейшие приоритеты государства.</w:t>
      </w:r>
    </w:p>
    <w:p w14:paraId="15C90C66" w14:textId="77777777" w:rsidR="00E81D2E" w:rsidRPr="00EA280E" w:rsidRDefault="00E81D2E" w:rsidP="00E81D2E">
      <w:r w:rsidRPr="00EA280E">
        <w:t>Нам также важно и дальше системно работать над увеличением доходов пенсионеров. 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 В свою очередь социальные пенсии будут проиндексированы с 1 апреля, причем тем же темпом, как вырастет со следующего года прожиточный минимум пенсионеров.</w:t>
      </w:r>
    </w:p>
    <w:p w14:paraId="5CED5861" w14:textId="77777777" w:rsidR="00E81D2E" w:rsidRPr="00EA280E" w:rsidRDefault="00E81D2E" w:rsidP="00E81D2E">
      <w:r w:rsidRPr="00EA280E">
        <w:t>Средства на эти цели закладываются и в федеральный бюджет, и в бюджет Социального фонда. Сейчас фонд имеет надежную доходную базу, благодаря растущим номинальным, а главное, реальным заработным платам в экономике. И, конечно, в любых условиях государство должно гарантировать пенсионное обеспечение граждан в полном объеме.</w:t>
      </w:r>
    </w:p>
    <w:p w14:paraId="18646B57" w14:textId="77777777" w:rsidR="00E81D2E" w:rsidRPr="00EA280E" w:rsidRDefault="00E81D2E" w:rsidP="00E81D2E">
      <w:r w:rsidRPr="00EA280E">
        <w:t>Также Владимир Путин рассказал о новой выплате для семей с двумя и более детьми, она появится в будущем году. Речь о возможности вернуть часть налогов с зарплаты родителей. При этом президент подчеркнул: все действующие льготы сохранятся.</w:t>
      </w:r>
    </w:p>
    <w:p w14:paraId="4F680532" w14:textId="50A0DF19" w:rsidR="00E81D2E" w:rsidRPr="00EA280E" w:rsidRDefault="00E81D2E" w:rsidP="00E81D2E">
      <w:hyperlink r:id="rId59" w:history="1">
        <w:r w:rsidRPr="00895F34">
          <w:rPr>
            <w:rStyle w:val="a3"/>
            <w:lang w:val="en-US"/>
          </w:rPr>
          <w:t>https</w:t>
        </w:r>
        <w:r w:rsidRPr="00EA280E">
          <w:rPr>
            <w:rStyle w:val="a3"/>
          </w:rPr>
          <w:t>://</w:t>
        </w:r>
        <w:r w:rsidRPr="00895F34">
          <w:rPr>
            <w:rStyle w:val="a3"/>
            <w:lang w:val="en-US"/>
          </w:rPr>
          <w:t>www</w:t>
        </w:r>
        <w:r w:rsidRPr="00EA280E">
          <w:rPr>
            <w:rStyle w:val="a3"/>
          </w:rPr>
          <w:t>.1</w:t>
        </w:r>
        <w:r w:rsidRPr="00895F34">
          <w:rPr>
            <w:rStyle w:val="a3"/>
            <w:lang w:val="en-US"/>
          </w:rPr>
          <w:t>tv</w:t>
        </w:r>
        <w:r w:rsidRPr="00EA280E">
          <w:rPr>
            <w:rStyle w:val="a3"/>
          </w:rPr>
          <w:t>.</w:t>
        </w:r>
        <w:r w:rsidRPr="00895F34">
          <w:rPr>
            <w:rStyle w:val="a3"/>
            <w:lang w:val="en-US"/>
          </w:rPr>
          <w:t>ru</w:t>
        </w:r>
        <w:r w:rsidRPr="00EA280E">
          <w:rPr>
            <w:rStyle w:val="a3"/>
          </w:rPr>
          <w:t>/</w:t>
        </w:r>
        <w:r w:rsidRPr="00895F34">
          <w:rPr>
            <w:rStyle w:val="a3"/>
            <w:lang w:val="en-US"/>
          </w:rPr>
          <w:t>news</w:t>
        </w:r>
        <w:r w:rsidRPr="00EA280E">
          <w:rPr>
            <w:rStyle w:val="a3"/>
          </w:rPr>
          <w:t>/2025-12-11/528315-</w:t>
        </w:r>
        <w:r w:rsidRPr="00895F34">
          <w:rPr>
            <w:rStyle w:val="a3"/>
            <w:lang w:val="en-US"/>
          </w:rPr>
          <w:t>uroven</w:t>
        </w:r>
        <w:r w:rsidRPr="00EA280E">
          <w:rPr>
            <w:rStyle w:val="a3"/>
          </w:rPr>
          <w:t>_</w:t>
        </w:r>
        <w:r w:rsidRPr="00895F34">
          <w:rPr>
            <w:rStyle w:val="a3"/>
            <w:lang w:val="en-US"/>
          </w:rPr>
          <w:t>bednosti</w:t>
        </w:r>
        <w:r w:rsidRPr="00EA280E">
          <w:rPr>
            <w:rStyle w:val="a3"/>
          </w:rPr>
          <w:t>_</w:t>
        </w:r>
        <w:r w:rsidRPr="00895F34">
          <w:rPr>
            <w:rStyle w:val="a3"/>
            <w:lang w:val="en-US"/>
          </w:rPr>
          <w:t>v</w:t>
        </w:r>
        <w:r w:rsidRPr="00EA280E">
          <w:rPr>
            <w:rStyle w:val="a3"/>
          </w:rPr>
          <w:t>_</w:t>
        </w:r>
        <w:r w:rsidRPr="00895F34">
          <w:rPr>
            <w:rStyle w:val="a3"/>
            <w:lang w:val="en-US"/>
          </w:rPr>
          <w:t>rossii</w:t>
        </w:r>
        <w:r w:rsidRPr="00EA280E">
          <w:rPr>
            <w:rStyle w:val="a3"/>
          </w:rPr>
          <w:t>_</w:t>
        </w:r>
        <w:r w:rsidRPr="00895F34">
          <w:rPr>
            <w:rStyle w:val="a3"/>
            <w:lang w:val="en-US"/>
          </w:rPr>
          <w:t>k</w:t>
        </w:r>
        <w:r w:rsidRPr="00EA280E">
          <w:rPr>
            <w:rStyle w:val="a3"/>
          </w:rPr>
          <w:t>_2036_</w:t>
        </w:r>
        <w:r w:rsidRPr="00895F34">
          <w:rPr>
            <w:rStyle w:val="a3"/>
            <w:lang w:val="en-US"/>
          </w:rPr>
          <w:t>godu</w:t>
        </w:r>
        <w:r w:rsidRPr="00EA280E">
          <w:rPr>
            <w:rStyle w:val="a3"/>
          </w:rPr>
          <w:t>_</w:t>
        </w:r>
        <w:r w:rsidRPr="00895F34">
          <w:rPr>
            <w:rStyle w:val="a3"/>
            <w:lang w:val="en-US"/>
          </w:rPr>
          <w:t>dolzhen</w:t>
        </w:r>
        <w:r w:rsidRPr="00EA280E">
          <w:rPr>
            <w:rStyle w:val="a3"/>
          </w:rPr>
          <w:t>_</w:t>
        </w:r>
        <w:r w:rsidRPr="00895F34">
          <w:rPr>
            <w:rStyle w:val="a3"/>
            <w:lang w:val="en-US"/>
          </w:rPr>
          <w:t>stat</w:t>
        </w:r>
        <w:r w:rsidRPr="00EA280E">
          <w:rPr>
            <w:rStyle w:val="a3"/>
          </w:rPr>
          <w:t>_</w:t>
        </w:r>
        <w:r w:rsidRPr="00895F34">
          <w:rPr>
            <w:rStyle w:val="a3"/>
            <w:lang w:val="en-US"/>
          </w:rPr>
          <w:t>menee</w:t>
        </w:r>
        <w:r w:rsidRPr="00EA280E">
          <w:rPr>
            <w:rStyle w:val="a3"/>
          </w:rPr>
          <w:t>_5_</w:t>
        </w:r>
        <w:r w:rsidRPr="00895F34">
          <w:rPr>
            <w:rStyle w:val="a3"/>
            <w:lang w:val="en-US"/>
          </w:rPr>
          <w:t>zayavil</w:t>
        </w:r>
        <w:r w:rsidRPr="00EA280E">
          <w:rPr>
            <w:rStyle w:val="a3"/>
          </w:rPr>
          <w:t>_</w:t>
        </w:r>
        <w:r w:rsidRPr="00895F34">
          <w:rPr>
            <w:rStyle w:val="a3"/>
            <w:lang w:val="en-US"/>
          </w:rPr>
          <w:t>vladimir</w:t>
        </w:r>
        <w:r w:rsidRPr="00EA280E">
          <w:rPr>
            <w:rStyle w:val="a3"/>
          </w:rPr>
          <w:t>_</w:t>
        </w:r>
        <w:r w:rsidRPr="00895F34">
          <w:rPr>
            <w:rStyle w:val="a3"/>
            <w:lang w:val="en-US"/>
          </w:rPr>
          <w:t>putin</w:t>
        </w:r>
      </w:hyperlink>
      <w:r w:rsidRPr="00EA280E">
        <w:t xml:space="preserve"> </w:t>
      </w:r>
    </w:p>
    <w:p w14:paraId="31026630" w14:textId="4FFD1146" w:rsidR="000D15FA" w:rsidRPr="000D15FA" w:rsidRDefault="000D15FA" w:rsidP="000D15FA">
      <w:pPr>
        <w:pStyle w:val="2"/>
      </w:pPr>
      <w:bookmarkStart w:id="177" w:name="_Toc99271711"/>
      <w:bookmarkStart w:id="178" w:name="_Toc99318657"/>
      <w:bookmarkStart w:id="179" w:name="_Toc216419156"/>
      <w:bookmarkEnd w:id="174"/>
      <w:r w:rsidRPr="000D15FA">
        <w:lastRenderedPageBreak/>
        <w:t>Комсомольская правда, 11.12.2025</w:t>
      </w:r>
      <w:r w:rsidRPr="002A0830">
        <w:t xml:space="preserve">, </w:t>
      </w:r>
      <w:r w:rsidRPr="000D15FA">
        <w:t>Семьи с детьми получат дополнительную выплату: можно будет вернуть часть уплаченного НДФЛ</w:t>
      </w:r>
      <w:bookmarkEnd w:id="179"/>
    </w:p>
    <w:p w14:paraId="53F7B391" w14:textId="3D091AC9" w:rsidR="000D15FA" w:rsidRPr="000D15FA" w:rsidRDefault="000D15FA" w:rsidP="000D15FA">
      <w:pPr>
        <w:pStyle w:val="3"/>
      </w:pPr>
      <w:bookmarkStart w:id="180" w:name="_Toc216419157"/>
      <w:r w:rsidRPr="000D15FA">
        <w:t>Мы обсудим вопросы, связанные с повышением заработных плат работников бюджетной сферы, с увеличением пенсий и дальнейшим снижением уровня бедности, ростом доходов граждан, - с таких слов президент Владимир Путин начал в четверг совещание по экономическим вопросам.</w:t>
      </w:r>
      <w:bookmarkEnd w:id="180"/>
    </w:p>
    <w:p w14:paraId="60B0A28E" w14:textId="77777777" w:rsidR="000D15FA" w:rsidRPr="000D15FA" w:rsidRDefault="000D15FA" w:rsidP="000D15FA">
      <w:r w:rsidRPr="000D15FA">
        <w:t>Он подчеркнул, что это «важнейшие приоритеты государства», которые «напрямую влияют на демографическое развитие, на благополучие семей». В общем, на всю страну.</w:t>
      </w:r>
    </w:p>
    <w:p w14:paraId="73591C77" w14:textId="77777777" w:rsidR="000D15FA" w:rsidRPr="000D15FA" w:rsidRDefault="000D15FA" w:rsidP="000D15FA">
      <w:r w:rsidRPr="000D15FA">
        <w:t>О ЧЕМ ГОВОРИЛ ПРЕЗИДЕНТ</w:t>
      </w:r>
    </w:p>
    <w:p w14:paraId="3CA5FD3D" w14:textId="77777777" w:rsidR="000D15FA" w:rsidRPr="000D15FA" w:rsidRDefault="000D15FA" w:rsidP="000D15FA">
      <w:r w:rsidRPr="000D15FA">
        <w:t>- Уровень заработных плат (в здравоохранении, в образовании, в науке, культуре ) напрямую влияет на повышение эффективности, а в конечном счёте - на достижение национальных целей развития.</w:t>
      </w:r>
    </w:p>
    <w:p w14:paraId="46F0D850" w14:textId="77777777" w:rsidR="000D15FA" w:rsidRPr="000D15FA" w:rsidRDefault="000D15FA" w:rsidP="000D15FA">
      <w:r w:rsidRPr="000D15FA">
        <w:t>- Важно системно работать над увеличением доходов пенсионеров. Пенсии должны расти быстрее инфляции.</w:t>
      </w:r>
    </w:p>
    <w:p w14:paraId="20A75606" w14:textId="77777777" w:rsidR="000D15FA" w:rsidRPr="000D15FA" w:rsidRDefault="000D15FA" w:rsidP="000D15FA">
      <w:r w:rsidRPr="000D15FA">
        <w:t>- С 1 января страховые пенсии по старости будут проиндексированы на 7,6%. А социальные пенсии проиндексируют с 1 апреля - тем же темпом, как вырастет прожиточный минимум пенсионера. В любых условиях государство должно гарантировать пенсионное обеспечение граждан в полном объёме.</w:t>
      </w:r>
    </w:p>
    <w:p w14:paraId="4E9BD94E" w14:textId="77777777" w:rsidR="000D15FA" w:rsidRPr="000D15FA" w:rsidRDefault="000D15FA" w:rsidP="000D15FA">
      <w:r w:rsidRPr="000D15FA">
        <w:t>- Увеличение пенсий и зарплат бюджетникам опираются на положение дел в экономике. Поэтому борьба с теневым сектором и уклонением от уплаты налогов заслуживают самого пристального внимания.</w:t>
      </w:r>
    </w:p>
    <w:p w14:paraId="4BEC56DC" w14:textId="77777777" w:rsidR="000D15FA" w:rsidRPr="000D15FA" w:rsidRDefault="000D15FA" w:rsidP="000D15FA">
      <w:r w:rsidRPr="000D15FA">
        <w:t>- Рост зарплат и пенсий стимулирует внутренний спрос, развитие собственных производств, сферы услуг, позитивно отражается на экономической динамике в целом. Это базовые условия для сокращения бедности и неравенства в обществе, и повышения благополучия российских семей.</w:t>
      </w:r>
    </w:p>
    <w:p w14:paraId="44CD0160" w14:textId="77777777" w:rsidR="000D15FA" w:rsidRPr="000D15FA" w:rsidRDefault="000D15FA" w:rsidP="000D15FA">
      <w:r w:rsidRPr="000D15FA">
        <w:t>- Уровень бедности в России находится на рекордно низких значениях. В 2000 году доходы ниже прожиточного минимума имели 42 миллиона человек (29% граждан). По итогам 2024 года - чуть более 10 миллионов человек (7,2%). Мы продвигаемся к ориентиру 2030 года - снизить уровень бедности менее 7% процентов, а к 2036 году - менее 5%.</w:t>
      </w:r>
    </w:p>
    <w:p w14:paraId="07BA9659" w14:textId="77777777" w:rsidR="000D15FA" w:rsidRPr="000D15FA" w:rsidRDefault="000D15FA" w:rsidP="000D15FA">
      <w:r w:rsidRPr="000D15FA">
        <w:t>Президент РФ Владимир Путин во время совещания по экономическим вопросам в Кремле. Фото: Гавриил Григоров/пресс-служба президента РФ/ТАСС</w:t>
      </w:r>
    </w:p>
    <w:p w14:paraId="1C2678F9" w14:textId="77777777" w:rsidR="000D15FA" w:rsidRPr="000D15FA" w:rsidRDefault="000D15FA" w:rsidP="000D15FA">
      <w:r w:rsidRPr="000D15FA">
        <w:t>НЕЛИШНЯЯ ПОМОЩЬ</w:t>
      </w:r>
    </w:p>
    <w:p w14:paraId="0AFBBB7B" w14:textId="77777777" w:rsidR="000D15FA" w:rsidRPr="000D15FA" w:rsidRDefault="000D15FA" w:rsidP="000D15FA">
      <w:r w:rsidRPr="000D15FA">
        <w:t>Кроме того, Владимир Путин анонсировал новую меру поддержки семей с двумя и более детьми:</w:t>
      </w:r>
    </w:p>
    <w:p w14:paraId="76541B0C" w14:textId="77777777" w:rsidR="000D15FA" w:rsidRPr="000D15FA" w:rsidRDefault="000D15FA" w:rsidP="000D15FA">
      <w:r w:rsidRPr="000D15FA">
        <w:t>- Со следующего года будет введена - семейная выплата. Право на неё получат семьи, где средний доход на члена семьи за предыдущий год оказался меньше полутора прожиточных минимумов в регионе, - заявил российский лидер.</w:t>
      </w:r>
    </w:p>
    <w:p w14:paraId="139E9280" w14:textId="77777777" w:rsidR="000D15FA" w:rsidRPr="000D15FA" w:rsidRDefault="000D15FA" w:rsidP="000D15FA">
      <w:r w:rsidRPr="000D15FA">
        <w:lastRenderedPageBreak/>
        <w:t>Как это будет работать: каждый из работающих родителей сможет вернуть часть уплаченного за прошлый год налога на доходы (НДФЛ). Его ставка составит 6%. Все, что было уплачено свыше - вернётся в семью.</w:t>
      </w:r>
    </w:p>
    <w:p w14:paraId="4566E4A2" w14:textId="77777777" w:rsidR="000D15FA" w:rsidRPr="000D15FA" w:rsidRDefault="000D15FA" w:rsidP="000D15FA">
      <w:r w:rsidRPr="000D15FA">
        <w:t>Как ее получить: нужно будет подать заявление с 1 июня по 1 октября.</w:t>
      </w:r>
    </w:p>
    <w:p w14:paraId="175DF42B" w14:textId="77777777" w:rsidR="000D15FA" w:rsidRPr="000D15FA" w:rsidRDefault="000D15FA" w:rsidP="000D15FA">
      <w:r w:rsidRPr="000D15FA">
        <w:t>- Эта процедура должна быть максимально простой, удобной и необременительной для людей, - подчеркнул Путин.</w:t>
      </w:r>
    </w:p>
    <w:p w14:paraId="0A6CDCE2" w14:textId="77777777" w:rsidR="000D15FA" w:rsidRPr="000D15FA" w:rsidRDefault="000D15FA" w:rsidP="000D15FA">
      <w:r w:rsidRPr="000D15FA">
        <w:t>ВАЖНО!</w:t>
      </w:r>
    </w:p>
    <w:p w14:paraId="0D62739E" w14:textId="77777777" w:rsidR="000D15FA" w:rsidRPr="002A0830" w:rsidRDefault="000D15FA" w:rsidP="000D15FA">
      <w:r w:rsidRPr="000D15FA">
        <w:t xml:space="preserve">Семейная выплата станет дополнительным механизмом поддержки. </w:t>
      </w:r>
      <w:r w:rsidRPr="002A0830">
        <w:t>Право на получение других выплат и льгот у семей сохраняется.</w:t>
      </w:r>
    </w:p>
    <w:p w14:paraId="4E0864A2" w14:textId="3BBB5E52" w:rsidR="000D15FA" w:rsidRPr="0046302B" w:rsidRDefault="000D15FA" w:rsidP="000D15FA">
      <w:hyperlink r:id="rId60" w:history="1">
        <w:r w:rsidRPr="00895F34">
          <w:rPr>
            <w:rStyle w:val="a3"/>
            <w:lang w:val="en-US"/>
          </w:rPr>
          <w:t>https</w:t>
        </w:r>
        <w:r w:rsidRPr="002A0830">
          <w:rPr>
            <w:rStyle w:val="a3"/>
          </w:rPr>
          <w:t>://</w:t>
        </w:r>
        <w:r w:rsidRPr="00895F34">
          <w:rPr>
            <w:rStyle w:val="a3"/>
            <w:lang w:val="en-US"/>
          </w:rPr>
          <w:t>www</w:t>
        </w:r>
        <w:r w:rsidRPr="002A0830">
          <w:rPr>
            <w:rStyle w:val="a3"/>
          </w:rPr>
          <w:t>.</w:t>
        </w:r>
        <w:r w:rsidRPr="00895F34">
          <w:rPr>
            <w:rStyle w:val="a3"/>
            <w:lang w:val="en-US"/>
          </w:rPr>
          <w:t>kp</w:t>
        </w:r>
        <w:r w:rsidRPr="002A0830">
          <w:rPr>
            <w:rStyle w:val="a3"/>
          </w:rPr>
          <w:t>.</w:t>
        </w:r>
        <w:r w:rsidRPr="00895F34">
          <w:rPr>
            <w:rStyle w:val="a3"/>
            <w:lang w:val="en-US"/>
          </w:rPr>
          <w:t>ru</w:t>
        </w:r>
        <w:r w:rsidRPr="002A0830">
          <w:rPr>
            <w:rStyle w:val="a3"/>
          </w:rPr>
          <w:t>/</w:t>
        </w:r>
        <w:r w:rsidRPr="00895F34">
          <w:rPr>
            <w:rStyle w:val="a3"/>
            <w:lang w:val="en-US"/>
          </w:rPr>
          <w:t>daily</w:t>
        </w:r>
        <w:r w:rsidRPr="002A0830">
          <w:rPr>
            <w:rStyle w:val="a3"/>
          </w:rPr>
          <w:t>/27754/5183519/</w:t>
        </w:r>
      </w:hyperlink>
      <w:r w:rsidRPr="002A0830">
        <w:t xml:space="preserve"> </w:t>
      </w:r>
    </w:p>
    <w:p w14:paraId="21199053" w14:textId="4B34349A" w:rsidR="005D0BD2" w:rsidRPr="005D0BD2" w:rsidRDefault="005D0BD2" w:rsidP="005D0BD2">
      <w:pPr>
        <w:pStyle w:val="2"/>
      </w:pPr>
      <w:bookmarkStart w:id="181" w:name="_Toc216419158"/>
      <w:r w:rsidRPr="005D0BD2">
        <w:t xml:space="preserve">МК, 11.12.2025, </w:t>
      </w:r>
      <w:r w:rsidR="0046302B" w:rsidRPr="0046302B">
        <w:t>«Обеление экономики» выгодно бюджетникам</w:t>
      </w:r>
      <w:bookmarkEnd w:id="181"/>
    </w:p>
    <w:p w14:paraId="7F166867" w14:textId="77777777" w:rsidR="005D0BD2" w:rsidRPr="005D0BD2" w:rsidRDefault="005D0BD2" w:rsidP="005D0BD2">
      <w:pPr>
        <w:pStyle w:val="3"/>
      </w:pPr>
      <w:bookmarkStart w:id="182" w:name="_Toc216419159"/>
      <w:r w:rsidRPr="005D0BD2">
        <w:t>Владимир Путин позвал правительство на бескомпромиссную борьбу с теневым сектором в экономике и неплательщиками налогов. Активизация усилий необходима для сбора допдоходов, которые, по его словам, могут быть направлены на увеличение зарплат бюджетников, пособий и пенсий. Вместе с тем, президент заверил, что нынешнее состояние Соцфонда как основного источника пенсионных выплат не вызывает опасений - «он имеет надежную базу благодаря росту реальных зарплат» трудоспособного населения.</w:t>
      </w:r>
      <w:bookmarkEnd w:id="182"/>
    </w:p>
    <w:p w14:paraId="19B02424" w14:textId="77777777" w:rsidR="005D0BD2" w:rsidRPr="001E7F98" w:rsidRDefault="005D0BD2" w:rsidP="005D0BD2">
      <w:r w:rsidRPr="005D0BD2">
        <w:t xml:space="preserve">Владимир Путин второй раз за последнее время заговорил о необходимости усилить борьбу с теневым сектором и неплательщиками налогов. Как пояснял президент на заседании совета по нацпроектам (состоялся 8 декабря), есть опасения, что бизнес начнет уходить в тень из-за повышения ставки НДС и других налоговых новаций, в частности, в отношении малых предприятий. </w:t>
      </w:r>
      <w:r w:rsidRPr="001E7F98">
        <w:t>«Никаких массовых набегов» на предпринимателей быть не должно, но порядок, по словам ВВП, надо навести обязательно. Это направление деятельности правительства уже получило специальное название - «обеление экономики».</w:t>
      </w:r>
    </w:p>
    <w:p w14:paraId="15674223" w14:textId="77777777" w:rsidR="005D0BD2" w:rsidRPr="001E7F98" w:rsidRDefault="005D0BD2" w:rsidP="005D0BD2">
      <w:r w:rsidRPr="001E7F98">
        <w:t>В четверг за заседании по экономическим вопросам президент повторил свое поручение кабмину. «Как уже говорил, вопросы улучшения качества отечественной экономики, борьбы с теневым сектором и уклонением от уплаты налогов заслуживают самого пристального внимания. Это не только укрепляет конкурентную среду, но и позволяет получить дополнительные бюджетные доходы», - заявил президент, отметив, что средства «могут направляться» в том числе на повышение зарплат бюджетников, увеличение пенсий и в целом, на борьбу с бедностью. Слова Путина созвучны лозунгу Минфина, под которым прошло формирование и утверждение бюджетного пакета - «собрать доходы отовсюду, откуда можно». Власти не скрывают, что озабочены падением нефтегазовых поступлений и невыполнением плана по отдельным сборам, например, таможенным.</w:t>
      </w:r>
    </w:p>
    <w:p w14:paraId="3560F003" w14:textId="77777777" w:rsidR="005D0BD2" w:rsidRPr="001E7F98" w:rsidRDefault="005D0BD2" w:rsidP="005D0BD2">
      <w:r w:rsidRPr="001E7F98">
        <w:t xml:space="preserve">Путин подчеркнул: повышение зарплат в бюджетной сфере, увеличение пенсий, других выплат , рост доходов граждан является важнейшим приоритетом государства, отражающим его социальную направленность. Этот фактор напрямую влияет на демографию, а также на ситуацию в ключевых секторах - образовании, здравоохранении, культуре и науке. Президент сообщил, что с 1 января 2026 года страховые пенсии по </w:t>
      </w:r>
      <w:r w:rsidRPr="001E7F98">
        <w:lastRenderedPageBreak/>
        <w:t>старости будут проиндексированы на 7,6% - «это выше инфляции, которая ожидается по итогам текущего, 2025 года».(Напомним, что власти ожидают инфляцию менее 7%). В свою очередь, социальные пенсии будут проиндексированы с 1 апреля «тем же темпом, как и прожиточный минимум пенсионера». «Важно и дальше системно работать над увеличением доходов пенсионеров», - подчеркнул Путин.</w:t>
      </w:r>
    </w:p>
    <w:p w14:paraId="62E47EE0" w14:textId="77777777" w:rsidR="005D0BD2" w:rsidRPr="001E7F98" w:rsidRDefault="005D0BD2" w:rsidP="005D0BD2">
      <w:r w:rsidRPr="001E7F98">
        <w:t>Он отметил, что государство «при любых условиях» гарантирует пенсионное обеспечение граждан в полном объёме. Сейчас Социальный фонд «имеет надежную доходную базу, благодаря растущим номинальным, а главное реальным заработным платам в экономике».</w:t>
      </w:r>
    </w:p>
    <w:p w14:paraId="72E444C4" w14:textId="77777777" w:rsidR="005D0BD2" w:rsidRPr="001E7F98" w:rsidRDefault="005D0BD2" w:rsidP="005D0BD2">
      <w:r w:rsidRPr="001E7F98">
        <w:t>За последние годы властям удалось добиться опережающего роста доходов наименее обеспеченных граждан, что позволило заметно снизить уровень бедности. Если в 2000 году доходы ниже прожиточного минимума имели 42 млн или 29% граждан, то по итогам 2024 года - 7,2%, или чуть более 10 млн человек. В текущем году позитивная динамика сохраняется. «Мы последовательно продвигаемся к ориентиру, установленному на 2030 год, а именно снизить уровень бедности до менее 7%, а к 2036 году - менее 5%», - заявил Путин.</w:t>
      </w:r>
    </w:p>
    <w:p w14:paraId="3A2F1AE6" w14:textId="77777777" w:rsidR="005D0BD2" w:rsidRPr="001E7F98" w:rsidRDefault="005D0BD2" w:rsidP="005D0BD2">
      <w:r w:rsidRPr="001E7F98">
        <w:t>На снижение показателя бедности повлияло в том числе изменение методики: теперь оценивается не только размер ежемесячных доходов, но и наличие имущества, вклады в банках и тд. Путин заявил, что такой комплексный подход необходимо использовать и впредь - он позволяет видеть «полную и объективную картину материального положения человека».</w:t>
      </w:r>
    </w:p>
    <w:p w14:paraId="3C27C199" w14:textId="77777777" w:rsidR="005D0BD2" w:rsidRPr="001E7F98" w:rsidRDefault="005D0BD2" w:rsidP="005D0BD2">
      <w:r w:rsidRPr="001E7F98">
        <w:t>С учётом «объективной картины» с 2026 года для семей с двумя детьми вводится новая мера поддержки - так называемая семейная выплата. Право на неё получат семьи, где средний доход на члена семьи за предыдущий год оказался меньше полутора прожиточных минимумов в регионе. Выплата представляет собой не фиксированную сумму, а возврат части уплаченного государству подоходного налога. «Для каждого работающего родителя ставка НДФЛ составит 6%, а то, что было уплачено свыше, вернётся в семью», - пояснил Путин, отметив, что заявление нужно будет подать с 1 июня по 1 октября. Семейная выплата вводится в дополнение к действующим механизмам поддержки: на получение других пособий и льгот она, по словам ВВП, не повлияет.</w:t>
      </w:r>
    </w:p>
    <w:p w14:paraId="5C3ACE77" w14:textId="77777777" w:rsidR="005D0BD2" w:rsidRPr="001E7F98" w:rsidRDefault="005D0BD2" w:rsidP="005D0BD2">
      <w:r w:rsidRPr="001E7F98">
        <w:t>Ситуацию с зарплатами бюджетников Путин в своем выступлении не комментировал. Ее обсуждение прошло за закрытыми дверями. Это непростая и чувствительная тема, в которой таких однозначных успехов как на поприще борьбы с бедностью, пока нет. Как известно, по майским указам еще 2012 года (которые никто не отменял) средняя зарплата преподавателей вузов должна быть в два раза выше средне региональной, а учителей колледжей и школ - не ниже средней по региону. Однако это соотношение соблюдается далеко не везде. Кроме того, даже благополучные регионы на фоне снижения доходов меняют подходы к финансированию - увеличивают оклады, отменяя выплаты за стаж, категорию, проверку тетрадей, классное руководство и т. д. В результате все обязанности сохраняются, а на руки учителя получают меньшие суммы, чем при более низких окладах. Кроме того, вызывают вопросы повышающие коэффициенты, размер которых зависит от предмета. У математиков и физиков они выше, чем, например, у преподавателей литературы и иностранного языка. Такую практику многие считают несправедливой и чреватой кризисом гуманитарного образования в стране.</w:t>
      </w:r>
    </w:p>
    <w:p w14:paraId="63B301B7" w14:textId="59B7D5A5" w:rsidR="005D0BD2" w:rsidRDefault="005D0BD2" w:rsidP="005D0BD2">
      <w:hyperlink r:id="rId61" w:history="1">
        <w:r w:rsidRPr="00895F34">
          <w:rPr>
            <w:rStyle w:val="a3"/>
            <w:lang w:val="en-US"/>
          </w:rPr>
          <w:t>https</w:t>
        </w:r>
        <w:r w:rsidRPr="001E7F98">
          <w:rPr>
            <w:rStyle w:val="a3"/>
          </w:rPr>
          <w:t>://</w:t>
        </w:r>
        <w:r w:rsidRPr="00895F34">
          <w:rPr>
            <w:rStyle w:val="a3"/>
            <w:lang w:val="en-US"/>
          </w:rPr>
          <w:t>www</w:t>
        </w:r>
        <w:r w:rsidRPr="001E7F98">
          <w:rPr>
            <w:rStyle w:val="a3"/>
          </w:rPr>
          <w:t>.</w:t>
        </w:r>
        <w:r w:rsidRPr="00895F34">
          <w:rPr>
            <w:rStyle w:val="a3"/>
            <w:lang w:val="en-US"/>
          </w:rPr>
          <w:t>mk</w:t>
        </w:r>
        <w:r w:rsidRPr="001E7F98">
          <w:rPr>
            <w:rStyle w:val="a3"/>
          </w:rPr>
          <w:t>.</w:t>
        </w:r>
        <w:r w:rsidRPr="00895F34">
          <w:rPr>
            <w:rStyle w:val="a3"/>
            <w:lang w:val="en-US"/>
          </w:rPr>
          <w:t>ru</w:t>
        </w:r>
        <w:r w:rsidRPr="001E7F98">
          <w:rPr>
            <w:rStyle w:val="a3"/>
          </w:rPr>
          <w:t>/</w:t>
        </w:r>
        <w:r w:rsidRPr="00895F34">
          <w:rPr>
            <w:rStyle w:val="a3"/>
            <w:lang w:val="en-US"/>
          </w:rPr>
          <w:t>economics</w:t>
        </w:r>
        <w:r w:rsidRPr="001E7F98">
          <w:rPr>
            <w:rStyle w:val="a3"/>
          </w:rPr>
          <w:t>/2025/12/11/</w:t>
        </w:r>
        <w:r w:rsidRPr="00895F34">
          <w:rPr>
            <w:rStyle w:val="a3"/>
            <w:lang w:val="en-US"/>
          </w:rPr>
          <w:t>prezident</w:t>
        </w:r>
        <w:r w:rsidRPr="001E7F98">
          <w:rPr>
            <w:rStyle w:val="a3"/>
          </w:rPr>
          <w:t>-</w:t>
        </w:r>
        <w:r w:rsidRPr="00895F34">
          <w:rPr>
            <w:rStyle w:val="a3"/>
            <w:lang w:val="en-US"/>
          </w:rPr>
          <w:t>obyavil</w:t>
        </w:r>
        <w:r w:rsidRPr="001E7F98">
          <w:rPr>
            <w:rStyle w:val="a3"/>
          </w:rPr>
          <w:t>-</w:t>
        </w:r>
        <w:r w:rsidRPr="00895F34">
          <w:rPr>
            <w:rStyle w:val="a3"/>
            <w:lang w:val="en-US"/>
          </w:rPr>
          <w:t>o</w:t>
        </w:r>
        <w:r w:rsidRPr="001E7F98">
          <w:rPr>
            <w:rStyle w:val="a3"/>
          </w:rPr>
          <w:t>-</w:t>
        </w:r>
        <w:r w:rsidRPr="00895F34">
          <w:rPr>
            <w:rStyle w:val="a3"/>
            <w:lang w:val="en-US"/>
          </w:rPr>
          <w:t>vvedenii</w:t>
        </w:r>
        <w:r w:rsidRPr="001E7F98">
          <w:rPr>
            <w:rStyle w:val="a3"/>
          </w:rPr>
          <w:t>-</w:t>
        </w:r>
        <w:r w:rsidRPr="00895F34">
          <w:rPr>
            <w:rStyle w:val="a3"/>
            <w:lang w:val="en-US"/>
          </w:rPr>
          <w:t>semeynykh</w:t>
        </w:r>
        <w:r w:rsidRPr="001E7F98">
          <w:rPr>
            <w:rStyle w:val="a3"/>
          </w:rPr>
          <w:t>-</w:t>
        </w:r>
        <w:r w:rsidRPr="00895F34">
          <w:rPr>
            <w:rStyle w:val="a3"/>
            <w:lang w:val="en-US"/>
          </w:rPr>
          <w:t>vyplat</w:t>
        </w:r>
        <w:r w:rsidRPr="001E7F98">
          <w:rPr>
            <w:rStyle w:val="a3"/>
          </w:rPr>
          <w:t>-</w:t>
        </w:r>
        <w:r w:rsidRPr="00895F34">
          <w:rPr>
            <w:rStyle w:val="a3"/>
            <w:lang w:val="en-US"/>
          </w:rPr>
          <w:t>dlya</w:t>
        </w:r>
        <w:r w:rsidRPr="001E7F98">
          <w:rPr>
            <w:rStyle w:val="a3"/>
          </w:rPr>
          <w:t>-</w:t>
        </w:r>
        <w:r w:rsidRPr="00895F34">
          <w:rPr>
            <w:rStyle w:val="a3"/>
            <w:lang w:val="en-US"/>
          </w:rPr>
          <w:t>semey</w:t>
        </w:r>
        <w:r w:rsidRPr="001E7F98">
          <w:rPr>
            <w:rStyle w:val="a3"/>
          </w:rPr>
          <w:t>-</w:t>
        </w:r>
        <w:r w:rsidRPr="00895F34">
          <w:rPr>
            <w:rStyle w:val="a3"/>
            <w:lang w:val="en-US"/>
          </w:rPr>
          <w:t>s</w:t>
        </w:r>
        <w:r w:rsidRPr="001E7F98">
          <w:rPr>
            <w:rStyle w:val="a3"/>
          </w:rPr>
          <w:t>-</w:t>
        </w:r>
        <w:r w:rsidRPr="00895F34">
          <w:rPr>
            <w:rStyle w:val="a3"/>
            <w:lang w:val="en-US"/>
          </w:rPr>
          <w:t>dvumya</w:t>
        </w:r>
        <w:r w:rsidRPr="001E7F98">
          <w:rPr>
            <w:rStyle w:val="a3"/>
          </w:rPr>
          <w:t>-</w:t>
        </w:r>
        <w:r w:rsidRPr="00895F34">
          <w:rPr>
            <w:rStyle w:val="a3"/>
            <w:lang w:val="en-US"/>
          </w:rPr>
          <w:t>i</w:t>
        </w:r>
        <w:r w:rsidRPr="001E7F98">
          <w:rPr>
            <w:rStyle w:val="a3"/>
          </w:rPr>
          <w:t>-</w:t>
        </w:r>
        <w:r w:rsidRPr="00895F34">
          <w:rPr>
            <w:rStyle w:val="a3"/>
            <w:lang w:val="en-US"/>
          </w:rPr>
          <w:t>bolee</w:t>
        </w:r>
        <w:r w:rsidRPr="001E7F98">
          <w:rPr>
            <w:rStyle w:val="a3"/>
          </w:rPr>
          <w:t>-</w:t>
        </w:r>
        <w:r w:rsidRPr="00895F34">
          <w:rPr>
            <w:rStyle w:val="a3"/>
            <w:lang w:val="en-US"/>
          </w:rPr>
          <w:t>detmi</w:t>
        </w:r>
        <w:r w:rsidRPr="001E7F98">
          <w:rPr>
            <w:rStyle w:val="a3"/>
          </w:rPr>
          <w:t>.</w:t>
        </w:r>
        <w:r w:rsidRPr="00895F34">
          <w:rPr>
            <w:rStyle w:val="a3"/>
            <w:lang w:val="en-US"/>
          </w:rPr>
          <w:t>html</w:t>
        </w:r>
      </w:hyperlink>
      <w:r w:rsidRPr="001E7F98">
        <w:t xml:space="preserve"> </w:t>
      </w:r>
    </w:p>
    <w:p w14:paraId="102580E1" w14:textId="6B3C89E8" w:rsidR="00D24308" w:rsidRDefault="00D24308" w:rsidP="00D24308">
      <w:pPr>
        <w:pStyle w:val="2"/>
      </w:pPr>
      <w:bookmarkStart w:id="183" w:name="_Toc216419160"/>
      <w:r>
        <w:t>Известия, 12.12.2025</w:t>
      </w:r>
      <w:r w:rsidRPr="007C0E01">
        <w:t xml:space="preserve">, </w:t>
      </w:r>
      <w:r>
        <w:t>Поддержать сверх</w:t>
      </w:r>
      <w:bookmarkEnd w:id="183"/>
    </w:p>
    <w:p w14:paraId="3F014968" w14:textId="77777777" w:rsidR="00D24308" w:rsidRDefault="00D24308" w:rsidP="00D24308">
      <w:pPr>
        <w:pStyle w:val="3"/>
      </w:pPr>
      <w:bookmarkStart w:id="184" w:name="_Toc216419161"/>
      <w:r>
        <w:t>В России в 2026 году введут новую меру поддержки семей с двумя и более детьми, заявил Владимир Путин на совещании по экономическим вопросам. Российский лидер пояснил: воспользоваться выплатой смогут семьи, в которых среднедушевой доход за предыдущий год оказался ниже полутора региональных прожиточных минимумов. Выплаты, предложенные президентом, делают рождение и воспитание детей более предсказуемыми в финансовом плане, сказала "Известиям" член комитета Госдумы по малому и среднему предпринимательству Наталия Полуянова. На повестке совещания также стояли вопросы увеличения зарплат и пенсий. По словам главы государства, это простимулирует эффективность ряда областей, среди которых здравоохранение и образование, и отразится на благополучии людей старших поколений. Как вырастут выплаты и насколько эффективно Россия борется с бедностью - в материале "Известий".</w:t>
      </w:r>
      <w:bookmarkEnd w:id="184"/>
    </w:p>
    <w:p w14:paraId="2F69F692" w14:textId="77777777" w:rsidR="00D24308" w:rsidRDefault="00D24308" w:rsidP="00D24308">
      <w:r>
        <w:t>Владимир Путин провёл совещание по экономическим вопросам. На повестке стояли повышение зарплат, увеличение пенсий, рост доходов в целом. В частности, со следующего года в РФ будет введена новая мера поддержки семей с двумя и более детьми, так называемая семейная выплата.</w:t>
      </w:r>
    </w:p>
    <w:p w14:paraId="0F250613" w14:textId="77777777" w:rsidR="00D24308" w:rsidRDefault="00D24308" w:rsidP="00D24308">
      <w:r>
        <w:t>- Право на неё получат семьи, где средний доход на члена семьи за предыдущий год оказался меньше полутора прожиточных минимумов в регионе. В таком случае каждый из работающих родителей сможет вернуть часть уплаченного в прошлом году налога на доходы. Для них расчётная ставка НДФЛ составит 6%, а то, что было уплачено свыше, вернётся в семью. Для этого нужно будет подать соответствующее заявление с 1 июня по 1 октября. Напомню, что эта процедура должна быть максимально простой, удобной и необременительной для людей, - заявил Владимир Путин.</w:t>
      </w:r>
    </w:p>
    <w:p w14:paraId="1A66C1E0" w14:textId="77777777" w:rsidR="00D24308" w:rsidRDefault="00D24308" w:rsidP="00D24308">
      <w:r>
        <w:t>Стоит подчеркнуть, что семейная выплата вводится в дополнение к действующим механизмам поддержки. Право на получение других перечислении и льгот сохранится.</w:t>
      </w:r>
    </w:p>
    <w:p w14:paraId="73285FFA" w14:textId="77777777" w:rsidR="00D24308" w:rsidRDefault="00D24308" w:rsidP="00D24308">
      <w:r>
        <w:t>- Рассчитываю, что новый инструмент будет востребован и поможет сделать нашу систему социальной поддержки ещё более адресной, эффективной и справедливой, - добавил Владимир Путин.</w:t>
      </w:r>
    </w:p>
    <w:p w14:paraId="6EF6DD19" w14:textId="77777777" w:rsidR="00D24308" w:rsidRDefault="00D24308" w:rsidP="00D24308">
      <w:r>
        <w:t>Вопрос поддержки семей особо актуален для России. Например, ранее председатель Совета Федерации Валентина Матвиенко предложила реформировать программу маткапитала, чтобы она поддерживала рождение детей. Она тогда также подчеркнула: маткапитал на второго и следующих детей значительно ниже, чем на первого.</w:t>
      </w:r>
    </w:p>
    <w:p w14:paraId="0F8CFBD9" w14:textId="77777777" w:rsidR="00D24308" w:rsidRDefault="00D24308" w:rsidP="00D24308">
      <w:r>
        <w:t>В целом его сумма также изменится. Минтруд ранее сообщил о повышении материнского капитала в 2026 году. Выплата на первого ребёнка составит 737,2 тыс. рублей.</w:t>
      </w:r>
    </w:p>
    <w:p w14:paraId="2EA67FBC" w14:textId="77777777" w:rsidR="00D24308" w:rsidRDefault="00D24308" w:rsidP="00D24308">
      <w:r>
        <w:t xml:space="preserve">Сейчас меры поддержки семей играют очень важную роль. Продуманные выплаты, предложенные президентом, делают рождение и воспитание детей более </w:t>
      </w:r>
      <w:r>
        <w:lastRenderedPageBreak/>
        <w:t>предсказуемыми в финансовом плане, сказала "Известиям" член комитета ГД по малому и среднему предпринимательству Наталия Полуянова.</w:t>
      </w:r>
    </w:p>
    <w:p w14:paraId="447F2936" w14:textId="77777777" w:rsidR="00D24308" w:rsidRDefault="00D24308" w:rsidP="00D24308">
      <w:r>
        <w:t>- Также грамотно спроектированные меры помогают матерям не выпадать из рынка труда; уменьшают так называемый штраф за материнство в карьере и позволят отцам активнее включаться в уход за детьми, - сказала она.</w:t>
      </w:r>
    </w:p>
    <w:p w14:paraId="5D5CD542" w14:textId="77777777" w:rsidR="00D24308" w:rsidRDefault="00D24308" w:rsidP="00D24308">
      <w:r>
        <w:t>На совещании также поднимались вопросы повышений страховых и социальных пенсий. В 2026 году их размер вырастет.</w:t>
      </w:r>
    </w:p>
    <w:p w14:paraId="4D6E1A3F" w14:textId="77777777" w:rsidR="00D24308" w:rsidRDefault="00D24308" w:rsidP="00D24308">
      <w:r>
        <w:t>- С 1 января следующего года страховые пенсии по старости будут проиндексированы на 7,6%, то есть выше той инфляции, которая ожидается по итогам текущего 2025-го. В свою очередь, социальные пенсии будут проиндексированы с 1 апреля, причём тем же темпом, как вырастет со следующего года прожиточный минимум пенсионера. Средства на эти цели закладываются и в федеральный бюджет, и в бюджет Социального фонда, - подчеркнул Владимир Путин.</w:t>
      </w:r>
    </w:p>
    <w:p w14:paraId="13F1B17D" w14:textId="77777777" w:rsidR="00D24308" w:rsidRDefault="00D24308" w:rsidP="00D24308">
      <w:r>
        <w:t>Безусловно, для граждан России актуален и вопрос, касающийся заработных плат. Их размер, например в здравоохранении, образовании, науке, культуре, напрямую влияет на повышение эффективности этих отраслей, а в конечном счёте - на достижение национальных целей развития, обратил внимание президент.</w:t>
      </w:r>
    </w:p>
    <w:p w14:paraId="3A32D0A4" w14:textId="77777777" w:rsidR="00D24308" w:rsidRDefault="00D24308" w:rsidP="00D24308">
      <w:r>
        <w:t>- Наши решения по увеличению зарплаты в бюджетной сфере и доходов пенсионеров опираются прежде всего на положение дел в экономике. Как уже говорил, вопросы улучшения качества отечественной экономики, борьбы с теневым сектором и уклонением от уплаты налогов заслуживают самого пристального внимания. Это не только укрепляет инвестиционную, конкурентную среду, но и позволяет получить дополнительные бюджетные доходы, которые могут направляться в том числе на решение тех задач, которые мы сегодня будем обсуждать, - сказал Путин.</w:t>
      </w:r>
    </w:p>
    <w:p w14:paraId="4A7B0150" w14:textId="77777777" w:rsidR="00D24308" w:rsidRDefault="00D24308" w:rsidP="00D24308">
      <w:r>
        <w:t>К слову, ранее стало известно, что с 1 января 2026 года федеральный МРОТ составит 27 093 рубля в месяц. Это поспособствует обеспечению повышения заработной платы около 4,6 млн работников. С 1 января 2025-го МРОТ составлял 22 440 рублей.</w:t>
      </w:r>
    </w:p>
    <w:p w14:paraId="6BEE3CD1" w14:textId="77777777" w:rsidR="00D24308" w:rsidRDefault="00D24308" w:rsidP="00D24308">
      <w:r>
        <w:t>Во время совещания Владимир Путин подчеркнул, что уровень бедности в РФ находится на рекордно низких значениях. В стране за последние годы добились опережающего роста доходов наименее обеспеченных граждан.</w:t>
      </w:r>
    </w:p>
    <w:p w14:paraId="2DA00734" w14:textId="77777777" w:rsidR="00D24308" w:rsidRDefault="00D24308" w:rsidP="00D24308">
      <w:r>
        <w:t>- Напомню - собственно, мы это хорошо знаем и помним, если в 2000 году доходы ниже прожиточного минимума имели 42 млн человек, или 29% граждан, то по итогам прошлого года - 7,2%, или чуть более 10 млн человек, - подчеркнул президент.</w:t>
      </w:r>
    </w:p>
    <w:p w14:paraId="6F41114E" w14:textId="77777777" w:rsidR="00D24308" w:rsidRDefault="00D24308" w:rsidP="00D24308">
      <w:r>
        <w:t>В этом году позитивная динамика сохраняется. В РФ намерены снизить уровень бедности до менее 7% к 2030 году и менее 5% к 2036-му.</w:t>
      </w:r>
    </w:p>
    <w:p w14:paraId="2E41DF1D" w14:textId="77777777" w:rsidR="00D24308" w:rsidRDefault="00D24308" w:rsidP="00D24308">
      <w:r>
        <w:t>К слову, ранее премьер-министр Михаил Мишустин подчёркивал, что борьба с бедностью - один из главных приоритетов работы правительства. В октябре он заявил: в этих целях кабмин в 2026 году планирует существенное увеличение финансирования нацпроекта "Семья" - почти до 3,24 трлн рублей.</w:t>
      </w:r>
    </w:p>
    <w:p w14:paraId="30192617" w14:textId="77777777" w:rsidR="00D24308" w:rsidRDefault="00D24308" w:rsidP="00D24308">
      <w:r>
        <w:t>Сейчас численность населения с доходами ниже границы бедности составила 6,5%. Такие данные представил Росстат по итогам третьего квартала.</w:t>
      </w:r>
    </w:p>
    <w:p w14:paraId="4FD70FEE" w14:textId="77777777" w:rsidR="00D24308" w:rsidRDefault="00D24308" w:rsidP="00D24308">
      <w:r>
        <w:lastRenderedPageBreak/>
        <w:t>На фоне других стран, в том числе считающихся более благополучными в экономическом плане, Россия, несомненно, делает очень много для поднятия уровня доходов социально незащищённых слоев населения, говорит "Известиям" экономист Валерий Корнеев. Кроме того, РФ имеет один из самых низких уровней бедности.</w:t>
      </w:r>
    </w:p>
    <w:p w14:paraId="088AF38F" w14:textId="77777777" w:rsidR="00D24308" w:rsidRDefault="00D24308" w:rsidP="00D24308">
      <w:r>
        <w:t>- Но главное, что может сделать наша страна для того, чтобы победить её, - это развивать реальный сектор экономики, насыщать её высокопроизводительными, хорошо оплачиваемыми рабочими местами. Что наше правительство и делает для выполнения задач, поставленных президентом в рамках национальных проектов, - подчёркивает эксперт.</w:t>
      </w:r>
    </w:p>
    <w:p w14:paraId="55AE5D1C" w14:textId="77777777" w:rsidR="00D24308" w:rsidRDefault="00D24308" w:rsidP="00D24308">
      <w:r>
        <w:t>Также для повышения зарплат необходимо реализовывать планы по созданию обрабатывающих производств с высокой добавленной стоимостью, уходить от продажи добытого сырья за рубеж. Дело в том, что при развитии экономики высоких переделов борьба с бедностью дотациями уйдёт сама собой, так как бедных на современных предприятиях не бывает. За работников с такой квалификацией идёт борьба не только у нас, но и во всём мире, резюмировал эксперт.</w:t>
      </w:r>
    </w:p>
    <w:p w14:paraId="1D36E2CD" w14:textId="77777777" w:rsidR="00D24308" w:rsidRDefault="00D24308" w:rsidP="00D24308">
      <w:r>
        <w:t>До Р3,24 трлн планируется увеличение в 2026 году финансирования нацпроекта "Семья"</w:t>
      </w:r>
    </w:p>
    <w:p w14:paraId="09EB3208" w14:textId="5DA78DF7" w:rsidR="00D24308" w:rsidRPr="007C0E01" w:rsidRDefault="00D24308" w:rsidP="00D24308">
      <w:r>
        <w:t>Елизавета Борисенко, Алёна Нефёдова</w:t>
      </w:r>
    </w:p>
    <w:p w14:paraId="618AC6AB" w14:textId="20766B2D" w:rsidR="00531489" w:rsidRPr="00531489" w:rsidRDefault="00531489" w:rsidP="00531489">
      <w:pPr>
        <w:pStyle w:val="2"/>
      </w:pPr>
      <w:bookmarkStart w:id="185" w:name="_Toc216419162"/>
      <w:r w:rsidRPr="00531489">
        <w:t>Независимая газета, 12.12.2025, Уровень бедности в России достиг рекордно низких значений</w:t>
      </w:r>
      <w:bookmarkEnd w:id="185"/>
    </w:p>
    <w:p w14:paraId="3E7882DE" w14:textId="77777777" w:rsidR="00531489" w:rsidRPr="003F26E0" w:rsidRDefault="00531489" w:rsidP="00531489">
      <w:pPr>
        <w:pStyle w:val="3"/>
      </w:pPr>
      <w:bookmarkStart w:id="186" w:name="_Toc216419163"/>
      <w:r w:rsidRPr="003F26E0">
        <w:t>Росстат досрочно достиг президентского ориентира по уровню бедности. В третьем квартале доля населения с доходами ниже границы бедности составила 6,5%. Таких показателей ждали в 2030 году. Однако есть одно «но». Статистическая граница выглядит дискуссионно: чтобы официально преодолеть бедность, нужен доход в среднем лишь около 17 тыс. руб. в месяц на человека. По данным социологов, сейчас более 40% опрошенных работающих россиян признаются: им либо с трудом хватает, либо не хватает денег до зарплаты на покупку продуктов питания и товаров первой необходимости.</w:t>
      </w:r>
      <w:bookmarkEnd w:id="186"/>
    </w:p>
    <w:p w14:paraId="30415B30" w14:textId="77777777" w:rsidR="00531489" w:rsidRPr="003F26E0" w:rsidRDefault="00531489" w:rsidP="00531489">
      <w:r w:rsidRPr="003F26E0">
        <w:t>Одно и то же экономическое явление в зависимости от контекста начинает получать диаметрально противоположные оценки. Динамика зарплат – яркий пример.</w:t>
      </w:r>
    </w:p>
    <w:p w14:paraId="5654006D" w14:textId="77777777" w:rsidR="00531489" w:rsidRPr="003F26E0" w:rsidRDefault="00531489" w:rsidP="00531489">
      <w:r w:rsidRPr="003F26E0">
        <w:t>В контексте структурной трансформации экономики, предполагающей повышение уровня жизни населения, увеличение зарплат и потребительского спроса – хорошая новость.</w:t>
      </w:r>
    </w:p>
    <w:p w14:paraId="6FA13414" w14:textId="77777777" w:rsidR="00531489" w:rsidRPr="003F26E0" w:rsidRDefault="00531489" w:rsidP="00531489">
      <w:r w:rsidRPr="003F26E0">
        <w:t>В контексте борьбы с инфляцией увеличение зарплат и спроса – пока проблема. Как будто позитивной новостью в этом случае становится, наоборот, замедление роста зарплат. Как следовало из материалов Центробанка, охлаждение активности из-за жесткой денежно-кредитной политики способствует постепенному снижению напряженности на рынке труда, и это начинает сказываться на динамике заработных плат.</w:t>
      </w:r>
    </w:p>
    <w:p w14:paraId="1657E558" w14:textId="77777777" w:rsidR="00531489" w:rsidRPr="003F26E0" w:rsidRDefault="00531489" w:rsidP="00531489">
      <w:r w:rsidRPr="003F26E0">
        <w:t>Замедление роста трудовых доходов, в свою очередь, оказывает сдерживающее влияние на потребительский спрос, в результате чего можно ожидать замедления роста цен (см. «НГ» от 10.12.25).</w:t>
      </w:r>
    </w:p>
    <w:p w14:paraId="45062108" w14:textId="77777777" w:rsidR="00531489" w:rsidRPr="003F26E0" w:rsidRDefault="00531489" w:rsidP="00531489">
      <w:r w:rsidRPr="003F26E0">
        <w:lastRenderedPageBreak/>
        <w:t>На прошедшем 11 декабря экономическом совещании президента Владимира Путина с правительством тема зарплат упоминалась вновь в контексте структурной трансформации.</w:t>
      </w:r>
    </w:p>
    <w:p w14:paraId="172E155D" w14:textId="77777777" w:rsidR="00531489" w:rsidRPr="003F26E0" w:rsidRDefault="00531489" w:rsidP="00531489">
      <w:r w:rsidRPr="003F26E0">
        <w:t>«Увеличение зарплаты и в бюджетной сфере, и в других отраслях стимулирует внутренний спрос, развитие собственных производств и сферы услуг, позитивно отражается на экономической динамике в целом, – сказал президент. – Такой рост, структурные изменения занятости, формирование экономики высоких зарплат являются базовыми условиями для сокращения бедности и неравенства в обществе, для повышения благополучия российских семей».</w:t>
      </w:r>
    </w:p>
    <w:p w14:paraId="5DF64203" w14:textId="77777777" w:rsidR="00531489" w:rsidRPr="003F26E0" w:rsidRDefault="00531489" w:rsidP="00531489">
      <w:r w:rsidRPr="003F26E0">
        <w:t>«Уровень бедности в России находится на рекордно низких значениях», – сообщил также президент, отметив, что если в 2000 году доходы ниже прожиточного минимума имели 42 млн человек, или 29% населения, то по итогам прошлого года – уже лишь 7,2%, или «чуть более 10 млн человек».</w:t>
      </w:r>
    </w:p>
    <w:p w14:paraId="4B4F53E4" w14:textId="77777777" w:rsidR="00531489" w:rsidRPr="003F26E0" w:rsidRDefault="00531489" w:rsidP="00531489">
      <w:r w:rsidRPr="003F26E0">
        <w:t>«В текущем году позитивная динамика здесь сохраняется. Мы последовательно продвигаемся к ориентиру, установленному на 2030 год, а именно – снизить уровень бедности до менее 7%, а к 2036 году – менее 5%», – сказал Путин, напомнив о национальных целях развития из соответствующего указа.</w:t>
      </w:r>
    </w:p>
    <w:p w14:paraId="3D5233C3" w14:textId="77777777" w:rsidR="00531489" w:rsidRPr="003F26E0" w:rsidRDefault="00531489" w:rsidP="00531489">
      <w:r w:rsidRPr="003F26E0">
        <w:t>Накануне этого совещания Росстат обнародовал данные по третьему кварталу – своеобразное превью к заявлениям президента. По итогам третьего квартала численность граждан с доходами ниже границы бедности составила 9,4 млн человек, или 6,5% населения РФ.</w:t>
      </w:r>
    </w:p>
    <w:p w14:paraId="159882D4" w14:textId="77777777" w:rsidR="00531489" w:rsidRPr="003F26E0" w:rsidRDefault="00531489" w:rsidP="00531489">
      <w:r w:rsidRPr="003F26E0">
        <w:t>Это существенно лучше, чем было в третьем квартале прошлого года, когда за границей бедности находились 11,8 млн человек, или 8% населения РФ. И уже сейчас полученные цифры соответствуют тем ориентирам, которые только предстояло достичь за пятилетку.</w:t>
      </w:r>
    </w:p>
    <w:p w14:paraId="16DFC154" w14:textId="77777777" w:rsidR="00531489" w:rsidRPr="003F26E0" w:rsidRDefault="00531489" w:rsidP="00531489">
      <w:r w:rsidRPr="003F26E0">
        <w:t>Хотя показатель подвержен сезонности и может сильно меняться в течение года, поэтому корректнее было бы оценивать и сравнивать итоги всего 2025-го. Пока есть данные за январь–сентябрь: за границей бедности оказались 10,5 млн человек, или 7,2% населения страны.</w:t>
      </w:r>
    </w:p>
    <w:p w14:paraId="210883D7" w14:textId="77777777" w:rsidR="00531489" w:rsidRPr="003F26E0" w:rsidRDefault="00531489" w:rsidP="00531489">
      <w:r w:rsidRPr="003F26E0">
        <w:t>«На снижение уровня бедности повлияли рост доходов населения за счет роста заработных плат, доходов от предпринимательской деятельности и социальных пособий», – сообщили в Росстате.</w:t>
      </w:r>
    </w:p>
    <w:p w14:paraId="5EB69E27" w14:textId="77777777" w:rsidR="00531489" w:rsidRPr="003F26E0" w:rsidRDefault="00531489" w:rsidP="00531489">
      <w:r w:rsidRPr="003F26E0">
        <w:t>По оценкам статведомства, реальные располагаемые доходы населения (доходы за вычетом обязательных платежей и скорректированные на инфляцию) в третьем квартале увеличились на 8,5% по сравнению с тем же периодом 2024-го.</w:t>
      </w:r>
    </w:p>
    <w:p w14:paraId="1EDE3036" w14:textId="77777777" w:rsidR="00531489" w:rsidRPr="003F26E0" w:rsidRDefault="00531489" w:rsidP="00531489">
      <w:r w:rsidRPr="003F26E0">
        <w:t>Среднемесячная номинальная зарплата в третьем квартале достигла 96,3 тыс. руб., увеличившись по сравнению с аналогичным периодом 2024-го на 14%. Средний размер назначенных пенсий за третий квартал составил 23,5 тыс. руб. – рост по сравнению с аналогичным периодом 2024-го на 11,8%. Годовая инфляция в третьем квартале при этом была 8,3%.</w:t>
      </w:r>
    </w:p>
    <w:p w14:paraId="4CEC4CA0" w14:textId="77777777" w:rsidR="00531489" w:rsidRPr="003F26E0" w:rsidRDefault="00531489" w:rsidP="00531489">
      <w:r w:rsidRPr="003F26E0">
        <w:t xml:space="preserve">В структуре доходов населения возросли доли предпринимательских доходов и социальных выплат. Стабильно высокий удельный вес в структуре имеет оплата труда. Также Росстат сообщил: «Благодаря росту заработной платы и адресным мерам </w:t>
      </w:r>
      <w:r w:rsidRPr="003F26E0">
        <w:lastRenderedPageBreak/>
        <w:t>социальной поддержки доходы наименее обеспеченных групп населения выросли в третьем квартале 2025 года на 13,1% в номинальном выражении».</w:t>
      </w:r>
    </w:p>
    <w:p w14:paraId="20447B21" w14:textId="77777777" w:rsidR="00531489" w:rsidRPr="003F26E0" w:rsidRDefault="00531489" w:rsidP="00531489">
      <w:r w:rsidRPr="003F26E0">
        <w:t>Но одновременно с этим установленная в статистике граница бедности выглядит дискуссионно. В третьем квартале 2025 года ее значение равнялось 16 980 руб. на душу населения в целом по стране.</w:t>
      </w:r>
    </w:p>
    <w:p w14:paraId="7E347521" w14:textId="77777777" w:rsidR="00531489" w:rsidRPr="003F26E0" w:rsidRDefault="00531489" w:rsidP="00531489">
      <w:r w:rsidRPr="003F26E0">
        <w:t>Если подходить к интерпретации показателя формально, то от официальной бедности могут отделять буквально 20 руб. Как только семья начнет зарабатывать такую сумму, которая в пересчете на каждого члена составит 17 тыс. руб. в месяц, семья выпадет из статистики бедности.</w:t>
      </w:r>
    </w:p>
    <w:p w14:paraId="3D7E7284" w14:textId="77777777" w:rsidR="00531489" w:rsidRPr="007C0E01" w:rsidRDefault="00531489" w:rsidP="00531489">
      <w:r w:rsidRPr="003F26E0">
        <w:t xml:space="preserve">Причем эта граница заметно варьируется по социально-демографическим группам. Например, в третьем квартале для трудоспособного населения она установлена на уровне 18,4 тыс. руб. в месяц на человека, а для пенсионеров – на уровне 14 тыс. руб. </w:t>
      </w:r>
      <w:r w:rsidRPr="007C0E01">
        <w:t>Варьируется эта граница и в региональном разрезе.</w:t>
      </w:r>
    </w:p>
    <w:p w14:paraId="36FC11A3" w14:textId="77777777" w:rsidR="00531489" w:rsidRPr="003F26E0" w:rsidRDefault="00531489" w:rsidP="00531489">
      <w:r w:rsidRPr="003F26E0">
        <w:t>«Обращаю внимание, при оценке уровня бедности важно видеть объективную, полную картину материального положения человека и его семьи, использовать и другие комплексные подходы, кроме учета размера доходов, – сказал на совещании Владимир Путин. – Прошу коллег иметь это в виду и соответствующим образом анализировать работу по борьбе с бедностью, донастраивать систему поддержки граждан».</w:t>
      </w:r>
    </w:p>
    <w:p w14:paraId="7F3D7254" w14:textId="77777777" w:rsidR="00531489" w:rsidRPr="003F26E0" w:rsidRDefault="00531489" w:rsidP="00531489">
      <w:r w:rsidRPr="003F26E0">
        <w:t>Альтернативный взгляд на проблему дают социологические опросы населения. По данным, которые обнародовал Всероссийский центр изучения общественного мнения по итогам репрезентативного опроса 1,6 тыс. граждан, осенью этого года 56% работающих россиян сообщили, что в прошлом месяце им хватило денег до зарплаты.</w:t>
      </w:r>
    </w:p>
    <w:p w14:paraId="7357F1BB" w14:textId="77777777" w:rsidR="00531489" w:rsidRPr="003F26E0" w:rsidRDefault="00531489" w:rsidP="00531489">
      <w:r w:rsidRPr="003F26E0">
        <w:t>А остальные чуть более 40% признались в наличии проблем. Так, 28% опрошенных работающих россиян сказали, что им денег до зарплаты, необходимых для покупки продуктов питания и товаров первой необходимости, «хватало, но с трудом». Еще 15% ответили, что им денег на самое необходимое до зарплаты в принципе не хватало.</w:t>
      </w:r>
    </w:p>
    <w:p w14:paraId="0FE17E75" w14:textId="77777777" w:rsidR="00531489" w:rsidRPr="003F26E0" w:rsidRDefault="00531489" w:rsidP="00531489">
      <w:r w:rsidRPr="003F26E0">
        <w:t>Хотя по сравнению с результатами 2020 года сейчас ситуация частично улучшилась. Доля тех, кому денег до зарплаты хватает, выросла: в пандемийном 2020 году она была 50%. Доля тех, кому денег хватает с трудом, уменьшилась: она была 34%. Но доля тех, кому денег в принципе не хватает, осталась неизменной – на уровне 15%.</w:t>
      </w:r>
    </w:p>
    <w:p w14:paraId="09615C09" w14:textId="58BD1B28" w:rsidR="00531489" w:rsidRDefault="00531489" w:rsidP="00531489">
      <w:r w:rsidRPr="007C0E01">
        <w:t>Анастасия Башкатова</w:t>
      </w:r>
    </w:p>
    <w:p w14:paraId="5A4A3DEC" w14:textId="77777777" w:rsidR="00120A38" w:rsidRPr="00F07DDC" w:rsidRDefault="00120A38" w:rsidP="00120A38">
      <w:pPr>
        <w:pStyle w:val="2"/>
      </w:pPr>
      <w:bookmarkStart w:id="187" w:name="_Toc216419164"/>
      <w:r w:rsidRPr="00F07DDC">
        <w:lastRenderedPageBreak/>
        <w:t>Парламентская газета, 10.12.2025, Недобросовестным банкирам хотят увеличить штрафы</w:t>
      </w:r>
      <w:bookmarkEnd w:id="187"/>
    </w:p>
    <w:p w14:paraId="6D365AA7" w14:textId="77777777" w:rsidR="00120A38" w:rsidRPr="00F07DDC" w:rsidRDefault="00120A38" w:rsidP="00120A38">
      <w:pPr>
        <w:pStyle w:val="3"/>
      </w:pPr>
      <w:bookmarkStart w:id="188" w:name="_Toc216419165"/>
      <w:r w:rsidRPr="00F07DDC">
        <w:t>Сегодня штрафами банки не испугаешь, так как выгода от неправомерных действий существенно перевешивает санкции от регулятора. Согласно закону, наказание не может превышать одного миллиона рублей, а за неисполнение предписаний об устранении нарушений — не более 10 миллионов. Но кредитные организации станут более дисциплинированными, если размер штрафов привязать к величине их собственного капитала: до 0,1 процента, но не менее 100 тысяч рублей и до одного процента — за игнорирование предписаний ЦБ об устранении нарушений. О возможности таких новаций на «Финансовых средах» в пресс-центре «Парламентской газеты» рассказал председатель Комитета Госдумы по финансовому рынку Анатолий Аксаков.</w:t>
      </w:r>
      <w:bookmarkEnd w:id="188"/>
    </w:p>
    <w:p w14:paraId="5940A34A" w14:textId="77777777" w:rsidR="00120A38" w:rsidRPr="00F07DDC" w:rsidRDefault="00120A38" w:rsidP="00120A38">
      <w:r w:rsidRPr="00F07DDC">
        <w:t>— На ежегодном заседании Совета по развитию гражданского общества и правам человека президент Владимир Путин анонсировал третий пакет мер против мошенничества. Есть ли понимание, что в него войдет?</w:t>
      </w:r>
    </w:p>
    <w:p w14:paraId="1FC53A02" w14:textId="77777777" w:rsidR="00120A38" w:rsidRPr="00F07DDC" w:rsidRDefault="00120A38" w:rsidP="00120A38">
      <w:r w:rsidRPr="00F07DDC">
        <w:t>— Думаю, что в том числе и вопросы ответственности тех, кто замечен в таких действиях. Напомню, что мы уже установили определенные меры воздействия для так называемых дропперов. Для тех, кто первый раз попался и напрямую деньги себе не присваивал, а только получил комиссию, ответственность предполагает три года лишения свободы. Предусмотрены и штрафы, на мой взгляд небольшие, — 300 тысяч рублей. Сумму следует пересмотреть, она должна быть чувствительной для участников мошеннических схем. Ведь мошенники зарабатывают на этом миллиарды рублей. Из них 80 процентов — как раз с помощью дропперов. Поэтому ответственность для них должна быть более жесткой. Штраф разумно поднять до миллиона рублей, если они профессионально этим занимаются. Я на это обращал внимание еще при рассмотрении предыдущих законопроектов. Думаю, сейчас мы к этой теме вернемся. Также следует сделать более эффективной защиту персональных данных и информационных цифровых систем, с которыми наши граждане работают. Допускаю, что в пакет мер по борьбе с мошенниками войдут решения, направленные против внешних врагов, которые занимаются воровством данных и денег.</w:t>
      </w:r>
    </w:p>
    <w:p w14:paraId="6C4F1652" w14:textId="77777777" w:rsidR="00120A38" w:rsidRPr="00F07DDC" w:rsidRDefault="00120A38" w:rsidP="00120A38">
      <w:r w:rsidRPr="00F07DDC">
        <w:t>— А как собираетесь бороться со злоупотреблениями банков?</w:t>
      </w:r>
    </w:p>
    <w:p w14:paraId="31183F73" w14:textId="77777777" w:rsidR="00120A38" w:rsidRPr="00F07DDC" w:rsidRDefault="00120A38" w:rsidP="00120A38">
      <w:r w:rsidRPr="00F07DDC">
        <w:t xml:space="preserve">— Уже над этим работаем. Комитет Госдумы по финансовому рынку рекомендовал принять во втором чтении внесенный мной с коллегами законопроект, кратно увеличивающий размер штрафов для кредитных организаций за систематическое нарушение законодательства в сфере защиты прав потребителей. Сегодняшние штрафы не оказывают на банки должного воздействия, поскольку выгода от неправомерных действий может существенно перевешивать санкции со стороны Банка России. Сейчас наказание составляет до 0,1 процента уставного капитала кредитной организации, но не более одного миллиона рублей, а за неисполнение предписаний об устранении нарушений — до одного процента, но не более 10 миллионов рублей. </w:t>
      </w:r>
    </w:p>
    <w:p w14:paraId="0A46FBC4" w14:textId="77777777" w:rsidR="00120A38" w:rsidRPr="00F07DDC" w:rsidRDefault="00120A38" w:rsidP="00120A38">
      <w:r w:rsidRPr="00F07DDC">
        <w:t xml:space="preserve">Мы предлагаем привязать размер санкций к собственному капиталу банка: до 0,1 процента от его величины, но не менее 100 тысяч рублей и до одного процента — за </w:t>
      </w:r>
      <w:r w:rsidRPr="00F07DDC">
        <w:lastRenderedPageBreak/>
        <w:t>игнорирование предписаний регулятора об устранении нарушений и не менее миллиона рублей.</w:t>
      </w:r>
    </w:p>
    <w:p w14:paraId="603551A3" w14:textId="77777777" w:rsidR="00120A38" w:rsidRPr="00F07DDC" w:rsidRDefault="00120A38" w:rsidP="00120A38">
      <w:r w:rsidRPr="00F07DDC">
        <w:t>— То есть верхняя граница штрафов не будет фиксированной?</w:t>
      </w:r>
    </w:p>
    <w:p w14:paraId="7889C655" w14:textId="77777777" w:rsidR="00120A38" w:rsidRPr="00F07DDC" w:rsidRDefault="00120A38" w:rsidP="00120A38">
      <w:r w:rsidRPr="00F07DDC">
        <w:t>— Именно. В результате ответственность банков станет соразмерной их экономическим возможностям, это повысит защиту клиентов. При этом штраф не будет выноситься за единичные ошибки. За первые нарушения Банк России будет выносить предупреждение. Только если кредитная организация неоднократно проигнорирует требования регулятора, последуют санкции. При принятии решения о штрафе ЦБ станет учитывать количество совершенных нарушений. Ко второму чтению мы добавили, что оно должно указывать их систематичность. Также регулятор будет оценивать долю недобросовестных операций, чреватых убытками клиентов или сопровождавшихся нарушениями, в общем объеме сделок.</w:t>
      </w:r>
    </w:p>
    <w:p w14:paraId="588AAF33" w14:textId="77777777" w:rsidR="00120A38" w:rsidRPr="00F07DDC" w:rsidRDefault="00120A38" w:rsidP="00120A38">
      <w:r w:rsidRPr="00F07DDC">
        <w:t>— За последнее время в стране закрылось более тысячи офисов банков. С чем это связано и не пострадает ли от этого доступность банковской сферы для простых граждан?</w:t>
      </w:r>
    </w:p>
    <w:p w14:paraId="5B702F30" w14:textId="77777777" w:rsidR="00120A38" w:rsidRPr="00F07DDC" w:rsidRDefault="00120A38" w:rsidP="00120A38">
      <w:r w:rsidRPr="00F07DDC">
        <w:t>— Многие банки закрывают свои подразделения и офисы в регионах, чтобы снизить затраты на их содержание. В то же время они могут оказывать всевозможные банковские услуги удаленно. Для этого офис не нужен, поэтому процесс объективно идет. Но есть большая категория граждан, которые хотят все-таки работать без платежных карт. А если нет подразделений кредитной организации на месте, то, естественно, возникает вопрос, где взять наличные. Люди иногда хотят их иметь. Поэтому мы предложили несколько вариантов решения проблемы. Первый — это мобильные офисы банка.</w:t>
      </w:r>
    </w:p>
    <w:p w14:paraId="79CF2158" w14:textId="77777777" w:rsidR="00120A38" w:rsidRPr="00F07DDC" w:rsidRDefault="00120A38" w:rsidP="00120A38">
      <w:r w:rsidRPr="00F07DDC">
        <w:t>— Как они будут работать?</w:t>
      </w:r>
    </w:p>
    <w:p w14:paraId="1A3F362A" w14:textId="77777777" w:rsidR="00120A38" w:rsidRPr="00F07DDC" w:rsidRDefault="00120A38" w:rsidP="00120A38">
      <w:r w:rsidRPr="00F07DDC">
        <w:t>— Прежде чем выезжать в определенный населенный пункт, мобильное банковское подразделение предупредит население, что в такой-то период будет работать и сможет оказать весь перечень услуг, необходимый жителям. Но если человеку необходимы наличные не завтра, а прямо сейчас, то для этого следует активнее внедрять систему, позволяющую получить наличные на кассе. То есть вы, например, оплачиваете товар платежной картой, при этом говорите, что хотели бы получить наличные на руки. Они берут плату за товар и дополнительно с карты вам снимают наличные и выдают сумму, которая вам необходима. В стране уже действуют 43 тысячи таких точек в предприятиях сферы услуг. И их число будет расширяться.</w:t>
      </w:r>
    </w:p>
    <w:p w14:paraId="060DB337" w14:textId="77777777" w:rsidR="00120A38" w:rsidRPr="00F07DDC" w:rsidRDefault="00120A38" w:rsidP="00120A38">
      <w:r w:rsidRPr="00F07DDC">
        <w:t>— Какие-то ограничения действуют при съеме денег через кассу?</w:t>
      </w:r>
    </w:p>
    <w:p w14:paraId="56A1032B" w14:textId="77777777" w:rsidR="00120A38" w:rsidRPr="00F07DDC" w:rsidRDefault="00120A38" w:rsidP="00120A38">
      <w:r w:rsidRPr="00F07DDC">
        <w:t>— Как правило, через кассу разрешается снимать не более пяти тысяч рублей. Это нормальная практика и в значительной степени вполне может решать проблему. Кроме того, Почта России на местах оказывает банковские услуги. Вы можете зайти в отделение, а их в России 32 тысячи, и получить соответствующие финансовые услуги.</w:t>
      </w:r>
    </w:p>
    <w:p w14:paraId="7A037FAE" w14:textId="77777777" w:rsidR="00120A38" w:rsidRPr="00F07DDC" w:rsidRDefault="00120A38" w:rsidP="00120A38">
      <w:hyperlink r:id="rId62" w:history="1">
        <w:r w:rsidRPr="00F07DDC">
          <w:rPr>
            <w:rStyle w:val="a3"/>
          </w:rPr>
          <w:t>https://www.pnp.ru/economics/nedobrosovestnym-bankiram-khotyat-uvelichit-shtrafy.html</w:t>
        </w:r>
      </w:hyperlink>
      <w:r w:rsidRPr="00F07DDC">
        <w:t xml:space="preserve"> </w:t>
      </w:r>
    </w:p>
    <w:p w14:paraId="73462819" w14:textId="77777777" w:rsidR="00120A38" w:rsidRPr="00F07DDC" w:rsidRDefault="00120A38" w:rsidP="00120A38">
      <w:pPr>
        <w:pStyle w:val="2"/>
      </w:pPr>
      <w:bookmarkStart w:id="189" w:name="_Toc216347828"/>
      <w:bookmarkStart w:id="190" w:name="_Toc216419166"/>
      <w:r w:rsidRPr="00F07DDC">
        <w:lastRenderedPageBreak/>
        <w:t xml:space="preserve">Ведомости, 10.12.2025, </w:t>
      </w:r>
      <w:r w:rsidRPr="00F07DDC">
        <w:rPr>
          <w:rFonts w:eastAsia="Verdana"/>
        </w:rPr>
        <w:t>Эксперты ждут нового снижения ставок ФРС</w:t>
      </w:r>
      <w:bookmarkEnd w:id="189"/>
      <w:bookmarkEnd w:id="190"/>
    </w:p>
    <w:p w14:paraId="657D4AE1" w14:textId="77777777" w:rsidR="00120A38" w:rsidRPr="00352F99" w:rsidRDefault="00120A38" w:rsidP="00120A38">
      <w:pPr>
        <w:pStyle w:val="3"/>
      </w:pPr>
      <w:bookmarkStart w:id="191" w:name="_Toc216419167"/>
      <w:r w:rsidRPr="00352F99">
        <w:t>Федеральная резервная система (ФРС) снизит процентную ставку на 0,25 процентного пункта (п. п.) - до 3,5-3,75% на заседании, которое пройдет 9-10 декабря, считают международные информагентства и опрошенные «Ведомостями» эксперты. Итоги будут оглашены на пресс-конференции главы ФРС Джерома Пауэлла, которая состоится 10 декабря в 22.30 мск.</w:t>
      </w:r>
      <w:bookmarkEnd w:id="191"/>
    </w:p>
    <w:p w14:paraId="12AE8710" w14:textId="77777777" w:rsidR="00120A38" w:rsidRPr="00352F99" w:rsidRDefault="00120A38" w:rsidP="00120A38">
      <w:r w:rsidRPr="00352F99">
        <w:t>Нынешнее решение ФРС по процентной ставке станет последним в этом году. Следующее решение регулятор будет принимать уже 27-28 января 2026 г.</w:t>
      </w:r>
    </w:p>
    <w:p w14:paraId="4C8024D0" w14:textId="77777777" w:rsidR="00120A38" w:rsidRPr="00352F99" w:rsidRDefault="00120A38" w:rsidP="00120A38">
      <w:r w:rsidRPr="00352F99">
        <w:t>В сентябре 2025 г. впервые за год ФРС снизила процентную ставку на 25 б. п. до 4-4,25%, а 29 октября регулятор снизил ставку еще на 25 б. п. до 3,75-4%. Из семи членов Совета управляющих ФРС в последний раз двое выступило против принятого решения: ставленник президента США Дональда Трампа Стефен Миран выступал за снижение процентной ставки сразу на 0,5 п. п., а глава Федерального резервного банка Канзас-Сити Джеффри Шмид хотел оставить ставку без изменений.</w:t>
      </w:r>
    </w:p>
    <w:p w14:paraId="6B111BA6" w14:textId="77777777" w:rsidR="00120A38" w:rsidRPr="00352F99" w:rsidRDefault="00120A38" w:rsidP="00120A38">
      <w:r w:rsidRPr="00352F99">
        <w:t xml:space="preserve">Агентства Reuters и Bloomberg называют снижение ставки на 25 б. п. в декабре «неизбежным» шагом. При этом пока смягчение ДКП американским регулятором привело скорее к тому, что богатые американцы выиграли от роста фондового рынка, стали больше тратить и увеличили свои </w:t>
      </w:r>
      <w:r w:rsidRPr="00352F99">
        <w:rPr>
          <w:b/>
        </w:rPr>
        <w:t>пенсионные накопления</w:t>
      </w:r>
      <w:r w:rsidRPr="00352F99">
        <w:t>, в то время как средний класс США стал чаще задерживать выплаты по автокредитам и студенческим займам на обучение, писало Bloomberg.</w:t>
      </w:r>
    </w:p>
    <w:p w14:paraId="0A5E9237" w14:textId="77777777" w:rsidR="00120A38" w:rsidRPr="00352F99" w:rsidRDefault="00120A38" w:rsidP="00120A38">
      <w:r w:rsidRPr="00352F99">
        <w:t>В ноябре банки считали снижение ставок маловероятным, о чем говорили данные по фьючерсам, писало Reuters. Теперь же рынок пришел к мнению, что ФРС продолжит политику снижения ставок, из-за того что ситуация на рынке труда не улучшается. В то же время инфляция повышается и составила 3% в сентябре в годовом выражении, по данным Бюро трудовой статистики США.</w:t>
      </w:r>
    </w:p>
    <w:p w14:paraId="691BF276" w14:textId="77777777" w:rsidR="00120A38" w:rsidRPr="00352F99" w:rsidRDefault="00120A38" w:rsidP="00120A38">
      <w:r w:rsidRPr="00352F99">
        <w:t>Данные инструмента CME FedWatch Tool, основанного на фьючерсах, говорят о том, что с вероятностью в 89,4% ФРС снизит ставку на 0,25 п. п., а с вероятностью 10,6% ставка останется без изменений. А еще 19 ноября вероятность снижения ставки составляла лишь 30%.</w:t>
      </w:r>
    </w:p>
    <w:p w14:paraId="703198B1" w14:textId="77777777" w:rsidR="00120A38" w:rsidRPr="00352F99" w:rsidRDefault="00120A38" w:rsidP="00120A38">
      <w:r w:rsidRPr="00352F99">
        <w:t>В условиях отсутствия официальных данных по занятости из-за шатдауна СМИ, аналитики и американский регулятор черпают информацию из частных источников. Компания по трудоустройству Challenger, Gray Christmas объявила о том, что с января по ноябрь в США было уволено 1,17 млн человек - это рекордная с 2020 г. цифра, подчеркивает Fox News. В то же время выправление ситуации на рынке труда и рынке недвижимости не будет быстрым, подчеркивает Bloomberg. Работодатели стали меньше нанимать сотрудников не столько из-за ставки ФРС, сколько из-за продолжающейся неопределенности в тарифной политике, пишет агентство.</w:t>
      </w:r>
    </w:p>
    <w:p w14:paraId="39BBB9DC" w14:textId="77777777" w:rsidR="00120A38" w:rsidRPr="00352F99" w:rsidRDefault="00120A38" w:rsidP="00120A38">
      <w:r w:rsidRPr="00352F99">
        <w:t>Причины снижения</w:t>
      </w:r>
    </w:p>
    <w:p w14:paraId="71D5F4A0" w14:textId="77777777" w:rsidR="00120A38" w:rsidRPr="00352F99" w:rsidRDefault="00120A38" w:rsidP="00120A38">
      <w:r w:rsidRPr="00352F99">
        <w:t>Все семь экспертов, опрошенных «Ведомостями», согласны с тем, что наиболее вероятным сценарием будет снижение ставки на 25 б. п. Однако часть из них мотивировали снижение не столько объективными рыночными факторами, сколько ожиданиями рынка.</w:t>
      </w:r>
    </w:p>
    <w:p w14:paraId="381697CF" w14:textId="77777777" w:rsidR="00120A38" w:rsidRPr="00352F99" w:rsidRDefault="00120A38" w:rsidP="00120A38">
      <w:r w:rsidRPr="00352F99">
        <w:lastRenderedPageBreak/>
        <w:t>ФРС крайне редко действует не в соответствии с рыночным консенсусом, отмечает главный аналитик Совкомбанка Михаил Васильев. Прогноз самих руководителей ФРС предусматривал снижение ставки в декабре, говорит эксперт. Кроме того, на смену оценок вероятности снижения ставки банками повлияли «голубиные» заявления членов ФРС, особенно в условиях отсутствия официальной статистики из-за шатдауна. 21 ноября глава Федерального резервного банка (ФРБ) Нью-Йорка Джон Уильямс заявил, что его больше беспокоит ситуация на рынке труда, а не инфляция. Чуть позже в пользу снижения ставки высказалась и глава ФРБ Сан-Франциско Мэри Дали, а также член Совета управляющих ФРС Крис Уоллер.</w:t>
      </w:r>
    </w:p>
    <w:p w14:paraId="55CAB970" w14:textId="77777777" w:rsidR="00120A38" w:rsidRPr="00352F99" w:rsidRDefault="00120A38" w:rsidP="00120A38">
      <w:r w:rsidRPr="00352F99">
        <w:t>Вероятность снижения ставки на 25 б. п. аналитик «БКС мир инвестиций» Кирилл Кононов оценивает в 80%, основываясь прежде всего на ожиданиях рынка, а не на реальных показателях. «Сейчас для ФРС более значимыми будут результаты личного общения с компаниями, нежели старые данные при отсутствии новых из-за шатдауна. Но инфляция и расходы населения в сентябре были высокими. Eсли судить только по ним, снижения ставки быть не должно», - говорит он.</w:t>
      </w:r>
    </w:p>
    <w:p w14:paraId="5D38E456" w14:textId="77777777" w:rsidR="00120A38" w:rsidRPr="00352F99" w:rsidRDefault="00120A38" w:rsidP="00120A38">
      <w:r w:rsidRPr="00352F99">
        <w:t>Данные по экономике страны пока достаточно слабые, что и делает снижение ставки вероятным, указывает главный экономист «Эксперт РА» Антон Табах.</w:t>
      </w:r>
    </w:p>
    <w:p w14:paraId="6A9CB199" w14:textId="77777777" w:rsidR="00120A38" w:rsidRPr="00352F99" w:rsidRDefault="00120A38" w:rsidP="00120A38">
      <w:r w:rsidRPr="00352F99">
        <w:t>ФРС стремится довести цикл снижения до конца, чтобы не сбить темпы роста ВВП и по возможности поддержать рынок труда, считает эксперт по фондовому рынку «Гарда капитала» Кирилл Селезнев. По его словам, снижение ставки даже при росте инфляции отражает то, что к проблемам на рынке труда в ФРС относятся серьезно.</w:t>
      </w:r>
    </w:p>
    <w:p w14:paraId="18562C2D" w14:textId="77777777" w:rsidR="00120A38" w:rsidRPr="00352F99" w:rsidRDefault="00120A38" w:rsidP="00120A38">
      <w:r w:rsidRPr="00352F99">
        <w:t>В определенной степени Пауэлл уже поддался на призывы Трампа снижать ставки, считает аналитик ИК «Велес капитал» Eлена Кожухова. Интерес будут представлять не только решение регулятора, но и его экономические прогнозы, указывает эксперт. Пауэлл не уступал давлению со стороны Трампа, а ФРС весь год действовала крайне осторожно, спорит портфельный управляющий УК «Альфа-капитал» Артем Привалов.</w:t>
      </w:r>
    </w:p>
    <w:p w14:paraId="3CE97BE9" w14:textId="77777777" w:rsidR="00120A38" w:rsidRPr="00352F99" w:rsidRDefault="00120A38" w:rsidP="00120A38">
      <w:r w:rsidRPr="00352F99">
        <w:t>Будущее ФРС и процентной ставки</w:t>
      </w:r>
    </w:p>
    <w:p w14:paraId="64437102" w14:textId="77777777" w:rsidR="00120A38" w:rsidRPr="00352F99" w:rsidRDefault="00120A38" w:rsidP="00120A38">
      <w:r w:rsidRPr="00352F99">
        <w:t>В Reuters считают, что смена Джерома Пауэлла в мае еще не означает, что политика ФРС изменится, поскольку экономическая политика регулятора прежде всего определяется условиями на рынке, а не конкретными фигурами.</w:t>
      </w:r>
    </w:p>
    <w:p w14:paraId="0A5351FD" w14:textId="77777777" w:rsidR="00120A38" w:rsidRPr="00352F99" w:rsidRDefault="00120A38" w:rsidP="00120A38">
      <w:r w:rsidRPr="00352F99">
        <w:t>Васильев считает, что к концу 2026 г. ФРС снизит ставку лишь два раза - до 3-3,25%, поскольку имеются риски, связанные с инфляцией и тарифными войнами. Пока Пауэллу удается действовать независимо, однако после его ухода и ближе к выборам в конгресс в ноябре Трамп может усилить давление на регулятор. Риск потери независимости ФРС эксперт оценивает как «высокий».</w:t>
      </w:r>
    </w:p>
    <w:p w14:paraId="397D1ED8" w14:textId="77777777" w:rsidR="00120A38" w:rsidRPr="00352F99" w:rsidRDefault="00120A38" w:rsidP="00120A38">
      <w:r w:rsidRPr="00352F99">
        <w:t>Табах же убежден, что хотя новый глава ФРС и может быть более сговорчивым, но независимость ФРС необходима. «Мнение, что ФРС лучше быть независимой, за последние полвека стало аксиомой», - сказал эксперт. Табах напомнил, что в 1950-1970 х гг. главы ФРС не были независимы. «Итог: инфляционная волна и повышение ставок при руководстве Пола Волкера», - рассуждает он.</w:t>
      </w:r>
    </w:p>
    <w:p w14:paraId="10150655" w14:textId="77777777" w:rsidR="00120A38" w:rsidRPr="00352F99" w:rsidRDefault="00120A38" w:rsidP="00120A38">
      <w:r w:rsidRPr="00352F99">
        <w:t xml:space="preserve">Инфляция находится на стабильном уровне, что дает возможность провести в 2026 г. снижения на 0,5-0,75 п. п., считает Табах. В то же время в условиях роста цен регулятор может не пойти на снижения ставок до середины следующего года, полагает Кононов. </w:t>
      </w:r>
      <w:r w:rsidRPr="00352F99">
        <w:lastRenderedPageBreak/>
        <w:t>ФРС будет снижать ставку в два шага, но не в начале года, а весной или летом, согласен Привалов.</w:t>
      </w:r>
    </w:p>
    <w:p w14:paraId="11A0B7C2" w14:textId="77777777" w:rsidR="00120A38" w:rsidRPr="00352F99" w:rsidRDefault="00120A38" w:rsidP="00120A38">
      <w:r w:rsidRPr="00352F99">
        <w:t>Регулятор может пойти на снижения в 2-3 шага уже в первой половине года, считает приглашенный преподаватель факультета экономических наук НИУ ВШЭ Григорий Баженов. Но после этого и при снижении core PCE (уровня инфляции, основанного на товарах, потребляемых американцами) до 2% и выравнивании рынка труда снижение ставок прекратится, указывает эксперт.</w:t>
      </w:r>
    </w:p>
    <w:p w14:paraId="5DB64EE3" w14:textId="77777777" w:rsidR="00120A38" w:rsidRPr="00352F99" w:rsidRDefault="00120A38" w:rsidP="00120A38">
      <w:r w:rsidRPr="00352F99">
        <w:t>Кожухова полагает, что главой ФРС в любом случае станет более «голубиный» последователь Трампа, что создает угрозу для независимости органа. В то же время ожидаемые снижения ставок усилят акции компаний и золото, но ослабят доллар, а при ухудшении ситуации даже подорвут доверие к валюте в целом, отмечает она. «Глава ФРС имеет лишь один голос в совете. Полагаю, что коллективное управление окажется сильнее влияния одного человека. В прошлом уже были периоды, когда позиции главы совета и его членов расходились», - говорит Кононов.</w:t>
      </w:r>
    </w:p>
    <w:p w14:paraId="19E69256" w14:textId="5116A01D" w:rsidR="00120A38" w:rsidRPr="007C0E01" w:rsidRDefault="00120A38" w:rsidP="00531489">
      <w:r w:rsidRPr="00352F99">
        <w:t>В ФРС могут воспринимать нападки Трампа как пиар-ходы. Поэтому реальной угрозы потери независимости регулятора с учетом наличия ряда сдерживающих механизмов нет, рассуждает Селезнев. Большее значение для решений могут иметь непредсказуемые решения Белого дома, указывает он. «Тарифы двигают инфляцию вверх, а борьба с трудовой миграцией бьет по рынку труда. ФРС не может решать эффективно обе эти проблемы одновременно», - говорит Селезнев. Тем не менее он солидарен с экспертами в том, что ФРС за 2026 г. может снизить ставку три раза. Но в дальнейшем возможен даже разворот цикла в случае роста инфляции.</w:t>
      </w:r>
    </w:p>
    <w:p w14:paraId="55B4A0C4" w14:textId="70E03421" w:rsidR="000B45E6" w:rsidRPr="000B45E6" w:rsidRDefault="000B45E6" w:rsidP="000B45E6">
      <w:pPr>
        <w:pStyle w:val="2"/>
      </w:pPr>
      <w:bookmarkStart w:id="192" w:name="_Hlk216418781"/>
      <w:bookmarkStart w:id="193" w:name="_Toc216419168"/>
      <w:r w:rsidRPr="000B45E6">
        <w:t>Ведомости, 12.12.2025, Консенсус-прогноз «Ведомостей»: ЦБ снизит ставку в пятый раз подряд</w:t>
      </w:r>
      <w:bookmarkEnd w:id="193"/>
    </w:p>
    <w:p w14:paraId="43008A57" w14:textId="77777777" w:rsidR="000B45E6" w:rsidRPr="000B45E6" w:rsidRDefault="000B45E6" w:rsidP="000B45E6">
      <w:pPr>
        <w:pStyle w:val="3"/>
      </w:pPr>
      <w:bookmarkStart w:id="194" w:name="_Toc216419169"/>
      <w:r w:rsidRPr="000B45E6">
        <w:t xml:space="preserve">Большинство экспертов ждут снижения ключевой ставки на заседании Банка России 19 декабря на 50 б. п. до 16%, следует из опроса экономистов и представителей бизнеса, проведенного "Ведомостями". Такой прогноз дали 17 из 23 респондентов. </w:t>
      </w:r>
      <w:r w:rsidRPr="000B45E6">
        <w:rPr>
          <w:lang w:val="en-US"/>
        </w:rPr>
        <w:t>E</w:t>
      </w:r>
      <w:r w:rsidRPr="000B45E6">
        <w:t>ще три аналитика ждут смягчения на 1 п. п. до 15,5%. Три эксперта ожидают либо сохранения на текущем уровне - 16,5%, либо снижения до 16%.</w:t>
      </w:r>
      <w:bookmarkEnd w:id="194"/>
    </w:p>
    <w:p w14:paraId="06C8078C" w14:textId="77777777" w:rsidR="000B45E6" w:rsidRPr="000B45E6" w:rsidRDefault="000B45E6" w:rsidP="000B45E6">
      <w:r w:rsidRPr="000B45E6">
        <w:t>На последнем заседании 24 октября ЦБ решил опустить ключевую ставку на 50 б. п. до 16,5% годовых. Это было четвертое снижение подряд.</w:t>
      </w:r>
    </w:p>
    <w:p w14:paraId="42D63477" w14:textId="77777777" w:rsidR="000B45E6" w:rsidRPr="000B45E6" w:rsidRDefault="000B45E6" w:rsidP="000B45E6">
      <w:r w:rsidRPr="000B45E6">
        <w:t>Банк России сохранил нейтральный сигнал. В конце 2025 г. и начале 2026 г. ценовое давление временно усилится под действием разовых факторов, в том числе связанных с подстройкой цен и реакцией инфляционных ожиданий на предстоящее повышение НДС до 22%. По мере исчерпания их влияния замедление инфляции продолжится, чему будут способствовать жесткие денежно-кредитные условия, отметил регулятор.</w:t>
      </w:r>
    </w:p>
    <w:p w14:paraId="2EA79252" w14:textId="77777777" w:rsidR="000B45E6" w:rsidRPr="000B45E6" w:rsidRDefault="000B45E6" w:rsidP="000B45E6">
      <w:r w:rsidRPr="000B45E6">
        <w:t>Факторы, которые влияют на решение</w:t>
      </w:r>
    </w:p>
    <w:p w14:paraId="6DA52C80" w14:textId="77777777" w:rsidR="000B45E6" w:rsidRPr="000B45E6" w:rsidRDefault="000B45E6" w:rsidP="000B45E6">
      <w:r w:rsidRPr="000B45E6">
        <w:t xml:space="preserve">Оценка наблюдаемого населением роста цен повысилась в ноябре на 0,4 п. п. и составила 14,5% против 14,1% в предыдущем месяце. Ожидания граждан по инфляции в ближайшие три месяца также выросли до 13,3% после 12,6% в октябре и сентябре, следует из результатов опроса ООО "ИнФОМ" по заказу Банка России. Ценовые </w:t>
      </w:r>
      <w:r w:rsidRPr="000B45E6">
        <w:lastRenderedPageBreak/>
        <w:t>прогнозы бизнеса в ноябре достигли максимума с января этого года, следует из комментария "Мониторинг предприятий" Банка России.</w:t>
      </w:r>
    </w:p>
    <w:p w14:paraId="74A92D19" w14:textId="77777777" w:rsidR="000B45E6" w:rsidRPr="000B45E6" w:rsidRDefault="000B45E6" w:rsidP="000B45E6">
      <w:r w:rsidRPr="000B45E6">
        <w:t>Значительная разница между ключевой ставкой и уровнем инфляции позволяет сдерживать ожидания граждан и дает стимул к сбережению, заявила глава Центробанка Эльвира Набиуллина на пленарном заседании Госдумы 30 октября. Она добавила, что прогнозы населения остаются такими же высокими, как в 2024 г., когда фактический рост цен был быстрее.</w:t>
      </w:r>
    </w:p>
    <w:p w14:paraId="19340900" w14:textId="77777777" w:rsidR="000B45E6" w:rsidRPr="000B45E6" w:rsidRDefault="000B45E6" w:rsidP="000B45E6">
      <w:r w:rsidRPr="000B45E6">
        <w:t>Бюджетная политика также оказывает влияние на решения регулятора. Следует создавать пространство для снижения процентных ставок ЦБ, подход Минфина позволяет это сделать, говорил министр финансов Антон Силуанов в интервью журналу "Эксперт" 9 декабря. Регулятор считает проект на 2026-2028 гг. дезинфляционным, говорила председатель ЦБ Эльвира Набиуллина на Международном банковском форуме.</w:t>
      </w:r>
    </w:p>
    <w:p w14:paraId="7C4A14A5" w14:textId="77777777" w:rsidR="000B45E6" w:rsidRPr="000B45E6" w:rsidRDefault="000B45E6" w:rsidP="000B45E6">
      <w:r w:rsidRPr="000B45E6">
        <w:t>Банк России на прошлом заседании обновил среднесрочный прогноз. Он предполагает, что с 27 октября и до конца 2025 г. средняя ключевая ставка будет в диапазоне 16,4-16,5%. В 2026 г.</w:t>
      </w:r>
    </w:p>
    <w:p w14:paraId="4107015E" w14:textId="77777777" w:rsidR="000B45E6" w:rsidRPr="000B45E6" w:rsidRDefault="000B45E6" w:rsidP="000B45E6">
      <w:r w:rsidRPr="000B45E6">
        <w:t>ЦБ ожидает, что этот показатель будет на уровне 13-15%. Прогноз по инфляции на 2025 г. пересмотрен с 6-7 до 6,5-7%. На 2026 г. он изменился с 4 до 4-5%.</w:t>
      </w:r>
    </w:p>
    <w:p w14:paraId="44CC3D8D" w14:textId="77777777" w:rsidR="000B45E6" w:rsidRPr="000B45E6" w:rsidRDefault="000B45E6" w:rsidP="000B45E6">
      <w:r w:rsidRPr="000B45E6">
        <w:t>Опрошенные Банком России аналитики в декабре снизили ожидания по инфляции на конец года до 6,3% после 6,6% в ноябре. На конец следующего года они ожидают снижения до 5,1%. Прогноз по средней ключевой ставке в 2025 г. не изменился и составил 19,2% годовых, т. е. на остаток 2025 г. средний уровень будет около 16,5%. Ожидания на 2026-2027 гг. выросли до 14,1% годовых (+0,4 п. п. ) и 10,3% годовых (+0,3 п. п.) соответственно.</w:t>
      </w:r>
    </w:p>
    <w:p w14:paraId="6A623239" w14:textId="77777777" w:rsidR="000B45E6" w:rsidRPr="000B45E6" w:rsidRDefault="000B45E6" w:rsidP="000B45E6">
      <w:r w:rsidRPr="000B45E6">
        <w:t>По данным Росстата, инфляция замедлилась в ноябре до 0,42% после 0,50% в октябре. Показатель год к году по итогам месяца составил 6,64% (в октябре - 7,71%). Основной вклад в рост цен внесло продовольствие (+0,69%), услуги стали дороже на 0,36%, непродовольственные товары - на 0,16%. С начала года ИПЦ вырос на 5,25%. Недельная инфляция со 2 по 8 декабря составила 0,05%, в годовом выражении - 6,34%.</w:t>
      </w:r>
    </w:p>
    <w:p w14:paraId="542D930A" w14:textId="77777777" w:rsidR="000B45E6" w:rsidRPr="000B45E6" w:rsidRDefault="000B45E6" w:rsidP="000B45E6">
      <w:r w:rsidRPr="000B45E6">
        <w:t>Почему ставка снизится</w:t>
      </w:r>
    </w:p>
    <w:p w14:paraId="736EDAC5" w14:textId="77777777" w:rsidR="000B45E6" w:rsidRPr="000B45E6" w:rsidRDefault="000B45E6" w:rsidP="000B45E6">
      <w:r w:rsidRPr="000B45E6">
        <w:t>К декабрьскому заседанию ЦБ появились аргументы в пользу "мягкого решения": устойчивая инфляция по-прежнему находится в комфортном диапазоне 4-6% с сезонной корректировкой, говорит главный экономист Газпромбанка Павел Бирюков. Торможение с устранением сезонности в годовом эквиваленте произошло до уровня ниже целевых 4%, отмечает руководитель центра макроэкономического и регионального анализа и прогнозирования Россельхозбанка Максим Петроневич. Несмотря на замедление инфляции в ноябре, ее уровень, особенно в услугах (около 11%), остается неприемлемо высоким, подчеркивает член координационного совета "Деловой России" Алексей Кучмин.</w:t>
      </w:r>
    </w:p>
    <w:p w14:paraId="7ECBA63B" w14:textId="77777777" w:rsidR="000B45E6" w:rsidRPr="000B45E6" w:rsidRDefault="000B45E6" w:rsidP="000B45E6">
      <w:r w:rsidRPr="000B45E6">
        <w:t xml:space="preserve">Незначительное снижение ставки на 50 б. п. выглядит компромиссным решением для Центробанка, говорит </w:t>
      </w:r>
      <w:r w:rsidRPr="000B45E6">
        <w:rPr>
          <w:lang w:val="en-US"/>
        </w:rPr>
        <w:t>CFA</w:t>
      </w:r>
      <w:r w:rsidRPr="000B45E6">
        <w:t xml:space="preserve">, директор департамента операций на финансовых рынках банка "Русский стандарт" Максим Тимошенко. Он добавляет, что ЦБ придется одновременно учитывать падение котировок нефти и рост цен через ожидаемое </w:t>
      </w:r>
      <w:r w:rsidRPr="000B45E6">
        <w:lastRenderedPageBreak/>
        <w:t>ослабление рубля, а с другой стороны - падение инвестиционной активности, замедление спроса населения.</w:t>
      </w:r>
    </w:p>
    <w:p w14:paraId="65B53093" w14:textId="77777777" w:rsidR="000B45E6" w:rsidRPr="000B45E6" w:rsidRDefault="000B45E6" w:rsidP="000B45E6">
      <w:r w:rsidRPr="000B45E6">
        <w:t>Формально крепкий рубль помогает сдерживать импортные цены, но приводит к недобору бюджетом доходов, привязанных к валюте, добавляет главный экономист "БКС мир инвестиций" Илья Федоров. В результате возможно увеличение плана заимствований и проинфляционное давление, считает он. ЦБ в докладе "Обзор рисков финансовых рынков" сообщает, что в ноябре рубль оставался стабильным, на конец месяца курсы составили 78,23 руб./$ (-2,8% месяц к месяцу) и 11,02 руб./юань (-2,4%).</w:t>
      </w:r>
    </w:p>
    <w:p w14:paraId="73155D14" w14:textId="77777777" w:rsidR="000B45E6" w:rsidRPr="000B45E6" w:rsidRDefault="000B45E6" w:rsidP="000B45E6">
      <w:r w:rsidRPr="000B45E6">
        <w:t>Предстоящее увеличение НДС и утилизационного сбора привели к всплеску потребительской активности и розничного кредитования, а сокращение бюджетного стимула - к росту кредитования юридических лиц, говорит Петроневич. В результате ускорилась динамика денежных агрегатов, на которые регулятор обращает пристальное внимание, указывает Петроневич. При этом в ноябре рост кредитования уже замедляется (+0,5% месяц к месяцу после +2,2% в октябре), говорит Бирюков. Оживление деловой активности может удержать ЦБ от большего снижения, чем на 0,5 б. п., считает Петроневич. В октябре рост базовых отраслей составил 2,9% год к году после 0,9% за первые три квартала.</w:t>
      </w:r>
    </w:p>
    <w:p w14:paraId="15A0B4C4" w14:textId="77777777" w:rsidR="000B45E6" w:rsidRPr="000B45E6" w:rsidRDefault="000B45E6" w:rsidP="000B45E6">
      <w:r w:rsidRPr="000B45E6">
        <w:t xml:space="preserve">Рынок труда тоже дает возможность смягчить политику, полагают эксперты. Годовые темпы роста зарплат в августе - сентябре были на 2,5 п. п. ниже, чем в мае - июле, а индекс рынка труда </w:t>
      </w:r>
      <w:r w:rsidRPr="000B45E6">
        <w:rPr>
          <w:lang w:val="en-US"/>
        </w:rPr>
        <w:t>hh</w:t>
      </w:r>
      <w:r w:rsidRPr="000B45E6">
        <w:t>.</w:t>
      </w:r>
      <w:r w:rsidRPr="000B45E6">
        <w:rPr>
          <w:lang w:val="en-US"/>
        </w:rPr>
        <w:t>ru</w:t>
      </w:r>
      <w:r w:rsidRPr="000B45E6">
        <w:t xml:space="preserve"> (отношение активных резюме к активным вакансиям) достиг максимума с 2019 г. и свидетельствует о переходе рынка к высокому уровню конкуренции за рабочие места, говорит сотрудник лаборатории макроструктурного моделирования факультета экономических наук НИУ ВШЭ Григорий Жирнов.</w:t>
      </w:r>
    </w:p>
    <w:p w14:paraId="51437747" w14:textId="77777777" w:rsidR="000B45E6" w:rsidRPr="000B45E6" w:rsidRDefault="000B45E6" w:rsidP="000B45E6">
      <w:r w:rsidRPr="000B45E6">
        <w:t xml:space="preserve">Для более смелого решения о снижении ставки сразу на 100 б. п. также есть основания, считают эксперты. Это будет незначительной коррекцией для повышения доступности заемных ресурсов, но при этом такая мера необходима для улучшения делового климата, утверждает заместитель председателя правления "Абсолют банка" Антон Павлов. Рост цен в 2025 г. идет ниже минимальной границы прогноза регулятора (6%), аргументирует автор </w:t>
      </w:r>
      <w:r w:rsidRPr="000B45E6">
        <w:rPr>
          <w:lang w:val="en-US"/>
        </w:rPr>
        <w:t>Telegram</w:t>
      </w:r>
      <w:r w:rsidRPr="000B45E6">
        <w:t xml:space="preserve">-канала </w:t>
      </w:r>
      <w:r w:rsidRPr="000B45E6">
        <w:rPr>
          <w:lang w:val="en-US"/>
        </w:rPr>
        <w:t>Truevalue</w:t>
      </w:r>
      <w:r w:rsidRPr="000B45E6">
        <w:t xml:space="preserve"> Виктор Тунев. Ускоренное замедление инфляции, в том числе базовой, позволяет Банку России снизить ключевую ставку на 100 б. п., говорит главный аналитик Совкомбанка Михаил Васильев.</w:t>
      </w:r>
    </w:p>
    <w:p w14:paraId="2443C1DA" w14:textId="77777777" w:rsidR="000B45E6" w:rsidRPr="000B45E6" w:rsidRDefault="000B45E6" w:rsidP="000B45E6">
      <w:r w:rsidRPr="000B45E6">
        <w:t>Лаги в трансмиссии денежно-кредитной политики (ДКП) означают, что снижать ставку сейчас необходимо, чтобы во втором полугодии следующего года экономика не переохладилась, отмечает Жирнов.</w:t>
      </w:r>
    </w:p>
    <w:p w14:paraId="5670809E" w14:textId="77777777" w:rsidR="000B45E6" w:rsidRPr="000B45E6" w:rsidRDefault="000B45E6" w:rsidP="000B45E6">
      <w:r w:rsidRPr="000B45E6">
        <w:t>Прогноз на следующий год</w:t>
      </w:r>
    </w:p>
    <w:p w14:paraId="3502FE9F" w14:textId="77777777" w:rsidR="000B45E6" w:rsidRPr="000B45E6" w:rsidRDefault="000B45E6" w:rsidP="000B45E6">
      <w:r w:rsidRPr="000B45E6">
        <w:t xml:space="preserve">Проинфляционные риски будут сохраняться весь следующий год, предупреждает Павлов. Он ожидает средней ставки в пределах 13-14%. Возврат к цели в 4% не произойдет в 2026 г., средний уровень по году в лучшем случае составит 6-6,3% при условии жесткой ДКП, говорит автор </w:t>
      </w:r>
      <w:r w:rsidRPr="000B45E6">
        <w:rPr>
          <w:lang w:val="en-US"/>
        </w:rPr>
        <w:t>Telegram</w:t>
      </w:r>
      <w:r w:rsidRPr="000B45E6">
        <w:t xml:space="preserve">-канала </w:t>
      </w:r>
      <w:r w:rsidRPr="000B45E6">
        <w:rPr>
          <w:lang w:val="en-US"/>
        </w:rPr>
        <w:t>Spydell</w:t>
      </w:r>
      <w:r w:rsidRPr="000B45E6">
        <w:t>_</w:t>
      </w:r>
      <w:r w:rsidRPr="000B45E6">
        <w:rPr>
          <w:lang w:val="en-US"/>
        </w:rPr>
        <w:t>finance</w:t>
      </w:r>
      <w:r w:rsidRPr="000B45E6">
        <w:t xml:space="preserve"> Павел Рябов. Он считает, что средний диапазон ставки составит 14,7-14,9%.</w:t>
      </w:r>
    </w:p>
    <w:p w14:paraId="4EEEEFB4" w14:textId="77777777" w:rsidR="000B45E6" w:rsidRPr="000B45E6" w:rsidRDefault="000B45E6" w:rsidP="000B45E6">
      <w:r w:rsidRPr="000B45E6">
        <w:t xml:space="preserve">Будет происходить постепенное движение малыми шагами вниз, а не крупными скачками с длинными паузами, в результате в среднем выйдет диапазон 13,5-14%, полагает старший директор группы суверенных и региональных рейтингов АКРА Дмитрий Куликов. В первом полугодии снижение будет очень медленным, во втором </w:t>
      </w:r>
      <w:r w:rsidRPr="000B45E6">
        <w:lastRenderedPageBreak/>
        <w:t>может ускориться, когда станет понятно, что основные проинфляционные вызовы экономика прошла, средний уровень - 14,7%, заявляет директор по макроэкономическому анализу банка Дом.РФ Жанна Смирнова.</w:t>
      </w:r>
    </w:p>
    <w:p w14:paraId="3F6EB358" w14:textId="77777777" w:rsidR="000B45E6" w:rsidRPr="000B45E6" w:rsidRDefault="000B45E6" w:rsidP="000B45E6">
      <w:r w:rsidRPr="000B45E6">
        <w:t>Что с инфляцией</w:t>
      </w:r>
    </w:p>
    <w:p w14:paraId="14E3007A" w14:textId="77777777" w:rsidR="000B45E6" w:rsidRPr="000B45E6" w:rsidRDefault="000B45E6" w:rsidP="000B45E6">
      <w:r w:rsidRPr="000B45E6">
        <w:t>Общий рост цен по итогам года скорее окажется порядка 5,5-5,8%, считает старший управляющий директор, руководитель Центра макроэкономических исследований Александр Исаков. Директор аналитического департамента ИК "Регион" Валерий Вайсберг ожидает инфляции по итогам 2025 г. около 6% годовых, декабрьское решение на этот показатель не повлияет. Дешевеющее моторное топливо и укрепляющийся рубль помогут зам едлению роста цен, считает Вайсберг.</w:t>
      </w:r>
    </w:p>
    <w:p w14:paraId="63960310" w14:textId="77777777" w:rsidR="000B45E6" w:rsidRPr="000B45E6" w:rsidRDefault="000B45E6" w:rsidP="000B45E6">
      <w:r w:rsidRPr="000B45E6">
        <w:t>Данные по инфляции показывают, что она будет около 6,5% или ниже, говорит Смирнова.</w:t>
      </w:r>
    </w:p>
    <w:p w14:paraId="0D00663D" w14:textId="77777777" w:rsidR="000B45E6" w:rsidRPr="000B45E6" w:rsidRDefault="000B45E6" w:rsidP="000B45E6">
      <w:r w:rsidRPr="000B45E6">
        <w:t>***</w:t>
      </w:r>
    </w:p>
    <w:p w14:paraId="635EFB70" w14:textId="77777777" w:rsidR="000B45E6" w:rsidRPr="000B45E6" w:rsidRDefault="000B45E6" w:rsidP="000B45E6">
      <w:r w:rsidRPr="000B45E6">
        <w:t>Участники опроса</w:t>
      </w:r>
    </w:p>
    <w:p w14:paraId="4DE0EA41" w14:textId="77777777" w:rsidR="000B45E6" w:rsidRPr="000B45E6" w:rsidRDefault="000B45E6" w:rsidP="000B45E6">
      <w:r w:rsidRPr="000B45E6">
        <w:t xml:space="preserve">В консенсус-опросе "Ведомостей" приняли участие эксперты из 22 организаций: ФГ "Финам", "БКС мир инвестиций", ИК "Регион", "Цифра брокера", "Эксперт РА", "Деловой России", Россельхозбанка, Совкомбанка, "Почта банка", банка "Русский стандарт", Сбербанка, банка Дом.РФ, "Т-инвестиций", ПСБ, АКРА, Газпромбанка, "Абсолют банка", "РСХБ управление активами", РАНХиГС, ВШЭ, а также </w:t>
      </w:r>
      <w:r w:rsidRPr="000B45E6">
        <w:rPr>
          <w:lang w:val="en-US"/>
        </w:rPr>
        <w:t>Telegram</w:t>
      </w:r>
      <w:r w:rsidRPr="000B45E6">
        <w:t xml:space="preserve">-каналов </w:t>
      </w:r>
      <w:r w:rsidRPr="000B45E6">
        <w:rPr>
          <w:lang w:val="en-US"/>
        </w:rPr>
        <w:t>Truevalue</w:t>
      </w:r>
      <w:r w:rsidRPr="000B45E6">
        <w:t xml:space="preserve"> и </w:t>
      </w:r>
      <w:r w:rsidRPr="000B45E6">
        <w:rPr>
          <w:lang w:val="en-US"/>
        </w:rPr>
        <w:t>Spydell</w:t>
      </w:r>
      <w:r w:rsidRPr="000B45E6">
        <w:t>_</w:t>
      </w:r>
      <w:r w:rsidRPr="000B45E6">
        <w:rPr>
          <w:lang w:val="en-US"/>
        </w:rPr>
        <w:t>finance</w:t>
      </w:r>
      <w:r w:rsidRPr="000B45E6">
        <w:t>.</w:t>
      </w:r>
    </w:p>
    <w:p w14:paraId="4850D66B" w14:textId="48878F09" w:rsidR="000B45E6" w:rsidRPr="007C0E01" w:rsidRDefault="000B45E6" w:rsidP="000B45E6">
      <w:r w:rsidRPr="007C0E01">
        <w:t>Ксения Котченко</w:t>
      </w:r>
    </w:p>
    <w:p w14:paraId="46BAA874" w14:textId="2DCC9843" w:rsidR="00B33AFE" w:rsidRPr="000503A6" w:rsidRDefault="00B33AFE" w:rsidP="00B33AFE">
      <w:pPr>
        <w:pStyle w:val="2"/>
      </w:pPr>
      <w:bookmarkStart w:id="195" w:name="_Toc216419170"/>
      <w:bookmarkEnd w:id="192"/>
      <w:r w:rsidRPr="000503A6">
        <w:t>Известия, 12.12.2025, До 16 - не старше</w:t>
      </w:r>
      <w:bookmarkEnd w:id="195"/>
    </w:p>
    <w:p w14:paraId="224BF16D" w14:textId="77777777" w:rsidR="00B33AFE" w:rsidRPr="000503A6" w:rsidRDefault="00B33AFE" w:rsidP="00B33AFE">
      <w:pPr>
        <w:pStyle w:val="3"/>
      </w:pPr>
      <w:bookmarkStart w:id="196" w:name="_Toc216419171"/>
      <w:r w:rsidRPr="000503A6">
        <w:t>Рынок ждет снижения ключевой на 0,5 п.п., до 16%, по итогам последнего в этом году заседания Банка России, следует из консенсус-прогноза "Известий". Инфляция в РФ постепенно замедляется, и регулятору больше не нужно держать ставку на повышенных уровнях. В 2026-м она продолжит постепенно снижаться и может достичь 13-15% к следующему декабрю. Что повлияет на будущие решения ЦБ - в материале "Известий".</w:t>
      </w:r>
      <w:bookmarkEnd w:id="196"/>
    </w:p>
    <w:p w14:paraId="567996AD" w14:textId="77777777" w:rsidR="00B33AFE" w:rsidRPr="000503A6" w:rsidRDefault="00B33AFE" w:rsidP="00B33AFE">
      <w:r w:rsidRPr="000503A6">
        <w:t>Банк России по итогам заседания 19 декабря снизит ключевую на 0,5 п.п., до 16%. В этом уверены 16 из 17 опрошенных "Известиями" аналитиков и участников рынка. Лишь один эксперт прогнозирует фиксацию ставки на уровне 16,5%.</w:t>
      </w:r>
    </w:p>
    <w:p w14:paraId="11963E8C" w14:textId="77777777" w:rsidR="00B33AFE" w:rsidRPr="000503A6" w:rsidRDefault="00B33AFE" w:rsidP="00B33AFE">
      <w:r w:rsidRPr="000503A6">
        <w:t>Главный аргумент в пользу этого решения - замедление инфляции, указал начальник отдела аналитических исследований ИКСИ Сергей Заверский. Темпы роста цен в ноябре и в первых числах декабря складываются заметно ниже прогноза ЦБ, добавил главный экономист группы ВТБ Родион Латыпов.</w:t>
      </w:r>
    </w:p>
    <w:p w14:paraId="4BEA3037" w14:textId="77777777" w:rsidR="00B33AFE" w:rsidRPr="000503A6" w:rsidRDefault="00B33AFE" w:rsidP="00B33AFE">
      <w:r w:rsidRPr="000503A6">
        <w:t>- Инфляция ожидается в коридоре 6-7% по итогам года. При этом высокая ставка на ней уже особо и не сказывается - достичь таргета ЦБ в 4% можно только структурным наращиванием предложения, - отметил исполнительный директор Института экономики роста им. П.А. Столыпина Антон Свириденко.</w:t>
      </w:r>
    </w:p>
    <w:p w14:paraId="72488006" w14:textId="77777777" w:rsidR="00B33AFE" w:rsidRPr="000503A6" w:rsidRDefault="00B33AFE" w:rsidP="00B33AFE">
      <w:r w:rsidRPr="000503A6">
        <w:t xml:space="preserve">По его оценке, сохранение ставки на высоком уровне уже на протяжении почти трёх лет ожидаемо привело к охлаждению экономики и спаду в ряде промышленных отраслей. </w:t>
      </w:r>
      <w:r w:rsidRPr="000503A6">
        <w:lastRenderedPageBreak/>
        <w:t>Продолжение жёсткой кредитной политики обернулось бы увеличением дисбалансов. Крепкий рубль также может стать стимулом для снижения ключевой ставки, обратил внимание начальник отдела кредитного анализа и макроэкономики "РСХБ Управление активами" Павел Паевский. С момента последнего заседания 6 ноября курс российской валюты к доллару укрепился на 4% и достиг 77,8 рубля.</w:t>
      </w:r>
    </w:p>
    <w:p w14:paraId="62646269" w14:textId="77777777" w:rsidR="00B33AFE" w:rsidRPr="000503A6" w:rsidRDefault="00B33AFE" w:rsidP="00B33AFE">
      <w:r w:rsidRPr="000503A6">
        <w:t>Это удешевляет импорт товаров в РФ, что вносит вклад в замедление общих показателей инфляции, заключил Павел Паевский. Помимо того крепкий рубль создаёт определённые проблемы для экспортёров, что охлаждает экономику.</w:t>
      </w:r>
    </w:p>
    <w:p w14:paraId="40203621" w14:textId="77777777" w:rsidR="00B33AFE" w:rsidRPr="000503A6" w:rsidRDefault="00B33AFE" w:rsidP="00B33AFE">
      <w:r w:rsidRPr="000503A6">
        <w:t>С другой стороны, ЦБ видит риски в ускорении корпоративного кредитования по итогам октября. В этих условиях регулятор будет стремиться занять выжидательную позицию, отметил главный аналитик банка "Санкт-Петербург" Виктор Григорьев. Именно поэтому вряд ли можно ожидать шага более чем на 0,5 п.п. на ближайшем заседании.</w:t>
      </w:r>
    </w:p>
    <w:p w14:paraId="2EC95D9E" w14:textId="77777777" w:rsidR="00B33AFE" w:rsidRPr="000503A6" w:rsidRDefault="00B33AFE" w:rsidP="00B33AFE">
      <w:r w:rsidRPr="000503A6">
        <w:t>Кроме того, обеспокоенность у Банка России вызывает рынок труда, который остаётся напряжённым, заключил главный аналитик Совкомбанка Михаил Васильев. Росстат сообщил: безработица в октябре осталась вблизи исторического минимума - на уровне 2,2%, это приводит к ускорению роста зарплат и повышению потребительской активности, которую и пытается замедлить регулятор.</w:t>
      </w:r>
    </w:p>
    <w:p w14:paraId="7E1930C4" w14:textId="77777777" w:rsidR="00B33AFE" w:rsidRPr="000503A6" w:rsidRDefault="00B33AFE" w:rsidP="00B33AFE">
      <w:r w:rsidRPr="000503A6">
        <w:t>Пока экономические показатели находятся в рамках прогноза, необходимости в резком снижении ставки нет, указала директор по макроэкономическому анализу банка "Дом.РФ" Жанна Смирнова.</w:t>
      </w:r>
    </w:p>
    <w:p w14:paraId="2770BC27" w14:textId="77777777" w:rsidR="00B33AFE" w:rsidRPr="000503A6" w:rsidRDefault="00B33AFE" w:rsidP="00B33AFE">
      <w:r w:rsidRPr="000503A6">
        <w:t>Согласно среднесрочному прогнозу Банка России по ключевой от 24 октября, за 2026-й средний уровень ставки составит 13-15 п.п. При этом средний показатель этого года - 19,2 п.п. Прогноз инфляции на конец 2026-го повышен до 4-5% с учётом эффектов разовых проинфляционных факторов.</w:t>
      </w:r>
    </w:p>
    <w:p w14:paraId="2AEEDBB1" w14:textId="77777777" w:rsidR="00B33AFE" w:rsidRPr="000503A6" w:rsidRDefault="00B33AFE" w:rsidP="00B33AFE">
      <w:r w:rsidRPr="000503A6">
        <w:t>- При отсутствии внешних шоков ключевая ставка должна постепенно двигаться вниз к диапазону, который сможет поддержать деловую активность. Это коридор 10-12%. Именно к нему ЦБ и будет стремиться, пусть и в традиционно осторожном темпе, - заключил управляющий директор инвесткомпании "Риком-Траст" Дмитрий Целищев.</w:t>
      </w:r>
    </w:p>
    <w:p w14:paraId="286EDFA2" w14:textId="77777777" w:rsidR="00B33AFE" w:rsidRPr="000503A6" w:rsidRDefault="00B33AFE" w:rsidP="00B33AFE">
      <w:r w:rsidRPr="000503A6">
        <w:t>Более осторожный прогноз дают в Совкомбанке - там ожидают снижения ключевой только до 15,5% по итогам первого квартала 2026-го и до 14% в следующем декабре. Средняя ставка прогнозируется на уровне 15% после 19,2% в этом году.</w:t>
      </w:r>
    </w:p>
    <w:p w14:paraId="40860485" w14:textId="77777777" w:rsidR="00B33AFE" w:rsidRPr="000503A6" w:rsidRDefault="00B33AFE" w:rsidP="00B33AFE">
      <w:r w:rsidRPr="000503A6">
        <w:t>Тем не менее нынешняя ставка в размере 16,5% выглядит чрезмерно высокой, учитывая, что годовой темп прироста денежной массы на 1 декабря 2025-го составил всего 12,5%, указал директор по макроэкономическому анализу ОТП-банка Дмитрий Голубков. В последний раз такие низкие значения наблюдались на рубеже 2021-2022 годов, добавил он.</w:t>
      </w:r>
    </w:p>
    <w:p w14:paraId="706844C5" w14:textId="77777777" w:rsidR="00B33AFE" w:rsidRPr="000503A6" w:rsidRDefault="00B33AFE" w:rsidP="00B33AFE">
      <w:r w:rsidRPr="000503A6">
        <w:t xml:space="preserve">Затяжная пауза в смягчении ДКП способна негативно повлиять на финансовые показатели бизнеса - потери могут составить 3,5-3,6 трлн рублей, оценила ведущий аналитик </w:t>
      </w:r>
      <w:r w:rsidRPr="00B33AFE">
        <w:rPr>
          <w:lang w:val="en-US"/>
        </w:rPr>
        <w:t>Freedom</w:t>
      </w:r>
      <w:r w:rsidRPr="000503A6">
        <w:t xml:space="preserve"> </w:t>
      </w:r>
      <w:r w:rsidRPr="00B33AFE">
        <w:rPr>
          <w:lang w:val="en-US"/>
        </w:rPr>
        <w:t>Finance</w:t>
      </w:r>
      <w:r w:rsidRPr="000503A6">
        <w:t xml:space="preserve"> </w:t>
      </w:r>
      <w:r w:rsidRPr="00B33AFE">
        <w:rPr>
          <w:lang w:val="en-US"/>
        </w:rPr>
        <w:t>Global</w:t>
      </w:r>
      <w:r w:rsidRPr="000503A6">
        <w:t xml:space="preserve"> Наталья Мильчакова.</w:t>
      </w:r>
    </w:p>
    <w:p w14:paraId="6B232D54" w14:textId="77777777" w:rsidR="00B33AFE" w:rsidRPr="000503A6" w:rsidRDefault="00B33AFE" w:rsidP="00B33AFE">
      <w:r w:rsidRPr="000503A6">
        <w:t>Тем не менее всё ещё высокая ключевая останется важным фактором поддержки для рубля, отметил Виктор Григорьев из банка "Санкт-Петербург". Ставки по вкладам по-прежнему находятся в диапазоне 10-16% на сроках от трёх до 12 месяцев, что делает сбережения в нацвалюте привлекательными для инвесторов.</w:t>
      </w:r>
    </w:p>
    <w:p w14:paraId="3F8EE1C8" w14:textId="77777777" w:rsidR="00B33AFE" w:rsidRPr="000503A6" w:rsidRDefault="00B33AFE" w:rsidP="00B33AFE">
      <w:r w:rsidRPr="000503A6">
        <w:lastRenderedPageBreak/>
        <w:t>Замедлить темпы снижения ключевой могут разгон кредитования, повышение инфляционных ожиданий, подъём рынка труда. Спад напряжения в последнем сегменте способен позитивно повлиять на темпы снижения ставки.</w:t>
      </w:r>
    </w:p>
    <w:p w14:paraId="67788FA5" w14:textId="77777777" w:rsidR="00B33AFE" w:rsidRPr="000503A6" w:rsidRDefault="00B33AFE" w:rsidP="00B33AFE">
      <w:r w:rsidRPr="000503A6">
        <w:t>Экономика долго ждала перехода Банка России к циклу снижения ключевой, и его наступление под конец 2025 года стало важным сигналом поддержки деловой активности и потребительского спроса. За год ДКП переместилась от этапа ужесточения к смягчению, и ставка снизилась с 21 до 16,5% к октябрю. Этот шаг отражает стремление регулятора к ценовой стабильности: при прогнозе инфляции в 4-5% ЦБ закладывает базовый сценарий для ключевой в диапазоне 13-15% годовых, сохраняя умеренно жёсткую монетарную политику, но создавая пространство для стимулирования экономики.</w:t>
      </w:r>
    </w:p>
    <w:p w14:paraId="172B8C8D" w14:textId="77777777" w:rsidR="00B33AFE" w:rsidRPr="000503A6" w:rsidRDefault="00B33AFE" w:rsidP="00B33AFE">
      <w:r w:rsidRPr="000503A6">
        <w:t>Затяжная пауза в смягчении ДКП способна негативно повлиять на финансовые показатели бизнеса - потери могут составить 3,5-3,6 трлн рублей</w:t>
      </w:r>
    </w:p>
    <w:p w14:paraId="7DF0410B" w14:textId="7CBBCE5E" w:rsidR="00B33AFE" w:rsidRPr="007C0E01" w:rsidRDefault="00B33AFE" w:rsidP="00B33AFE">
      <w:r w:rsidRPr="007C0E01">
        <w:t>Таибат Агасиева</w:t>
      </w:r>
    </w:p>
    <w:p w14:paraId="6C5D2261" w14:textId="288C897B" w:rsidR="000B45E6" w:rsidRPr="000B45E6" w:rsidRDefault="000B45E6" w:rsidP="000B45E6">
      <w:pPr>
        <w:pStyle w:val="2"/>
      </w:pPr>
      <w:bookmarkStart w:id="197" w:name="_Toc216419172"/>
      <w:r w:rsidRPr="000B45E6">
        <w:t>Ведомости, 12.12.2025, Греф призвал «выходить из песочницы» и разрешить расчеты в стейблкойнах в России</w:t>
      </w:r>
      <w:bookmarkEnd w:id="197"/>
    </w:p>
    <w:p w14:paraId="3F5DBB6B" w14:textId="77777777" w:rsidR="000B45E6" w:rsidRPr="00B33AFE" w:rsidRDefault="000B45E6" w:rsidP="000B45E6">
      <w:pPr>
        <w:pStyle w:val="3"/>
      </w:pPr>
      <w:bookmarkStart w:id="198" w:name="_Toc216419173"/>
      <w:r w:rsidRPr="000B45E6">
        <w:t xml:space="preserve">Финансовые институты в США, </w:t>
      </w:r>
      <w:r w:rsidRPr="000B45E6">
        <w:rPr>
          <w:lang w:val="en-US"/>
        </w:rPr>
        <w:t>E</w:t>
      </w:r>
      <w:r w:rsidRPr="000B45E6">
        <w:t>вропе и Азии уже активно используют стейблкойны, России тоже нужно "выходить из песочницы" и разрешить их использование внутри страны, заявил председатель правления Сбербанка Герман Греф на конференции "</w:t>
      </w:r>
      <w:r w:rsidRPr="000B45E6">
        <w:rPr>
          <w:lang w:val="en-US"/>
        </w:rPr>
        <w:t>FI</w:t>
      </w:r>
      <w:r w:rsidRPr="000B45E6">
        <w:t xml:space="preserve"> </w:t>
      </w:r>
      <w:r w:rsidRPr="000B45E6">
        <w:rPr>
          <w:lang w:val="en-US"/>
        </w:rPr>
        <w:t>Day</w:t>
      </w:r>
      <w:r w:rsidRPr="000B45E6">
        <w:t xml:space="preserve">. </w:t>
      </w:r>
      <w:r w:rsidRPr="00B33AFE">
        <w:t>ИИ  блокчейн". Глава "Сбера" "мечтает" о том, чтобы отечественное регулирование продвинулось до легализации "базовой транзакционной функциональности [расчетов] со стейблкойнами". В противном случае, по его мнению, все, что связано с блокчейном, за исключением разве что майнинга, "будет иметь вид песочницы" в России.</w:t>
      </w:r>
      <w:bookmarkEnd w:id="198"/>
    </w:p>
    <w:p w14:paraId="09EBD888" w14:textId="77777777" w:rsidR="000B45E6" w:rsidRPr="00B33AFE" w:rsidRDefault="000B45E6" w:rsidP="000B45E6">
      <w:r w:rsidRPr="00B33AFE">
        <w:t>"Мы стараемся сейчас работать с Центральным банком в этом направлении. По-моему, на следующей неделе будет совещание в ЦБ на эту тему. Мы очень надеемся, что лед тронется и мы получим возможность тоже использовать стейблкойны, в первую очередь, конечно, на рубли, в нашем транзакционном бизнесе внутри страны, а не только для внешнеэкономической деятельности", - сказал Греф.</w:t>
      </w:r>
    </w:p>
    <w:p w14:paraId="37DE9905" w14:textId="77777777" w:rsidR="000B45E6" w:rsidRPr="00B33AFE" w:rsidRDefault="000B45E6" w:rsidP="000B45E6">
      <w:r w:rsidRPr="00B33AFE">
        <w:t>Похожее мнение на конференции "Сбера" высказал совладелец и первый зампред правления Совкомбанка Сергей Хотимский. По его словам, очень сложно представить, что расчетов в стейблкойнах, в том числе внутри России, не будет уже через несколько лет. Это потребует эволюции подхода регулятора, констатировал он, но российские стейблкойны - это "абсолютная необходимость". Желание монополизировать эмиссию денег, по мнению Хотимского, вообще присуще государству, но он не сомневается, что "это не получится". "Нам [России] надо просто активную, быструю позицию занимать, либерализовывать какие-то вещи, которые возможны", - призвал первый зампред Совкомбанка.</w:t>
      </w:r>
    </w:p>
    <w:p w14:paraId="71A136D2" w14:textId="77777777" w:rsidR="000B45E6" w:rsidRPr="00B33AFE" w:rsidRDefault="000B45E6" w:rsidP="000B45E6">
      <w:r w:rsidRPr="00B33AFE">
        <w:t>Но Банк России сейчас не готов дать возможность использовать стейблкойны или цифровые финансовые активы (ЦФА) в качестве средства платежа внутри страны, подчеркнул на конференции директор департамента инфраструктуры финансового рынка ЦБ Кирилл Пронин. Платежное пространство в России и без того "очень развито", подчеркнул он.</w:t>
      </w:r>
    </w:p>
    <w:p w14:paraId="50C1069B" w14:textId="77777777" w:rsidR="000B45E6" w:rsidRPr="00B33AFE" w:rsidRDefault="000B45E6" w:rsidP="000B45E6">
      <w:r w:rsidRPr="00B33AFE">
        <w:lastRenderedPageBreak/>
        <w:t>Мировой тенденцией последних лет Пронин назвал создание регуляторами заранее установленных правил обращения виртуальных активов, в случае стейблкойнов речь идет о требованиях к качеству резервов, раскрытию информации, аудиту и проч. В России, например, год назад на уровне закона были созданы условия для того, чтобы иностранные цифровые активы заходили в страну, а российские - выходили на международный рынок и могли обращаться в открытых блокчейнах, напомнил он. Но "бурной активности" по выводу отечественных ЦФА в открытые сети пока, "к сожалению", не видно, констатировал Пронин.</w:t>
      </w:r>
    </w:p>
    <w:p w14:paraId="18274CF1" w14:textId="77777777" w:rsidR="000B45E6" w:rsidRPr="00B33AFE" w:rsidRDefault="000B45E6" w:rsidP="000B45E6">
      <w:r w:rsidRPr="00B33AFE">
        <w:t>Он допустил, что участники рынка все еще тестируют свои технологии, а также предложил всем вместе подумать над тем, чтобы не просто переводить российские цифровые активы в открытые блокчейны, а разрешить сразу выпускать их там. Это снизит операционные издержки и риски кибербезопасности, потому что не нужно будет строить мосты между платформами, отметил Пронин.</w:t>
      </w:r>
    </w:p>
    <w:p w14:paraId="36BF6ADB" w14:textId="77777777" w:rsidR="000B45E6" w:rsidRPr="00B33AFE" w:rsidRDefault="000B45E6" w:rsidP="000B45E6">
      <w:r w:rsidRPr="00B33AFE">
        <w:t>В этом случае роль платформ по выпуску ЦФА изменится, они станут так называемыми токенайзерами, которые широко известны в открытых блокчейнах, что сделает их, вероятно, более понятными международным инвесторам, добавил он. "Но, правда, им придется отвечать за качество смарт-контракта, на котором будет выпускаться стейблкойн, чтобы он не расходился с нашим регулированием, с условиями, которые сам эмитент закладывает", - подчеркнул Пронин.</w:t>
      </w:r>
    </w:p>
    <w:p w14:paraId="68731AF7" w14:textId="77777777" w:rsidR="000B45E6" w:rsidRPr="00B33AFE" w:rsidRDefault="000B45E6" w:rsidP="000B45E6">
      <w:r w:rsidRPr="00B33AFE">
        <w:t>Хотимский согласился, что выпуск на открытых блокчейнах российских активов, особенно акций, способен сделать их интересными для зарубежных инвесторов, от которых отечественный рынок сейчас отрезан.</w:t>
      </w:r>
    </w:p>
    <w:p w14:paraId="22DE538B" w14:textId="77777777" w:rsidR="000B45E6" w:rsidRPr="00B33AFE" w:rsidRDefault="000B45E6" w:rsidP="000B45E6">
      <w:r w:rsidRPr="000B45E6">
        <w:rPr>
          <w:lang w:val="en-US"/>
        </w:rPr>
        <w:t>E</w:t>
      </w:r>
      <w:r w:rsidRPr="00B33AFE">
        <w:t>ще одна проблема, связанная с токенизацией активов, - отсутствие в России такого института, как кастодианы, которые осуществляют их хранение, указал Пронин. По его словам, рынку и регулятору еще предстоит определиться, нужно ли создавать этот институт или надо просто токенизировать те активы, хранение которых уже возможно обеспечить, например ценные бумаги, которые учитываются в депозитариях, драгоценные металлы, которые хранятся в банках, и т. д.</w:t>
      </w:r>
    </w:p>
    <w:p w14:paraId="4637BEDB" w14:textId="77777777" w:rsidR="000B45E6" w:rsidRPr="00B33AFE" w:rsidRDefault="000B45E6" w:rsidP="000B45E6">
      <w:r w:rsidRPr="00B33AFE">
        <w:t xml:space="preserve">Пронин привел в качестве примера, который ему нравится, швейцарский банк </w:t>
      </w:r>
      <w:r w:rsidRPr="000B45E6">
        <w:rPr>
          <w:lang w:val="en-US"/>
        </w:rPr>
        <w:t>UBS</w:t>
      </w:r>
      <w:r w:rsidRPr="00B33AFE">
        <w:t xml:space="preserve">: он токенизирует "регулируемые" финансовые инструменты - акции, облигации, </w:t>
      </w:r>
      <w:r w:rsidRPr="000B45E6">
        <w:rPr>
          <w:lang w:val="en-US"/>
        </w:rPr>
        <w:t>ETF</w:t>
      </w:r>
      <w:r w:rsidRPr="00B33AFE">
        <w:t>, чтобы дать эмитентам доступ к международной ликвидности из открытых блокчейнов. "Когда мы говорим про токенизацию акций внутри страны... Ну какой смысл? Акции сегодня вроде бы и так обращаются в электронном виде, это не документы какие-то, которые мы на бумаге друг другу передаем", - заявил он.</w:t>
      </w:r>
    </w:p>
    <w:p w14:paraId="63A1BCB6" w14:textId="77777777" w:rsidR="000B45E6" w:rsidRPr="00B33AFE" w:rsidRDefault="000B45E6" w:rsidP="000B45E6">
      <w:r w:rsidRPr="00B33AFE">
        <w:t>Также Пронин видит пространство для совершенствования регулирования в части стандартизации правил оборота цифровых активов на отечественных платформах. Это даст дополнительные возможности для токенизации, рассчитывает он. В стране уже 18 операторов по выпуску ЦФА, но они являются "замкнутыми колодцами" - у каждого реализована собственная логика обращения и учета активов, посетовал Пронин.</w:t>
      </w:r>
    </w:p>
    <w:p w14:paraId="4ED17433" w14:textId="77777777" w:rsidR="000B45E6" w:rsidRPr="00B33AFE" w:rsidRDefault="000B45E6" w:rsidP="000B45E6">
      <w:r w:rsidRPr="00B33AFE">
        <w:t>"Может быть, нужны правила, которые будут все-таки обвязывать платформы интегрироваться, давать клиентам возможность переводить токены между платформами. Либо опять мы возвращаемся к теме открытых блокчейнов, где как раз интероперабельность (функциональная совместимость. - "Ведомости") чуть-чуть лучше", - резюмировал Пронин.</w:t>
      </w:r>
    </w:p>
    <w:p w14:paraId="52E43367" w14:textId="54639973" w:rsidR="000B45E6" w:rsidRPr="007C0E01" w:rsidRDefault="000B45E6" w:rsidP="000B45E6">
      <w:r w:rsidRPr="00B33AFE">
        <w:lastRenderedPageBreak/>
        <w:t>Артем Кульша</w:t>
      </w:r>
    </w:p>
    <w:p w14:paraId="1EF77702" w14:textId="5169F8EE" w:rsidR="000503A6" w:rsidRPr="006D52C9" w:rsidRDefault="000503A6" w:rsidP="000503A6">
      <w:pPr>
        <w:pStyle w:val="2"/>
      </w:pPr>
      <w:bookmarkStart w:id="199" w:name="_Toc216419174"/>
      <w:r w:rsidRPr="006D52C9">
        <w:t>РБК, 12.12.2025, Инвесторам готовят историю</w:t>
      </w:r>
      <w:bookmarkEnd w:id="199"/>
    </w:p>
    <w:p w14:paraId="2A597B87" w14:textId="77777777" w:rsidR="000503A6" w:rsidRPr="006D52C9" w:rsidRDefault="000503A6" w:rsidP="000503A6">
      <w:pPr>
        <w:pStyle w:val="3"/>
      </w:pPr>
      <w:bookmarkStart w:id="200" w:name="_Toc216419175"/>
      <w:r w:rsidRPr="006D52C9">
        <w:t>Мосбиржа планирует проводить скоринг сделок физлиц и их результатов и передавать эту информацию брокерам. Дополнительные данные позволят брокерам эффективнее работать с клиентами, но для самих частных инвесторов преимущества сервиса пока не очевидны.</w:t>
      </w:r>
      <w:bookmarkEnd w:id="200"/>
    </w:p>
    <w:p w14:paraId="45E4B725" w14:textId="77777777" w:rsidR="000503A6" w:rsidRPr="006D52C9" w:rsidRDefault="000503A6" w:rsidP="000503A6">
      <w:r w:rsidRPr="006D52C9">
        <w:t>Московская биржа планирует запустить сервис скоринга инвесторов-физлиц, рассказал журналистам председатель правления торговой площадки Виктор Жидков. Таким образом биржа планирует оценивать динамику сделок инвесторов и их успешность.</w:t>
      </w:r>
    </w:p>
    <w:p w14:paraId="7252DCC2" w14:textId="77777777" w:rsidR="000503A6" w:rsidRPr="006D52C9" w:rsidRDefault="000503A6" w:rsidP="000503A6">
      <w:r w:rsidRPr="006D52C9">
        <w:t>"У нас есть данные по динамике работы на рынке такого клиента, качественные характеристики с точки зрения успешности, объема инвестиций, статуса квалифицированного или неквалифицированного. Мы можем обрабатывать эту информацию и предоставлять такой скоринг брокеру, чтобы дать ему возможность правильно коммуницировать с этим клиентом, что, на наш взгляд, очень важно. Мы видим, что большое количество инвесторов, приходя на рынок, решает не ту проблему, которая у него находится в голове", - пояснил Жидков. По его словам, сервис может быть запущен уже в начале 2026 года.</w:t>
      </w:r>
    </w:p>
    <w:p w14:paraId="6FEBE1E7" w14:textId="77777777" w:rsidR="000503A6" w:rsidRPr="006D52C9" w:rsidRDefault="000503A6" w:rsidP="000503A6">
      <w:r w:rsidRPr="006D52C9">
        <w:t>Идея Мосбиржи напоминает принцип, по которому работает Бюро кредитных историй (БКИ). Такие компании агрегируют информацию о кредитах и займах человека, присваивают ему скоринговый балл и делятся этими данными с банками и микрофинансовыми организациями за комиссию. Участники рынка принимают решения о выдаче ссуды клиенту, в том числе на основе такой кредитной истории. Сейчас же речь идет о своеобразной "инвестиционной истории" клиента.</w:t>
      </w:r>
    </w:p>
    <w:p w14:paraId="47465C9E" w14:textId="77777777" w:rsidR="000503A6" w:rsidRPr="006D52C9" w:rsidRDefault="000503A6" w:rsidP="000503A6">
      <w:r w:rsidRPr="006D52C9">
        <w:t>В Банке России отметили, что знают об инициативе биржи и "концептуально поддерживают" ее. "Но проект требует детальной проработки", - подчеркнул представитель ЦБ.</w:t>
      </w:r>
    </w:p>
    <w:p w14:paraId="715C036B" w14:textId="77777777" w:rsidR="000503A6" w:rsidRPr="006D52C9" w:rsidRDefault="000503A6" w:rsidP="000503A6">
      <w:r w:rsidRPr="006D52C9">
        <w:t>РБК разбирался, как к идее "инвестиционных историй" относятся брокеры и другие профучастники и в чем ценность скоринга для самих частных инвесторов.</w:t>
      </w:r>
    </w:p>
    <w:p w14:paraId="71FC20E5" w14:textId="77777777" w:rsidR="000503A6" w:rsidRPr="006D52C9" w:rsidRDefault="000503A6" w:rsidP="000503A6">
      <w:r w:rsidRPr="006D52C9">
        <w:t>Как и зачем площадка собирается оценивать инвесторов</w:t>
      </w:r>
    </w:p>
    <w:p w14:paraId="7086E926" w14:textId="77777777" w:rsidR="000503A6" w:rsidRPr="006D52C9" w:rsidRDefault="000503A6" w:rsidP="000503A6">
      <w:r w:rsidRPr="006D52C9">
        <w:t>По замыслу Мосбиржи, брокеры будут пользоваться сервисом скоринга, когда к ним будут приходить новые клиенты. По оценке Жидкова, около 2,5 млн россиян в год перемещаются от брокера к брокеру, открывая новые счета. При этом каких-либо данных у профучастников по новым клиентам нет, так как полный инвестиционный путь они видят только по тем, кто у них обслуживался. Между собой участники не делятся такой информацией.</w:t>
      </w:r>
    </w:p>
    <w:p w14:paraId="02AB4FAB" w14:textId="77777777" w:rsidR="000503A6" w:rsidRPr="006D52C9" w:rsidRDefault="000503A6" w:rsidP="000503A6">
      <w:r w:rsidRPr="006D52C9">
        <w:t>"При регистрации нового клиента на Московской бирже брокер будет сразу получать его скоринговую оценку. Это позволит сократить время работы, персонализировать подход, повысить качество обслуживания, повысить эффективность использования ресурсов бизнеса. При этом брокер сможет экономить на разработке собственных скоринг-моделей", - приводит плюсы Жидков. По его словам, за счет нового сервиса участники рынка смогут "больше зарабатывать на клиенте", но и частные инвесторы будут в плюсе.</w:t>
      </w:r>
    </w:p>
    <w:p w14:paraId="011C0627" w14:textId="77777777" w:rsidR="000503A6" w:rsidRPr="006D52C9" w:rsidRDefault="000503A6" w:rsidP="000503A6">
      <w:r w:rsidRPr="006D52C9">
        <w:lastRenderedPageBreak/>
        <w:t>"Мы хотим &lt;...&gt; помочь клиенту дольше существовать на рынке, зная его особенности и потребности, а не создавать дополнительное тестирование его потенциала, не нагружать его лишними вопросами, а правильно предлагать стратегию", - добавил он. Глава площадки уточнил, что в дальнейшем скоринговый сервис планируется расширить за счет получения данных не только о новых, но и о действующих клиентах, а также данных о наличии у них статуса квалифицированного инвестора.</w:t>
      </w:r>
    </w:p>
    <w:p w14:paraId="2B24AE09" w14:textId="77777777" w:rsidR="000503A6" w:rsidRPr="006D52C9" w:rsidRDefault="000503A6" w:rsidP="000503A6">
      <w:r w:rsidRPr="006D52C9">
        <w:t>В Банке России еще в 2022 году заявляли о необходимости единого реестра квалифицированных инвесторов, который был бы доступен всем участникам рынка. Сейчас автоматически перенести с собой статус "квала" при переходе от одного брокера к другому нельзя, зачастую инвесторам заново приходится подтверждать квалификацию при открытии счета у другого профучастника, ранее писал РБК.</w:t>
      </w:r>
    </w:p>
    <w:p w14:paraId="39354BA8" w14:textId="77777777" w:rsidR="000503A6" w:rsidRPr="006D52C9" w:rsidRDefault="000503A6" w:rsidP="000503A6">
      <w:r w:rsidRPr="006D52C9">
        <w:t>Для брокеров получение "портфолио" клиента будет платной услугой, добавил управляющий директор по фондовому рынку и цифровым активам Мосбиржи Борис Блохин. "Запросы [на скоринг] сможет подавать только профессиональный участник, у которого обслуживается клиент. Услуга будет платной [для профучастника], но при этом размер платы будет незначителен по сравнению со стоимостью привлечения клиента", - пояснил он. Скоринг будет предоставляться только по клиентам - физическим лицам.</w:t>
      </w:r>
    </w:p>
    <w:p w14:paraId="4CA44233" w14:textId="77777777" w:rsidR="000503A6" w:rsidRPr="006D52C9" w:rsidRDefault="000503A6" w:rsidP="000503A6">
      <w:r w:rsidRPr="006D52C9">
        <w:t>"При разработке прототипа продукта мы проводили тестовые скоринги, и они показали свою эффективность. Расчет скоринга занимает минимальное время, профессиональному участнику данные будут выдаваться по всем клиентам за конкретный день", - отметил Блохин.</w:t>
      </w:r>
    </w:p>
    <w:p w14:paraId="548C7405" w14:textId="77777777" w:rsidR="000503A6" w:rsidRPr="006D52C9" w:rsidRDefault="000503A6" w:rsidP="000503A6">
      <w:r w:rsidRPr="006D52C9">
        <w:t>Интересен ли инвестиционный скоринг рынку</w:t>
      </w:r>
    </w:p>
    <w:p w14:paraId="2B4BC753" w14:textId="77777777" w:rsidR="000503A6" w:rsidRPr="006D52C9" w:rsidRDefault="000503A6" w:rsidP="000503A6">
      <w:r w:rsidRPr="006D52C9">
        <w:t>Все российские брокеры и управляющие компании уже проводят анализ инвесторов. Во-первых, при работе с инвесторами они формируют их инвестиционный профиль. Как следует из материалов, размещенных на сайте российских профучастников, при формировании такого профиля брокеры и управляющие компании выясняют у клиентов их уровень образования, ожидаемую доходность от инвестиций, их чувствительность к риску, горизонт инвестирования и уровень доходов. На основании собранной информации профучастник определяет, какие именно финансовые инструменты нужно предлагать тому или иному клиенту.</w:t>
      </w:r>
    </w:p>
    <w:p w14:paraId="152A7706" w14:textId="77777777" w:rsidR="000503A6" w:rsidRPr="006D52C9" w:rsidRDefault="000503A6" w:rsidP="000503A6">
      <w:r w:rsidRPr="006D52C9">
        <w:t>Во-вторых, участники рынка также занимаются присвоением клиентам статуса квалифицированного. Этот статус позволяет инвестировать в более широкий круг инструментов без прохождения тестирования.</w:t>
      </w:r>
    </w:p>
    <w:p w14:paraId="1924D9AE" w14:textId="77777777" w:rsidR="000503A6" w:rsidRPr="006D52C9" w:rsidRDefault="000503A6" w:rsidP="000503A6">
      <w:r w:rsidRPr="006D52C9">
        <w:t>Опрошенные РБК участники рынка в целом положительно оценивают инициативу биржи. Но пока не приняли решения, будут ли пользоваться таким скорингом, ожидают дополнительных подробностей от площадки. Кроме того, часть участников указали, что имеют собственные модели для оценки клиентов.</w:t>
      </w:r>
    </w:p>
    <w:p w14:paraId="35BF9A0A" w14:textId="77777777" w:rsidR="000503A6" w:rsidRPr="006D52C9" w:rsidRDefault="000503A6" w:rsidP="000503A6">
      <w:r w:rsidRPr="006D52C9">
        <w:t>Важное отличие скорингового сервиса от биржи - это более полная картина по рынку, говорит начальник управления развития брокерских продуктов Альфа-банка Иван Власенко. На первом этапе система оценки от торговой площадки будет наиболее релевантна для анализа новых клиентов с небольшими портфелями, полагает он.</w:t>
      </w:r>
    </w:p>
    <w:p w14:paraId="12854375" w14:textId="77777777" w:rsidR="000503A6" w:rsidRPr="006D52C9" w:rsidRDefault="000503A6" w:rsidP="000503A6">
      <w:r w:rsidRPr="006D52C9">
        <w:t xml:space="preserve">Задействовать скоринг для массовых клиентов планируют и в Совкомбанке, следует из комментария руководителя департамента брокерского обслуживания банка Игоря </w:t>
      </w:r>
      <w:r w:rsidRPr="006D52C9">
        <w:lastRenderedPageBreak/>
        <w:t>Лаухина. "Основная ценность этого сервиса для нас заключается в возможности выявить перспективных клиентов, которые с помощью наших внутренних инструментов могли быть не до конца правильно или полно идентифицированы", - говорит он.</w:t>
      </w:r>
    </w:p>
    <w:p w14:paraId="1D79A078" w14:textId="77777777" w:rsidR="000503A6" w:rsidRPr="006D52C9" w:rsidRDefault="000503A6" w:rsidP="000503A6">
      <w:r w:rsidRPr="006D52C9">
        <w:t>В БКС, наоборот, видят потенциал от подобного сервиса в работе с клиентами с большими чеками. "На первом этапе мы видим этот сервис скорее как точечный инструмент, прежде всего для более крупных и активных клиентов, но в перспективе он может получить и более массовое применение", - отметил директор брокерского бизнеса "БКС Мир инвестиций" Игорь Пимонов.</w:t>
      </w:r>
    </w:p>
    <w:p w14:paraId="5E0DE193" w14:textId="77777777" w:rsidR="000503A6" w:rsidRPr="006D52C9" w:rsidRDefault="000503A6" w:rsidP="000503A6">
      <w:r w:rsidRPr="006D52C9">
        <w:t>В целом все опрошенные РБК участники рынка подтвердили, что дополнительные данные о клиентах позволят более адресно предлагать им услуги и продукты.</w:t>
      </w:r>
    </w:p>
    <w:p w14:paraId="5593B744" w14:textId="77777777" w:rsidR="000503A6" w:rsidRPr="006D52C9" w:rsidRDefault="000503A6" w:rsidP="000503A6">
      <w:r w:rsidRPr="006D52C9">
        <w:t>"Считаем, что массовое внедрение этой инициативы позволит предлагать клиентам решения, соответствующие их предпочтениям и уровню опыта, сделает продуктовое предложение брокера более точечным и персонализированным", - отмечает управляющий директор брокерского бизнеса Сбербанка Станислав Портненко.</w:t>
      </w:r>
    </w:p>
    <w:p w14:paraId="1EEA9701" w14:textId="77777777" w:rsidR="000503A6" w:rsidRPr="006D52C9" w:rsidRDefault="000503A6" w:rsidP="000503A6">
      <w:r w:rsidRPr="006D52C9">
        <w:t>Что скоринг может значить для инвесторов</w:t>
      </w:r>
    </w:p>
    <w:p w14:paraId="28AFB909" w14:textId="77777777" w:rsidR="000503A6" w:rsidRPr="006D52C9" w:rsidRDefault="000503A6" w:rsidP="000503A6">
      <w:r w:rsidRPr="006D52C9">
        <w:t xml:space="preserve">Важно, что результаты скоринга будут носить информационный характер и не предполагают введения каких-то ограничений по итогам оценки, отмечает представитель ВТБ. "Это принципиально отличает инвестиционный скоринг от кредитного. </w:t>
      </w:r>
      <w:r w:rsidRPr="000503A6">
        <w:rPr>
          <w:lang w:val="en-US"/>
        </w:rPr>
        <w:t>E</w:t>
      </w:r>
      <w:r w:rsidRPr="006D52C9">
        <w:t>сли низкий кредитный балл может повлиять на доступ к продуктам, то сервис Мосбиржи не предполагает таких последствий для клиента и не ограничивает его операции", - поясняет он.</w:t>
      </w:r>
    </w:p>
    <w:p w14:paraId="785A6688" w14:textId="77777777" w:rsidR="000503A6" w:rsidRPr="006D52C9" w:rsidRDefault="000503A6" w:rsidP="000503A6">
      <w:r w:rsidRPr="006D52C9">
        <w:t>Ценность скоринга для самих частных инвесторов пока не ясна, считает глава Ассоциации розничных инвесторов (АРИ) Илья Херсонцев. "</w:t>
      </w:r>
      <w:r w:rsidRPr="000503A6">
        <w:rPr>
          <w:lang w:val="en-US"/>
        </w:rPr>
        <w:t>E</w:t>
      </w:r>
      <w:r w:rsidRPr="006D52C9">
        <w:t xml:space="preserve">сли речь о том, что я лично прошу брокера присвоить мне статус квалифицированного инвестора по критерию проведения сделок, тогда подобный запрос на биржу выглядит оправданным и снижает мои личные издержки на получение статуса. </w:t>
      </w:r>
      <w:r w:rsidRPr="000503A6">
        <w:rPr>
          <w:lang w:val="en-US"/>
        </w:rPr>
        <w:t>E</w:t>
      </w:r>
      <w:r w:rsidRPr="006D52C9">
        <w:t>сли брокер в принципе зачем-то, скажем для собственных маркетинговых целей, сможет без моего согласия запрашивать такие данные, то инициатива выглядит сомнительно", - рассуждает он.</w:t>
      </w:r>
    </w:p>
    <w:p w14:paraId="3F1C6E8F" w14:textId="77777777" w:rsidR="000503A6" w:rsidRPr="006D52C9" w:rsidRDefault="000503A6" w:rsidP="000503A6">
      <w:r w:rsidRPr="006D52C9">
        <w:t>Сделки и портфель - чувствительная информация с точки зрения неразглашения сведений о благосостоянии клиента, а для крупных игроков еще и о стратегии их действий на рынке - вряд ли инвесторы хотят бесконтрольного перетока такой информации между брокерами, продолжает Херсонцев. О возможных рисках хранения и передачи такой информации говорят и сами брокеры. "Важно учитывать вопросы согласия клиентов на обмен такой информацией и соблюдать строгие стандарты защиты данных. Мы видим в этом как возможности для развития рынка, так и риски, связанные с восприятием клиентов", - отмечает Власенко. Пимонов тоже называет идею формирования "инвестиционных историй" клиентов логичной, если будут обеспечены "прозрачные правила работы с данными и защита информации".</w:t>
      </w:r>
    </w:p>
    <w:p w14:paraId="40CA473B" w14:textId="77777777" w:rsidR="000503A6" w:rsidRPr="006D52C9" w:rsidRDefault="000503A6" w:rsidP="000503A6">
      <w:r w:rsidRPr="006D52C9">
        <w:t>***</w:t>
      </w:r>
    </w:p>
    <w:p w14:paraId="2B1B6FC3" w14:textId="77777777" w:rsidR="000503A6" w:rsidRPr="006D52C9" w:rsidRDefault="000503A6" w:rsidP="000503A6">
      <w:r w:rsidRPr="006D52C9">
        <w:t>2,5 млн россиян ежегодно переходят от брокера к брокеру, открывая новые счета, по оценке предправления Мосбиржи Виктора Жидкова</w:t>
      </w:r>
    </w:p>
    <w:p w14:paraId="569B50B3" w14:textId="77777777" w:rsidR="000503A6" w:rsidRPr="006D52C9" w:rsidRDefault="000503A6" w:rsidP="000503A6">
      <w:r w:rsidRPr="006D52C9">
        <w:t>***</w:t>
      </w:r>
    </w:p>
    <w:p w14:paraId="1F73BA19" w14:textId="77777777" w:rsidR="000503A6" w:rsidRPr="006D52C9" w:rsidRDefault="000503A6" w:rsidP="000503A6">
      <w:r w:rsidRPr="006D52C9">
        <w:lastRenderedPageBreak/>
        <w:t>" Важно учитывать вопросы согласия клиентов на обмен такой [динамика сделок и их результаты] информацией и соблюдать строгие стандарты защиты данных</w:t>
      </w:r>
    </w:p>
    <w:p w14:paraId="35B7071B" w14:textId="77777777" w:rsidR="000503A6" w:rsidRPr="006D52C9" w:rsidRDefault="000503A6" w:rsidP="000503A6">
      <w:r w:rsidRPr="006D52C9">
        <w:t>Начальник управления развития брокерских продуктов Альфа-банка Иван Власенко</w:t>
      </w:r>
    </w:p>
    <w:p w14:paraId="2A93E07A" w14:textId="444FB14A" w:rsidR="000503A6" w:rsidRPr="007C0E01" w:rsidRDefault="000503A6" w:rsidP="000503A6">
      <w:r w:rsidRPr="007C0E01">
        <w:t>Маргарита Мордовина</w:t>
      </w:r>
    </w:p>
    <w:p w14:paraId="4C2FF2E8" w14:textId="57B132F4" w:rsidR="006D52C9" w:rsidRPr="006D52C9" w:rsidRDefault="006D52C9" w:rsidP="006D52C9">
      <w:pPr>
        <w:pStyle w:val="2"/>
      </w:pPr>
      <w:bookmarkStart w:id="201" w:name="_Hlk216418900"/>
      <w:bookmarkStart w:id="202" w:name="_Toc216419176"/>
      <w:r w:rsidRPr="006D52C9">
        <w:t>Коммерсантъ, 11.12.2025, Ставка на выжидание</w:t>
      </w:r>
      <w:bookmarkEnd w:id="202"/>
    </w:p>
    <w:p w14:paraId="553D1B1C" w14:textId="77777777" w:rsidR="006D52C9" w:rsidRPr="006D52C9" w:rsidRDefault="006D52C9" w:rsidP="006D52C9">
      <w:pPr>
        <w:pStyle w:val="3"/>
      </w:pPr>
      <w:bookmarkStart w:id="203" w:name="_Toc216419177"/>
      <w:r w:rsidRPr="006D52C9">
        <w:t>В ноябре годовая инфляция замедлилась до 6,64% с 7,71% в октябре, сообщил Росстат. При этом, по данным Банка России, текущие сезонно-скорректированные темпы роста цен уже опустились ниже уровня, сопоставимого с целью регулятора в 4%. Такие сигналы обостряют дискуссию о перспективах ключевой ставки. Часть участников рынка допускают ее заметное снижение в 2026 году, однако опубликованный в преддверии заседания ЦБ 19 декабря макроэкономический консенсус-прогноз аналитиков все же сходится на том, что жесткая денежно-кредитная политика регулятора сохранится еще долго.</w:t>
      </w:r>
      <w:bookmarkEnd w:id="203"/>
    </w:p>
    <w:p w14:paraId="2445E3EE" w14:textId="77777777" w:rsidR="006D52C9" w:rsidRPr="006D52C9" w:rsidRDefault="006D52C9" w:rsidP="006D52C9">
      <w:r w:rsidRPr="006D52C9">
        <w:t>Согласно опубликованным в среду, 10 декабря, данным Росстата, в ноябре потребительские цены в РФ выросли на 0,42% к октябрю (месяцем ранее — на 0,5%). Годовая инфляция по итогам месяца составила 6,64% (в октябре — 7,71%). Основной вклад в рост цен в ноябре вновь внесло продовольствие (плюс 0,69%), услуги стали дороже на 0,36%, непродовольственные товары — на 0,16%.</w:t>
      </w:r>
    </w:p>
    <w:p w14:paraId="2845E460" w14:textId="77777777" w:rsidR="006D52C9" w:rsidRPr="006D52C9" w:rsidRDefault="006D52C9" w:rsidP="006D52C9">
      <w:r w:rsidRPr="006D52C9">
        <w:t>Данные Росстата, таким образом, фиксируют замедление инфляции после ее ускорения в сентябре—октябре.</w:t>
      </w:r>
    </w:p>
    <w:p w14:paraId="1C56F239" w14:textId="77777777" w:rsidR="006D52C9" w:rsidRPr="006D52C9" w:rsidRDefault="006D52C9" w:rsidP="006D52C9">
      <w:r w:rsidRPr="006D52C9">
        <w:t>Это подтверждают и аналитики. По расчетам Райффайзенбанка, с исключением сезонности месячный рост цен замедлился до 0,24% против 0,46% в октябре. В пересчете на год сезонно-сглаженные темпы инфляции снизились до 2,9% после 5,6% в октябре и 6,8% в сентябре.</w:t>
      </w:r>
    </w:p>
    <w:p w14:paraId="4E9722CA" w14:textId="77777777" w:rsidR="006D52C9" w:rsidRPr="00A65097" w:rsidRDefault="006D52C9" w:rsidP="006D52C9">
      <w:r w:rsidRPr="00A65097">
        <w:t>Аналитики Банка России в обзоре «О чем говорят тренды» также указали, что ноябрьская сезонно глаженная инфляция в пересчете на год была ниже целевых 4%. ЦБ отмечает, что вклад спроса в рост цен в среднем за январь—сентябрь также не превышал уровень, совместимый с целью 4%. Отклоняется же инфляция от цели из-за факторов на стороне предложения. Инфляционные ожидания населения и бизнеса в ноябре выросли, однако регулятор связывает это прежде всего с предстоящим повышением НДС и других обязательных платежей.</w:t>
      </w:r>
    </w:p>
    <w:p w14:paraId="171E6E0F" w14:textId="77777777" w:rsidR="006D52C9" w:rsidRPr="00A65097" w:rsidRDefault="006D52C9" w:rsidP="006D52C9">
      <w:r w:rsidRPr="00A65097">
        <w:t>Оценивая ситуацию в экономике, ЦБ отмечает, что в октябре экономическая активность ускорялась, но оперативные показатели за ноябрь указывают на более сдержанную динамику выпуска и спроса.</w:t>
      </w:r>
    </w:p>
    <w:p w14:paraId="057104A7" w14:textId="77777777" w:rsidR="006D52C9" w:rsidRPr="00A65097" w:rsidRDefault="006D52C9" w:rsidP="006D52C9">
      <w:r w:rsidRPr="00A65097">
        <w:t>На рынке труда при этом появились признаки охлаждения: рост заработных плат постепенно замедляется, а отклонение их динамики от производительности труда сокращается. По оценке ЦБ, кредитный импульс остается отрицательным (минус 4,1% ВВП), что указывает на сдержанный вклад кредитного канала в динамику спроса.</w:t>
      </w:r>
    </w:p>
    <w:p w14:paraId="5BCC2DEB" w14:textId="77777777" w:rsidR="006D52C9" w:rsidRPr="00A65097" w:rsidRDefault="006D52C9" w:rsidP="006D52C9">
      <w:r w:rsidRPr="00A65097">
        <w:t xml:space="preserve">Экономист Дмитрий Полевой, комментируя эти данные, отмечает, что ускорение кредитования не противоречит траектории снижения инфляции в 2026 году, а кредитный импульс остается более информативным индикатором инфляционных рисков, чем </w:t>
      </w:r>
      <w:r w:rsidRPr="00A65097">
        <w:lastRenderedPageBreak/>
        <w:t>помесячный рост выдачи займов. Егор Сусин из Газпромбанка также отмечает, что рост инфляционных ожиданий обусловлен именно факторами предложения, а не перегревом спроса.</w:t>
      </w:r>
    </w:p>
    <w:p w14:paraId="430A7380" w14:textId="77777777" w:rsidR="006D52C9" w:rsidRPr="00A65097" w:rsidRDefault="006D52C9" w:rsidP="006D52C9">
      <w:r w:rsidRPr="00A65097">
        <w:t>Как следует из также опубликованных 10 декабря результатов макроэкономического опроса ЦБ, аналитики стали осторожнее в своих ожиданиях по курсу рубля и не ждут быстрого возврата к нейтральной ключевой ставке.</w:t>
      </w:r>
    </w:p>
    <w:p w14:paraId="02FDDB42" w14:textId="77777777" w:rsidR="006D52C9" w:rsidRPr="00A65097" w:rsidRDefault="006D52C9" w:rsidP="006D52C9">
      <w:r w:rsidRPr="00A65097">
        <w:t>Их медианный прогноз по инфляции на 2026 год — 5,1%, по средней ключевой ставке — 14,1%. Ставка, по ожиданиям аналитиков, останется выше нейтрального уровня в 8% до 2028 года, что отражает ожидание длительного периода жесткой денежно-кредитной политики ЦБ. Прогноз по среднему курсу на 2026 год снижен до 90,3 руб./$, по дефициту консолидированного бюджета — ухудшен до 2,2% ВВП.</w:t>
      </w:r>
    </w:p>
    <w:p w14:paraId="73D457CC" w14:textId="529CEB7A" w:rsidR="006D52C9" w:rsidRPr="00A65097" w:rsidRDefault="006D52C9" w:rsidP="006D52C9">
      <w:r w:rsidRPr="00A65097">
        <w:t>Отметим, что минимальный уровень ключевой ставки в текущем цикле ДКП аналитики обсуждали на недавнем Российском облигационном конгрессе, и их мнения разошлись. Валерий Вайсберг из ИК «Регион» и Никита Еуров из Альфа-банка не ждут ее снижения ниже 10–11%, Евгений Надоршин из «ПФ Капитала» и Александр Исаков из «Сбера» допускают значение в 7–8% в 2026–2027 годах. Как выяснилось на конгрессе, более половины профучастников долгового рынка ориентируются на диапазон 11–16,5% и лишь 20% допускают снижение к 7–9%.</w:t>
      </w:r>
    </w:p>
    <w:p w14:paraId="3439278B" w14:textId="77777777" w:rsidR="006D52C9" w:rsidRPr="00A65097" w:rsidRDefault="006D52C9" w:rsidP="006D52C9">
      <w:r w:rsidRPr="00A65097">
        <w:t>Глава «Сбера» Герман Греф к концу 2026 года ждет ставку на уровне 12%. По его мнению, инфляционное давление будет ослабевать и приближаться к цели регулятора, что создает условия для смягчения ДКП. ЦБ, впрочем, в своем обзоре традиционно подчеркивает, что для возврата инфляции к цели требуется продолжительный период жесткой ДКП и что дальнейшая траектория ставки будет зависеть прежде всего от устойчивости дезинфляционных процессов.</w:t>
      </w:r>
    </w:p>
    <w:p w14:paraId="7D3F2E82" w14:textId="0FAED1B2" w:rsidR="006D52C9" w:rsidRPr="007C0E01" w:rsidRDefault="006D52C9" w:rsidP="006D52C9">
      <w:r w:rsidRPr="007C0E01">
        <w:t>Артем Чугунов</w:t>
      </w:r>
    </w:p>
    <w:p w14:paraId="77E1E6D6" w14:textId="77777777" w:rsidR="001B44C9" w:rsidRDefault="001B44C9" w:rsidP="001B44C9">
      <w:pPr>
        <w:pStyle w:val="2"/>
      </w:pPr>
      <w:bookmarkStart w:id="204" w:name="_Toc216419178"/>
      <w:bookmarkEnd w:id="201"/>
      <w:r>
        <w:t>Интерфакс, 11.12.2025, Путин сообщил о введении с 2026г новой выплаты для семей с двумя и более детьми</w:t>
      </w:r>
      <w:bookmarkEnd w:id="204"/>
    </w:p>
    <w:p w14:paraId="30618CFD" w14:textId="77777777" w:rsidR="001B44C9" w:rsidRDefault="001B44C9" w:rsidP="007D0480">
      <w:pPr>
        <w:pStyle w:val="3"/>
      </w:pPr>
      <w:bookmarkStart w:id="205" w:name="_Toc216419179"/>
      <w:r>
        <w:t>С 2026 года в России вводится новая мера поддержки многодетных семей - так называемая "семейная выплата", сообщил президент РФ Владимир Путин</w:t>
      </w:r>
      <w:bookmarkEnd w:id="205"/>
    </w:p>
    <w:p w14:paraId="296A9975" w14:textId="77777777" w:rsidR="001B44C9" w:rsidRDefault="001B44C9" w:rsidP="001B44C9">
      <w:r>
        <w:t>Он отметил, что право на нее получат семьи с двумя и более детьми, в которых "средний доход на члена семьи за предыдущий год составляет меньше 1,5 прожиточных минимума в регионе". "В таком случае каждый из работающих родителей может вернуть часть уплаченного в прошлом году налога на доходы физических лиц, для них расчетная ставка НДФЛ составит 6%, а то, что было уплачено свыше, вернется в семью", - пояснил глава государства.</w:t>
      </w:r>
    </w:p>
    <w:p w14:paraId="798DE548" w14:textId="77777777" w:rsidR="001B44C9" w:rsidRDefault="001B44C9" w:rsidP="001B44C9">
      <w:r>
        <w:t>Для этого, сообщил Путин, нужно будет подать соответствующее заявление с 1 июня по 1 октября.</w:t>
      </w:r>
    </w:p>
    <w:p w14:paraId="53A1FBCF" w14:textId="77777777" w:rsidR="001B44C9" w:rsidRDefault="001B44C9" w:rsidP="001B44C9">
      <w:r>
        <w:t>Он подчеркнул, что "эта процедура должна быть максимально простой, удобной и необременительной для людей".</w:t>
      </w:r>
    </w:p>
    <w:p w14:paraId="08460965" w14:textId="77777777" w:rsidR="001B44C9" w:rsidRDefault="001B44C9" w:rsidP="001B44C9">
      <w:r>
        <w:lastRenderedPageBreak/>
        <w:t>Президент добавил, что семейная выплата вводится в дополнение к существующим механизмам поддержки, право на получение других выплат и льгот у семьи сохранится.</w:t>
      </w:r>
    </w:p>
    <w:p w14:paraId="01E32F54" w14:textId="77777777" w:rsidR="001B44C9" w:rsidRDefault="001B44C9" w:rsidP="001B44C9">
      <w:r>
        <w:t>"Считаю, что новый инструмент будет востребован и сделает систему социальной поддержки еще более адресной, эффективной и справедливой", - заявил Путин.</w:t>
      </w:r>
    </w:p>
    <w:p w14:paraId="7B2EB443" w14:textId="26BEBB8E" w:rsidR="001B44C9" w:rsidRPr="00F07DDC" w:rsidRDefault="001B44C9" w:rsidP="001B44C9">
      <w:hyperlink r:id="rId63" w:history="1">
        <w:r w:rsidRPr="0095670F">
          <w:rPr>
            <w:rStyle w:val="a3"/>
          </w:rPr>
          <w:t>https://www.interfax-russia.ru/main/putin-soobshchil-o-vvedenii-s-2026g-novoy-vyplaty-dlya-semey-s-dvumya-i-bolee-detmi</w:t>
        </w:r>
      </w:hyperlink>
      <w:r>
        <w:t xml:space="preserve"> </w:t>
      </w:r>
    </w:p>
    <w:p w14:paraId="2F585226" w14:textId="77777777" w:rsidR="00EF3C8D" w:rsidRPr="00F07DDC" w:rsidRDefault="00EF3C8D" w:rsidP="00EF3C8D">
      <w:pPr>
        <w:pStyle w:val="2"/>
      </w:pPr>
      <w:bookmarkStart w:id="206" w:name="_Toc216419180"/>
      <w:r w:rsidRPr="00F07DDC">
        <w:t>РИА Новости, 11.12.2025, Семейная налоговая выплата будет востребована у россиян, уверен Путин</w:t>
      </w:r>
      <w:bookmarkEnd w:id="206"/>
    </w:p>
    <w:p w14:paraId="6A544934" w14:textId="77777777" w:rsidR="00EF3C8D" w:rsidRPr="00F07DDC" w:rsidRDefault="00EF3C8D" w:rsidP="007D0480">
      <w:pPr>
        <w:pStyle w:val="3"/>
      </w:pPr>
      <w:bookmarkStart w:id="207" w:name="_Toc216419181"/>
      <w:r w:rsidRPr="00F07DDC">
        <w:t>Семейная налоговая выплата будет востребована у россиян, заявил президент РФ Владимир Путин.</w:t>
      </w:r>
      <w:bookmarkEnd w:id="207"/>
    </w:p>
    <w:p w14:paraId="3E894215" w14:textId="77777777" w:rsidR="00EF3C8D" w:rsidRPr="00F07DDC" w:rsidRDefault="00EF3C8D" w:rsidP="00EF3C8D">
      <w:r w:rsidRPr="00F07DDC">
        <w:t>"Рассчитываю, что новый инструмент будет востребован и поможет сделать нашу систему социальной поддержки еще более адресной, эффективной и справедливой", - сказал Путин на совещании по экономическим вопросам, говоря о семейной налоговой выплате.</w:t>
      </w:r>
    </w:p>
    <w:p w14:paraId="2910240A" w14:textId="215FCB08" w:rsidR="002A0830" w:rsidRPr="0046302B" w:rsidRDefault="00EF3C8D" w:rsidP="00EF3C8D">
      <w:hyperlink r:id="rId64" w:history="1">
        <w:r w:rsidRPr="00F07DDC">
          <w:rPr>
            <w:rStyle w:val="a3"/>
          </w:rPr>
          <w:t>https://ria.ru/20251211/putin-2061370329.html</w:t>
        </w:r>
      </w:hyperlink>
      <w:r w:rsidRPr="00F07DDC">
        <w:t xml:space="preserve"> </w:t>
      </w:r>
    </w:p>
    <w:p w14:paraId="35A430E6" w14:textId="77777777" w:rsidR="00EF3C8D" w:rsidRPr="00F07DDC" w:rsidRDefault="00EF3C8D" w:rsidP="00EF3C8D">
      <w:pPr>
        <w:pStyle w:val="2"/>
      </w:pPr>
      <w:bookmarkStart w:id="208" w:name="_Toc216419182"/>
      <w:r w:rsidRPr="00F07DDC">
        <w:t>РИА Новости, 11.12.2025, Путин рассказал о важности формирования экономики высоких зарплат</w:t>
      </w:r>
      <w:bookmarkEnd w:id="208"/>
    </w:p>
    <w:p w14:paraId="76F4C6B6" w14:textId="77777777" w:rsidR="00EF3C8D" w:rsidRPr="00F07DDC" w:rsidRDefault="00EF3C8D" w:rsidP="007D0480">
      <w:pPr>
        <w:pStyle w:val="3"/>
      </w:pPr>
      <w:bookmarkStart w:id="209" w:name="_Toc216419183"/>
      <w:r w:rsidRPr="00F07DDC">
        <w:t>Президент РФ Владимир Путин назвал формирование экономики высоких зарплат базовым условием для сокращения бедности и повышения уровня жизни семей в России.</w:t>
      </w:r>
      <w:bookmarkEnd w:id="209"/>
    </w:p>
    <w:p w14:paraId="2778282F" w14:textId="77777777" w:rsidR="00EF3C8D" w:rsidRPr="00F07DDC" w:rsidRDefault="00EF3C8D" w:rsidP="00EF3C8D">
      <w:r w:rsidRPr="00F07DDC">
        <w:t>Глава государства отметил, что увеличение зарплат в бюджетной сфере и в других отраслях стимулирует внутренний спрос, развитие собственных производств и сферы услуг, а также позитивно отражается на экономической динамике в целом.</w:t>
      </w:r>
    </w:p>
    <w:p w14:paraId="47AA547D" w14:textId="77777777" w:rsidR="00EF3C8D" w:rsidRPr="00F07DDC" w:rsidRDefault="00EF3C8D" w:rsidP="00EF3C8D">
      <w:r w:rsidRPr="00F07DDC">
        <w:t>"Такой рост, структурные изменения занятости, формирование экономики высоких зарплат являются базовыми условиями для сокращения бедности и неравенства в обществе, для повышения благополучия российских семей", - сказал Путин в ходе совещания по экономическим вопросам.</w:t>
      </w:r>
    </w:p>
    <w:p w14:paraId="7932122F" w14:textId="72B2E6CF" w:rsidR="00EF3C8D" w:rsidRPr="00F07DDC" w:rsidRDefault="00EF3C8D" w:rsidP="00EF3C8D">
      <w:hyperlink r:id="rId65" w:history="1">
        <w:r w:rsidRPr="00F07DDC">
          <w:rPr>
            <w:rStyle w:val="a3"/>
          </w:rPr>
          <w:t>https://ria.ru/20251211/zarplaty-2061367239.html</w:t>
        </w:r>
      </w:hyperlink>
      <w:r w:rsidRPr="00F07DDC">
        <w:t xml:space="preserve"> </w:t>
      </w:r>
    </w:p>
    <w:p w14:paraId="228DD469" w14:textId="77777777" w:rsidR="00137CA2" w:rsidRPr="00F07DDC" w:rsidRDefault="00137CA2" w:rsidP="00137CA2">
      <w:pPr>
        <w:pStyle w:val="2"/>
      </w:pPr>
      <w:bookmarkStart w:id="210" w:name="_Toc216419184"/>
      <w:r w:rsidRPr="00F07DDC">
        <w:t>РИА Новости, 11.12.2025, Увеличение зарплат стимулирует внутренний спрос, заявил Путин</w:t>
      </w:r>
      <w:bookmarkEnd w:id="210"/>
    </w:p>
    <w:p w14:paraId="361A8587" w14:textId="77777777" w:rsidR="00137CA2" w:rsidRPr="00F07DDC" w:rsidRDefault="00137CA2" w:rsidP="007D0480">
      <w:pPr>
        <w:pStyle w:val="3"/>
      </w:pPr>
      <w:bookmarkStart w:id="211" w:name="_Toc216419185"/>
      <w:r w:rsidRPr="00F07DDC">
        <w:t>Увеличение зарплат в экономике России стимулирует внутренний спрос, развитие производств и сферу услуг, заявил президент РФ Владимир Путин.</w:t>
      </w:r>
      <w:bookmarkEnd w:id="211"/>
    </w:p>
    <w:p w14:paraId="32816D87" w14:textId="77777777" w:rsidR="00137CA2" w:rsidRPr="00F07DDC" w:rsidRDefault="00137CA2" w:rsidP="00137CA2">
      <w:r w:rsidRPr="00F07DDC">
        <w:t>"Увеличение зарплат и в бюджетной сфере, и в других отраслях стимулирует внутренний спрос, развитие собственных производств и сферы услуг, позитивно отражается на экономической динамике в целом", - сказал Путин на совещании по экономическим вопросам.</w:t>
      </w:r>
    </w:p>
    <w:p w14:paraId="60D096FC" w14:textId="630A1624" w:rsidR="00137CA2" w:rsidRPr="00F07DDC" w:rsidRDefault="00137CA2" w:rsidP="00137CA2">
      <w:hyperlink r:id="rId66" w:history="1">
        <w:r w:rsidRPr="00F07DDC">
          <w:rPr>
            <w:rStyle w:val="a3"/>
          </w:rPr>
          <w:t>https://ria.ru/20251211/zarplata-2061366842.html</w:t>
        </w:r>
      </w:hyperlink>
      <w:r w:rsidRPr="00F07DDC">
        <w:t xml:space="preserve"> </w:t>
      </w:r>
    </w:p>
    <w:p w14:paraId="3500D900" w14:textId="77777777" w:rsidR="00B83BD3" w:rsidRPr="00F07DDC" w:rsidRDefault="00B83BD3" w:rsidP="00B83BD3">
      <w:pPr>
        <w:pStyle w:val="2"/>
      </w:pPr>
      <w:bookmarkStart w:id="212" w:name="_Toc216419186"/>
      <w:r w:rsidRPr="00F07DDC">
        <w:t>РИА Новости, 11.12.2025, Путин назвал рост доходов россиян приоритетом для властей</w:t>
      </w:r>
      <w:bookmarkEnd w:id="212"/>
    </w:p>
    <w:p w14:paraId="7C91A41F" w14:textId="77777777" w:rsidR="00B83BD3" w:rsidRPr="00F07DDC" w:rsidRDefault="00B83BD3" w:rsidP="007D0480">
      <w:pPr>
        <w:pStyle w:val="3"/>
      </w:pPr>
      <w:bookmarkStart w:id="213" w:name="_Toc216419187"/>
      <w:r w:rsidRPr="00F07DDC">
        <w:t>Рост доходов россиян - важнейший приоритет для властей, заявил президент РФ Владимир Путин.</w:t>
      </w:r>
      <w:bookmarkEnd w:id="213"/>
    </w:p>
    <w:p w14:paraId="7A523245" w14:textId="77777777" w:rsidR="00B83BD3" w:rsidRPr="00F07DDC" w:rsidRDefault="00B83BD3" w:rsidP="00B83BD3">
      <w:r w:rsidRPr="00F07DDC">
        <w:t>"Обсудим вопросы, связанные с повышением заработных плат работников в бюджетной сфере, с увеличением пенсий и дальнейшим снижением уровня бедности, ростом доходов граждан - все это важнейшие приоритеты государства. Они отражают социальную направленность работы органов власти, правительства, как на федеральном уровне, так и на региональном, на местном уровне тоже, разумеется", - сказал Путин на совещании по экономическим вопросам.</w:t>
      </w:r>
    </w:p>
    <w:p w14:paraId="3038D43F" w14:textId="6A5B0097" w:rsidR="00B83BD3" w:rsidRPr="0046302B" w:rsidRDefault="00B83BD3" w:rsidP="00B83BD3">
      <w:hyperlink r:id="rId67" w:history="1">
        <w:r w:rsidRPr="00F07DDC">
          <w:rPr>
            <w:rStyle w:val="a3"/>
          </w:rPr>
          <w:t>https://ria.ru/20251211/putin-2061365075.html</w:t>
        </w:r>
      </w:hyperlink>
      <w:r w:rsidRPr="00F07DDC">
        <w:t xml:space="preserve"> </w:t>
      </w:r>
    </w:p>
    <w:p w14:paraId="2001793F" w14:textId="37271A9B" w:rsidR="00776545" w:rsidRPr="00A02720" w:rsidRDefault="00776545" w:rsidP="00776545">
      <w:pPr>
        <w:pStyle w:val="2"/>
      </w:pPr>
      <w:bookmarkStart w:id="214" w:name="_Toc216419188"/>
      <w:r w:rsidRPr="00776545">
        <w:t>ТАСС, 11.12.2025</w:t>
      </w:r>
      <w:r w:rsidRPr="00A02720">
        <w:t xml:space="preserve">, </w:t>
      </w:r>
      <w:r w:rsidRPr="00776545">
        <w:t xml:space="preserve">Реальные зарплаты в России растут - </w:t>
      </w:r>
      <w:r w:rsidR="00A02720" w:rsidRPr="00776545">
        <w:t>Путин</w:t>
      </w:r>
      <w:bookmarkEnd w:id="214"/>
    </w:p>
    <w:p w14:paraId="73952247" w14:textId="69444CD8" w:rsidR="00776545" w:rsidRPr="00776545" w:rsidRDefault="00776545" w:rsidP="00776545">
      <w:pPr>
        <w:pStyle w:val="3"/>
      </w:pPr>
      <w:bookmarkStart w:id="215" w:name="_Toc216419189"/>
      <w:r w:rsidRPr="00776545">
        <w:t>Номинальные и реальные заработные платы в России  растут, что в том числе обеспечивает надежную базу для социальных выплат. Об  этом заявил президент РФ Владимир Путин во время совещания по экономическим  вопросам.</w:t>
      </w:r>
      <w:bookmarkEnd w:id="215"/>
    </w:p>
    <w:p w14:paraId="3B50E711" w14:textId="77777777" w:rsidR="00776545" w:rsidRPr="00776545" w:rsidRDefault="00776545" w:rsidP="00776545">
      <w:r w:rsidRPr="00776545">
        <w:t>Он напомнил об индексации пенсий, пособий в следующем году и добавил, что  средства на эти цели закладываются и в федеральный бюджет, и в бюджет  Социального фонда.</w:t>
      </w:r>
    </w:p>
    <w:p w14:paraId="29BD58F5" w14:textId="77777777" w:rsidR="00776545" w:rsidRPr="00776545" w:rsidRDefault="00776545" w:rsidP="00776545">
      <w:r w:rsidRPr="00776545">
        <w:t>"Сейчас фонд имеет надежную доходную базу благодаря растущим номинальным, а  главное, реальным заработным платам в экономике", - сказал Путин.</w:t>
      </w:r>
    </w:p>
    <w:p w14:paraId="600A8A6A" w14:textId="77777777" w:rsidR="00776545" w:rsidRPr="00A02720" w:rsidRDefault="00776545" w:rsidP="00776545">
      <w:r w:rsidRPr="00A02720">
        <w:t>Пенсионная система России относится к смешанному типу. Это значит, что на  будущую пенсию идут не все отчисления, которые делает работающий человек, а  только часть. Остальное используют, чтобы выплачивать пособия нынешним  пенсионерам, то есть трудоспособные граждане частично содержат нетрудоспособных.</w:t>
      </w:r>
    </w:p>
    <w:p w14:paraId="11CB62B4" w14:textId="7717DB48" w:rsidR="00776545" w:rsidRPr="00A02720" w:rsidRDefault="00776545" w:rsidP="00776545">
      <w:r w:rsidRPr="00A02720">
        <w:t>Пенсии выплачиваются Социальным фондом России (СФР). Сегодня работодатели  перечисляют в фонд страховые взносы в размере 22% от зарплаты трудоустроенных "в  белую" сотрудников.</w:t>
      </w:r>
    </w:p>
    <w:p w14:paraId="7FDE2128" w14:textId="77777777" w:rsidR="00201259" w:rsidRDefault="00201259" w:rsidP="00201259">
      <w:pPr>
        <w:pStyle w:val="2"/>
      </w:pPr>
      <w:bookmarkStart w:id="216" w:name="_Toc216419190"/>
      <w:r>
        <w:t>Интерфакс, 11.12.2025, Президент сообщил о рекордно низком уровне бедности в России</w:t>
      </w:r>
      <w:bookmarkEnd w:id="216"/>
    </w:p>
    <w:p w14:paraId="07AB03C1" w14:textId="77777777" w:rsidR="00201259" w:rsidRDefault="00201259" w:rsidP="007D0480">
      <w:pPr>
        <w:pStyle w:val="3"/>
      </w:pPr>
      <w:bookmarkStart w:id="217" w:name="_Toc216419191"/>
      <w:r>
        <w:t>Уровень бедности в России находится на рекордно низких значениях, и положительная тенденция в этой сфере сохраняется, заявил президент РФ Владимир Путин.</w:t>
      </w:r>
      <w:bookmarkEnd w:id="217"/>
    </w:p>
    <w:p w14:paraId="46BBBF48" w14:textId="77777777" w:rsidR="00201259" w:rsidRDefault="00201259" w:rsidP="00201259">
      <w:r>
        <w:t>"За последние годы мы добились опережающего роста доходов наименее обеспеченных граждан и уровень бедности в России находится на рекордно низких значениях", - заявил Путин на совещании по экономическим вопросам в четверг.</w:t>
      </w:r>
    </w:p>
    <w:p w14:paraId="2BA60187" w14:textId="77777777" w:rsidR="00201259" w:rsidRDefault="00201259" w:rsidP="00201259">
      <w:r>
        <w:lastRenderedPageBreak/>
        <w:t>Он напомнил, что, если в 2000 году доходы ниже прожиточного минимума имели 42 млн человек или 29% граждан, то по итогам прошлого года - 7,2% или чуть более 10 млн человек.</w:t>
      </w:r>
    </w:p>
    <w:p w14:paraId="1A955FC1" w14:textId="77777777" w:rsidR="00201259" w:rsidRDefault="00201259" w:rsidP="00201259">
      <w:r>
        <w:t>"В текущем году позитивная динамика здесь сохраняется. Мы последовательно продвигаемся к ориентиру, установленному на 2030 год, а именно: снизить уровень бедности до менее 7%, а к 2036 году - менее 5%", - добавил президент.</w:t>
      </w:r>
    </w:p>
    <w:p w14:paraId="6F871C11" w14:textId="77777777" w:rsidR="00201259" w:rsidRDefault="00201259" w:rsidP="00201259">
      <w:r>
        <w:t>Ранее Владимир Путин сообщил об индексации страховых пенсий по старости на 7,6% с 1 января 2026 года.</w:t>
      </w:r>
    </w:p>
    <w:p w14:paraId="4730B087" w14:textId="28C6894C" w:rsidR="00201259" w:rsidRPr="00F07DDC" w:rsidRDefault="00201259" w:rsidP="00201259">
      <w:hyperlink r:id="rId68" w:history="1">
        <w:r w:rsidRPr="0095670F">
          <w:rPr>
            <w:rStyle w:val="a3"/>
          </w:rPr>
          <w:t>https://www.interfax.ru/russia/1062705</w:t>
        </w:r>
      </w:hyperlink>
      <w:r>
        <w:t xml:space="preserve"> </w:t>
      </w:r>
    </w:p>
    <w:p w14:paraId="52A12B89" w14:textId="77777777" w:rsidR="004B2D57" w:rsidRPr="00F07DDC" w:rsidRDefault="004B2D57" w:rsidP="004B2D57">
      <w:pPr>
        <w:pStyle w:val="2"/>
      </w:pPr>
      <w:bookmarkStart w:id="218" w:name="_Toc216419192"/>
      <w:r w:rsidRPr="00F07DDC">
        <w:t>РИА Новости, 11.12.2025, Россия подходит к ориентиру 2030 года по снижению бедности, заявил Путин</w:t>
      </w:r>
      <w:bookmarkEnd w:id="218"/>
    </w:p>
    <w:p w14:paraId="0C101AD6" w14:textId="77777777" w:rsidR="004B2D57" w:rsidRPr="00F07DDC" w:rsidRDefault="004B2D57" w:rsidP="007D0480">
      <w:pPr>
        <w:pStyle w:val="3"/>
      </w:pPr>
      <w:bookmarkStart w:id="219" w:name="_Toc216419193"/>
      <w:r w:rsidRPr="00F07DDC">
        <w:t>Президент РФ Владимир Путин заявил, что Россия последовательно продвигается к ориентиру 2030 года по снижению уровня бедности.</w:t>
      </w:r>
      <w:bookmarkEnd w:id="219"/>
    </w:p>
    <w:p w14:paraId="60E24514" w14:textId="77777777" w:rsidR="004B2D57" w:rsidRPr="00F07DDC" w:rsidRDefault="004B2D57" w:rsidP="004B2D57">
      <w:r w:rsidRPr="00F07DDC">
        <w:t>"Мы последовательно продвигаемся к ориентиру, установленному на 2030 год. А именно: снизить уровень бедности до менее 7%, а к 2036 году - менее 5%", - сказал глава государства в ходе совещания по экономическим вопросам.</w:t>
      </w:r>
    </w:p>
    <w:p w14:paraId="2E9221F5" w14:textId="79A7F41D" w:rsidR="004B2D57" w:rsidRDefault="004B2D57" w:rsidP="004B2D57">
      <w:hyperlink r:id="rId69" w:history="1">
        <w:r w:rsidRPr="00F07DDC">
          <w:rPr>
            <w:rStyle w:val="a3"/>
          </w:rPr>
          <w:t>https://ria.ru/20251211/putin-2061369194.html</w:t>
        </w:r>
      </w:hyperlink>
      <w:r w:rsidRPr="00F07DDC">
        <w:t xml:space="preserve"> </w:t>
      </w:r>
    </w:p>
    <w:p w14:paraId="257C751C" w14:textId="1B57C607" w:rsidR="00861519" w:rsidRDefault="00861519" w:rsidP="00861519">
      <w:pPr>
        <w:pStyle w:val="2"/>
      </w:pPr>
      <w:bookmarkStart w:id="220" w:name="_Toc216419194"/>
      <w:r>
        <w:t>РИА Финмаркет, 11.12.2025</w:t>
      </w:r>
      <w:r w:rsidRPr="00861519">
        <w:t xml:space="preserve">, </w:t>
      </w:r>
      <w:r>
        <w:t>Комитет Госдумы предлагает включить ЦФА в объекты инвестирования для инвестфинтовариществ</w:t>
      </w:r>
      <w:bookmarkEnd w:id="220"/>
    </w:p>
    <w:p w14:paraId="32A5825F" w14:textId="2B317D70" w:rsidR="00861519" w:rsidRDefault="00861519" w:rsidP="00861519">
      <w:pPr>
        <w:pStyle w:val="3"/>
      </w:pPr>
      <w:bookmarkStart w:id="221" w:name="_Toc216419195"/>
      <w:r>
        <w:t>Участники инвестиционных финансовых товариществ могут получить возможность инвестировать в утилитарные цифровые права (УЦП) и цифровые финансовые активы (ЦФА) - соответствующую инициативу предлагает обсудить комитет Госдумы по вопросам собственности, земельным и имущественным отношениям.</w:t>
      </w:r>
      <w:bookmarkEnd w:id="221"/>
    </w:p>
    <w:p w14:paraId="12875021" w14:textId="77777777" w:rsidR="00861519" w:rsidRDefault="00861519" w:rsidP="00861519">
      <w:r>
        <w:t>Комитет озвучил ее при обсуждении перед первым чтением правительственного законопроекта (N1050649-8) о модернизации регулирования инвестиционных товариществ. "Учитывая расширение практики привлечения инвестиций в инновационные проекты посредством выпуска утилитарных цифровых прав или цифровых финансовых активов, предоставляющих своим владельцам права, аналогичные ценным бумагам, в том числе право на управление и получение дивидендов, представляется целесообразным рассмотреть возможность отнесения таких цифровых инструментов к объектам инвестирования инвестиционных финансовых товариществ", - говорится в заключении комитета по собственности на упомянутый законопроект.</w:t>
      </w:r>
    </w:p>
    <w:p w14:paraId="6C19BEC1" w14:textId="77777777" w:rsidR="00861519" w:rsidRDefault="00861519" w:rsidP="00861519">
      <w:r>
        <w:t xml:space="preserve">Упомянутый законопроект собственно и предусматривает создание в России новой формы товариществ - инвестиционных финансовых, которые смогут вкладывать средства в ценные бумаги и производные финансовые инструменты, доли участия в компаниях и других товариществах, иностранные трасты, фонды, а также денежные средства. В них, как планируется, смогут участвовать негосударственные пенсионные </w:t>
      </w:r>
      <w:r>
        <w:lastRenderedPageBreak/>
        <w:t>фонды, и в связи с этим комитету "представляется обоснованным" дать Банку России - одному из ключевых регуляторов рынка коллективных инвестиций - регулирующие полномочия в отношении договоров инвестиционных финансовых товариществ.</w:t>
      </w:r>
    </w:p>
    <w:p w14:paraId="32B7D7DE" w14:textId="77777777" w:rsidR="00861519" w:rsidRDefault="00861519" w:rsidP="00861519">
      <w:r>
        <w:t>Комитет считает целесообразным также проработать вопрос об установлении дополнительных требований к управляющим инвестиционных товариществ с обособленным имуществом, в том числе в случаях внесения вклада в общее имущество организацией с государственным или муниципальным участием или оказания товариществу мер государственной или муниципальной поддержки. По мнению депутатов, управляющие, в частности, не должны регистрироваться в офшорах, иметь неисполненные обязательства по уплате налогов и др.</w:t>
      </w:r>
    </w:p>
    <w:p w14:paraId="51E12CC0" w14:textId="77777777" w:rsidR="00861519" w:rsidRDefault="00861519" w:rsidP="00861519">
      <w:r>
        <w:t>Кроме того, замечания у комитета вызвало предложение об отмене действующего ограничения на участие управляющего товарища в двух и более договорах инвесттоварищества. Комитет считает, что этот вопрос "следует дополнительно обсудить", так как ограничение "выступает элементом гарантии добросовестного поведения управляющего товарища, обеспечивающего соблюдение баланса прав и обязанностей участников инвестиционного товарищества".</w:t>
      </w:r>
    </w:p>
    <w:p w14:paraId="5E052775" w14:textId="09B3C7D8" w:rsidR="00861519" w:rsidRPr="00352F99" w:rsidRDefault="00861519" w:rsidP="00861519">
      <w:hyperlink r:id="rId70" w:history="1">
        <w:r w:rsidRPr="00895F34">
          <w:rPr>
            <w:rStyle w:val="a3"/>
          </w:rPr>
          <w:t>http://www.finmarket.ru/news/6527585</w:t>
        </w:r>
      </w:hyperlink>
      <w:r>
        <w:t xml:space="preserve"> </w:t>
      </w:r>
    </w:p>
    <w:p w14:paraId="34371A19" w14:textId="77777777" w:rsidR="00F46FC1" w:rsidRPr="00F07DDC" w:rsidRDefault="00F46FC1" w:rsidP="00F46FC1">
      <w:pPr>
        <w:pStyle w:val="2"/>
      </w:pPr>
      <w:bookmarkStart w:id="222" w:name="_Toc216347838"/>
      <w:bookmarkStart w:id="223" w:name="_Toc216419196"/>
      <w:r w:rsidRPr="00F07DDC">
        <w:t xml:space="preserve">Интерфакс, 11.12.2025, </w:t>
      </w:r>
      <w:r w:rsidRPr="00F07DDC">
        <w:rPr>
          <w:rFonts w:eastAsia="Verdana"/>
        </w:rPr>
        <w:t>Зампред Сбера: вектор в регулировании криптовалют должен быть на максимальное использование существующей инфраструктуры</w:t>
      </w:r>
      <w:bookmarkEnd w:id="222"/>
      <w:bookmarkEnd w:id="223"/>
    </w:p>
    <w:p w14:paraId="40F10407" w14:textId="77777777" w:rsidR="00F46FC1" w:rsidRPr="00F46FC1" w:rsidRDefault="00F46FC1" w:rsidP="007D0480">
      <w:pPr>
        <w:pStyle w:val="3"/>
      </w:pPr>
      <w:bookmarkStart w:id="224" w:name="_Toc216419197"/>
      <w:r w:rsidRPr="00F46FC1">
        <w:t>Вложения в криптовалюты вызывают все больше интереса у инвесторов по всему миру. В России этот рынок после длительного пребывания в серой зоне наконец близок к легализации. ЦБ надеется на принятие соответствующего законодательства уже в следующем году. Однако сегмент цифровых активов представлен не только криптовалютами. Инвестиционным потенциалом также обладает и токенизация активов, которую позволяет осуществить блокчейн. О том, каким должно быть регулирование российского рынка криптовалют, какие перспективы у рынка ЦФА и токенизации, рассказал в интервью «Интерфаксу» заместитель председателя правления Сбербанка Анатолий Попов.</w:t>
      </w:r>
      <w:bookmarkEnd w:id="224"/>
    </w:p>
    <w:p w14:paraId="79345D4D" w14:textId="77777777" w:rsidR="00F46FC1" w:rsidRPr="00F46FC1" w:rsidRDefault="00F46FC1" w:rsidP="00F46FC1">
      <w:r w:rsidRPr="00F46FC1">
        <w:t>- ЦБ в мае разрешил квалифицированным инвесторам покупать инструменты с привязкой к стоимости криптовалют. У Сбера с тех пор было запущено несколько таких инструментов. Расскажите, какой вы видите спрос? Насколько популярны такие инструменты у «квалов»?</w:t>
      </w:r>
    </w:p>
    <w:p w14:paraId="68EC4E3A" w14:textId="77777777" w:rsidR="00F46FC1" w:rsidRPr="00F46FC1" w:rsidRDefault="00F46FC1" w:rsidP="00F46FC1">
      <w:r w:rsidRPr="00F46FC1">
        <w:t>- Да, мы уже выпустили для розничных инвесторов различные инвестинструменты как в формате структурных облигаций, так и в формате цифровых финансовых активов (ЦФА). Это инструменты с экспозицией на конкретные криптовалюты - биткоин и эфир, на корзины различных криптовалют у нас также есть инструменты.</w:t>
      </w:r>
    </w:p>
    <w:p w14:paraId="4C81FFA1" w14:textId="77777777" w:rsidR="00F46FC1" w:rsidRPr="00F46FC1" w:rsidRDefault="00F46FC1" w:rsidP="00F46FC1">
      <w:r w:rsidRPr="00F46FC1">
        <w:t>Совокупный выпуск превысил 1,5 млрд рублей. Это относительно новый сегмент рынка, будем считать, что это достаточно заметный результат, который подтверждает устойчивый интерес инвесторов к продуктам с криптовалютной экспозицией в рамках регулируемых отношений.</w:t>
      </w:r>
    </w:p>
    <w:p w14:paraId="3238A74B" w14:textId="77777777" w:rsidR="00F46FC1" w:rsidRPr="00F46FC1" w:rsidRDefault="00F46FC1" w:rsidP="00F46FC1">
      <w:r w:rsidRPr="00F46FC1">
        <w:lastRenderedPageBreak/>
        <w:t>Все эти инструменты позволяют нашим клиентам - квалифицированным инвесторам - инвестировать в криптовалюты в рублях в рамках российского правового поля и инфраструктуры. Рынок таких инструментов только формируется, ему предстоит путь в развитии и регулирования, и формирования ликвидности вторичного рынка.</w:t>
      </w:r>
    </w:p>
    <w:p w14:paraId="4276BFFD" w14:textId="77777777" w:rsidR="00F46FC1" w:rsidRPr="00F46FC1" w:rsidRDefault="00F46FC1" w:rsidP="00F46FC1">
      <w:r w:rsidRPr="00F46FC1">
        <w:t>Для превращения ЦФА в полноценный финансовый инструмент необходим вторичный оборот. Собственно, мы работаем активно над этой задачей, во втором квартале 2025 года мы запустили пилотный проект вторичного рынка совместно с несколькими эмитентами ЦФА на нашей платформе. Это позволило протестировать механику купли-продажи цифровых активов между инвесторами, выяснить технологические и регуляторные особенности организации вторичного обращения.</w:t>
      </w:r>
    </w:p>
    <w:p w14:paraId="60B01B49" w14:textId="77777777" w:rsidR="00F46FC1" w:rsidRPr="00F46FC1" w:rsidRDefault="00F46FC1" w:rsidP="00F46FC1">
      <w:r w:rsidRPr="00F46FC1">
        <w:t>Мы уже сейчас видим рост интереса со стороны клиентов, и считаем, что конвергенция традиционных финансов банковского сегмента и решений на базе публичных блокчейнов будет одним из важных трендов ближайшего будущего. В этой логике Сбер последовательно развивает собственную блокчейн-платформу, линейку токенизированных продуктов, опираясь на запросы клиентов и требования регулятора.</w:t>
      </w:r>
    </w:p>
    <w:p w14:paraId="5F139935" w14:textId="77777777" w:rsidR="00F46FC1" w:rsidRPr="00F46FC1" w:rsidRDefault="00F46FC1" w:rsidP="00F46FC1">
      <w:r w:rsidRPr="00F46FC1">
        <w:t>- А запуск производных финансовых инструментов на другие цифровые монеты не рассматриваете пока?</w:t>
      </w:r>
    </w:p>
    <w:p w14:paraId="0DE9705B" w14:textId="77777777" w:rsidR="00F46FC1" w:rsidRPr="00F46FC1" w:rsidRDefault="00F46FC1" w:rsidP="00F46FC1">
      <w:r w:rsidRPr="00F46FC1">
        <w:t>- Вопрос других цифровых валют, отличных от биткоина и эфира, требует в целом более детальной оценки их сущности и экономической природы. Технически инструмент с привязкой к другой существующей криптовалюте выпустить можно. Здесь главное, чтобы она была интересна клиентам, обладала достаточной ликвидностью и возможностью хеджирования. Но другие криптовалюты пока просто не на слуху у российских инвесторов, и непонятно, какой на них будет спрос. Так что они априори в меньшем фокусе.</w:t>
      </w:r>
    </w:p>
    <w:p w14:paraId="4F880E54" w14:textId="77777777" w:rsidR="00F46FC1" w:rsidRPr="00F46FC1" w:rsidRDefault="00F46FC1" w:rsidP="00F46FC1">
      <w:r w:rsidRPr="00F46FC1">
        <w:t>- Ранее ЦБ планировал запустить экспериментальный правовой режим, который бы позволял новой ограниченной категории инвесторов («суперквалам») совершать сделки с криптовалютой. Теперь планируется введение прямого регулирования инвестиций в криптовалюты, которое помимо «суперквалов» может открыть доступ к сделкам с криптой и для обычных квалифицированных инвесторов после прохождения спецтестирования. Таким образом, эти операции станут доступны не для 30-40 тыс. «суперквалов», а миллионам инвесторов. Сохраняете ли вы намерение быть кастоди в таком случае? Как сейчас оцениваете число клиентов, для которых это будет актуально? И какой объем инвестиций потребуется для создания необходимой инфраструктуры?</w:t>
      </w:r>
    </w:p>
    <w:p w14:paraId="319A79FE" w14:textId="77777777" w:rsidR="00F46FC1" w:rsidRPr="00F46FC1" w:rsidRDefault="00F46FC1" w:rsidP="00F46FC1">
      <w:r w:rsidRPr="00F46FC1">
        <w:t>- Вообще вектор должен быть на максимальное использование существующей сформированной инфраструктуры. Потому что построить абсолютно новую инфраструктуру для поддержки пока еще формирующегося рынка будет очень дорого и в конечном итоге не даст преимуществ. Поэтому в рамках обсуждения параметров будущего регулирования мы действительно выступаем за то, чтобы операции с цифровыми активами для особо квалифицированных инвесторов осуществлялись через привычную клиентам банковскую инфраструктуру с использованием текущих депозитарных сервисов. Это важно, чтобы решения были безопасными, прозрачными и полностью соответствовали требованиям Банка России и Росфинмониторинга.</w:t>
      </w:r>
    </w:p>
    <w:p w14:paraId="0E46D813" w14:textId="77777777" w:rsidR="00F46FC1" w:rsidRPr="00F46FC1" w:rsidRDefault="00F46FC1" w:rsidP="00F46FC1">
      <w:r w:rsidRPr="00F46FC1">
        <w:t xml:space="preserve">Мы анализируем потенциальный спрос со стороны наших клиентов. Какие-то, может быть, количественные оценки на данном этапе преждевременно раскрывать, когда </w:t>
      </w:r>
      <w:r w:rsidRPr="00F46FC1">
        <w:lastRenderedPageBreak/>
        <w:t>модель регулирования и перечень допустимых операций и круг инвесторов еще находятся в проработке.</w:t>
      </w:r>
    </w:p>
    <w:p w14:paraId="4EDBF95D" w14:textId="77777777" w:rsidR="00F46FC1" w:rsidRPr="00F46FC1" w:rsidRDefault="00F46FC1" w:rsidP="00F46FC1">
      <w:r w:rsidRPr="00F46FC1">
        <w:t>- Вы пока можете сориентировать, сколько времени потребуется для доработки систем?</w:t>
      </w:r>
    </w:p>
    <w:p w14:paraId="67FA41EB" w14:textId="77777777" w:rsidR="00F46FC1" w:rsidRPr="00F46FC1" w:rsidRDefault="00F46FC1" w:rsidP="00F46FC1">
      <w:r w:rsidRPr="00F46FC1">
        <w:t>- Как раз если будет использоваться банковская инфраструктура, то время уйдет минимальное. А если потребуется что-то новое, то давайте вспомним ЦФА. Закон о ЦФА вступил в силу 1 января 2021 года, первая платформа ЦФА была зарегистрирована в феврале 2022 года, а реальные операции на рынке начались, наверное, еще спустя полгода. То есть это очень трудоемкий процесс. Если сформируется новая инфраструктура с новым регулированием, потребуется время. Поэтому максимально надо использовать существующую инфраструктуру.</w:t>
      </w:r>
    </w:p>
    <w:p w14:paraId="06BFCC1C" w14:textId="77777777" w:rsidR="00F46FC1" w:rsidRPr="00F46FC1" w:rsidRDefault="00F46FC1" w:rsidP="00F46FC1">
      <w:r w:rsidRPr="00F46FC1">
        <w:t>- Рассматривает ли банк сам возможность инвестирования в криптовалюты после появления регулирования? Или вам такое не интересно?</w:t>
      </w:r>
    </w:p>
    <w:p w14:paraId="07060BB1" w14:textId="77777777" w:rsidR="00F46FC1" w:rsidRPr="00F46FC1" w:rsidRDefault="00F46FC1" w:rsidP="00F46FC1">
      <w:r w:rsidRPr="00F46FC1">
        <w:t>- На самом деле все-таки банк - это в первую очередь посредник, и для нас построение эффективной инфраструктуры для наших клиентов, для решения их задач является первостепенной задачей. Дальнейшие непосредственно инвестиции в те или иные инструменты будут рассматриваться исходя из принципов доходности, срочности и требования регуляторов. Поэтому на этом этапе пока, наверное, все-таки в первую очередь задача - построить эффективную инфраструктуру.</w:t>
      </w:r>
    </w:p>
    <w:p w14:paraId="0DFB3DA6" w14:textId="77777777" w:rsidR="00F46FC1" w:rsidRPr="00F46FC1" w:rsidRDefault="00F46FC1" w:rsidP="00F46FC1">
      <w:r w:rsidRPr="00F46FC1">
        <w:t>- Планирует ли Сбер наращивать активность на рынке цифровых финансовых активов? Если да, то в каком сегменте? Смотрите ли вы в направлении только долговых ЦФА или еще рассматриваете какие-то инструменты?</w:t>
      </w:r>
    </w:p>
    <w:p w14:paraId="7A78D38E" w14:textId="77777777" w:rsidR="00F46FC1" w:rsidRPr="00F46FC1" w:rsidRDefault="00F46FC1" w:rsidP="00F46FC1">
      <w:r w:rsidRPr="00F46FC1">
        <w:t xml:space="preserve">- На самом деле очень важные изменения происходят на рынке ЦФА - это появление так называемых «долговых ЦФА» и уточнение механизмов налогообложения расходов на выпуск и сопровождение таких ЦФА, учет в общей налоговой базе для юрлиц. Законопроект об этих налоговых изменениях совсем недавно был принят </w:t>
      </w:r>
      <w:r w:rsidRPr="00F46FC1">
        <w:rPr>
          <w:bCs/>
        </w:rPr>
        <w:t>Госдумой</w:t>
      </w:r>
      <w:r w:rsidRPr="00F46FC1">
        <w:t xml:space="preserve">. Соответственно, это дает доступ большому пулу эмитентов к выпуску таких инструментов. Это также позволяет институциональным квалифицированным инвесторам, в первую очередь это страховые компании, </w:t>
      </w:r>
      <w:r w:rsidRPr="00F46FC1">
        <w:rPr>
          <w:b/>
        </w:rPr>
        <w:t>пенсионные</w:t>
      </w:r>
      <w:r w:rsidRPr="00F46FC1">
        <w:t xml:space="preserve"> </w:t>
      </w:r>
      <w:r w:rsidRPr="00F46FC1">
        <w:rPr>
          <w:b/>
          <w:bCs/>
        </w:rPr>
        <w:t>фонды</w:t>
      </w:r>
      <w:r w:rsidRPr="00F46FC1">
        <w:t>, инвестировать в такие инструменты. Поэтому это одна часть - гармонизация налогового режима.</w:t>
      </w:r>
    </w:p>
    <w:p w14:paraId="0858EF04" w14:textId="77777777" w:rsidR="00F46FC1" w:rsidRPr="00F46FC1" w:rsidRDefault="00F46FC1" w:rsidP="00F46FC1">
      <w:r w:rsidRPr="00F46FC1">
        <w:t>А вторая - это повышение ликвидности ЦФА, вообще токенизация реальных активов, интеграция с внешними платформами, подготовка инфраструктуры для массового участия розничных и институциональных инвесторов. То есть задача в том, чтобы технологически было просто удобно токенизировать активы и дальше их размещать на платформе, принимать участие в выпуске и использовании смарт-контрактов. Сбер, как один из ключевых участников и оператор платформы, фокусируется на том, чтобы с помощью технологий открывать новые ниши. В последнее время мы выпускали ЦФА на сырье (нефтепродукты, битум, какао), на корзины криптовалют, информационные ЦФА на динамические индексы монетарных циклов, рассчитанных с помощью GigaChat.</w:t>
      </w:r>
    </w:p>
    <w:p w14:paraId="56D62CD1" w14:textId="77777777" w:rsidR="00F46FC1" w:rsidRPr="00F46FC1" w:rsidRDefault="00F46FC1" w:rsidP="00F46FC1">
      <w:r w:rsidRPr="00F46FC1">
        <w:t>- Как вы считаете, каким образом будет меняться интерес к ЦФА по мере снижения ключевой ставки?</w:t>
      </w:r>
    </w:p>
    <w:p w14:paraId="718228E3" w14:textId="77777777" w:rsidR="00F46FC1" w:rsidRPr="00F46FC1" w:rsidRDefault="00F46FC1" w:rsidP="00F46FC1">
      <w:r w:rsidRPr="00F46FC1">
        <w:t xml:space="preserve">- Уже сейчас ключевой тренд - это уверенный рост рынка в объемах. Но больше 80% выпусков - это короткие выпуски, и большинство даже короче, чем один месяц. Они </w:t>
      </w:r>
      <w:r w:rsidRPr="00F46FC1">
        <w:lastRenderedPageBreak/>
        <w:t>фактически заменяют классические банковские депозиты, служат инструментом для пополнения оборотных средств. Мы планируем достичь отметки в 350 млрд рублей по объемам выпуска ЦФА за 2025 год.</w:t>
      </w:r>
    </w:p>
    <w:p w14:paraId="296779F0" w14:textId="77777777" w:rsidR="00F46FC1" w:rsidRPr="00F46FC1" w:rsidRDefault="00F46FC1" w:rsidP="00F46FC1">
      <w:r w:rsidRPr="00F46FC1">
        <w:t>На наш взгляд, по мере снижения ключевой ставки ЦБ и сокращения доходности по некоторым классическим банковским продуктам интерес к рынку ЦФА как со стороны частных, так и со стороны юридических лиц будет расти. Для компаний это дополнительный канал заимствований, для инвесторов - возможность диверсифицировать портфель и в зависимости от вида актива потенциально получать более высокую доходность при контролируемом риске. Мы видим, что рынок движется в сторону кастомизации и технологичности, и ЦФА отвечают на эти запросы. Сама форма ЦФА позволяет создавать новые финансовые инструменты с нуля под конкретные задачи, удовлетворить усложнившиеся потребности инвесторов и эмитентов.</w:t>
      </w:r>
    </w:p>
    <w:p w14:paraId="01BDAE34" w14:textId="77777777" w:rsidR="00F46FC1" w:rsidRPr="00F46FC1" w:rsidRDefault="00F46FC1" w:rsidP="00F46FC1">
      <w:r w:rsidRPr="00F46FC1">
        <w:t>- Кстати о ключевой ставке, какие у вас ожидания от следующего заседания совета директоров ЦБ? Курс на снижение продолжится?</w:t>
      </w:r>
    </w:p>
    <w:p w14:paraId="64D0B557" w14:textId="77777777" w:rsidR="00F46FC1" w:rsidRPr="00F46FC1" w:rsidRDefault="00F46FC1" w:rsidP="00F46FC1">
      <w:r w:rsidRPr="00F46FC1">
        <w:t>- По данным нашего аналитического подразделения SberCIB Investment Research, на заседании 19 декабря Банк России, скорее всего, снова снизит ставку на 50 базисных пунктов. Последние данные по инфляции говорят о ее сохранении в диапазоне 4-6% в пересчете на год. Продолжает укрепляться рубль, что может дополнительно замедлить инфляцию. При этом рост кредитования и денежной массы по-прежнему умеренный. Банк России вряд ли сейчас решится на более сильное снижение ставки, так как с января произойдет повышение НДС - это может временно повысить инфляционные ожидания.</w:t>
      </w:r>
    </w:p>
    <w:p w14:paraId="35C9AA24" w14:textId="77777777" w:rsidR="00F46FC1" w:rsidRPr="00F46FC1" w:rsidRDefault="00F46FC1" w:rsidP="00F46FC1">
      <w:r w:rsidRPr="00F46FC1">
        <w:t>- Когда появится возможность покупки ЦФА в банковском приложении Сбера?</w:t>
      </w:r>
    </w:p>
    <w:p w14:paraId="14910843" w14:textId="77777777" w:rsidR="00F46FC1" w:rsidRPr="00F46FC1" w:rsidRDefault="00F46FC1" w:rsidP="00F46FC1">
      <w:r w:rsidRPr="00F46FC1">
        <w:t>- На текущий момент на платформе «Цифровые активы Сбера» зарегистрированы более 19 тысяч пользователей, и мы, конечно, заинтересованы в улучшении клиентского пути для этих инвесторов. В приложении Сбера для частных клиентов доступны функции просмотра остатков денежных средств и остатков ЦФА, пополнения цифрового кошелька, просмотра портфеля и витрины продуктов. Инвестирование в ЦФА-продукты - следующий шаг. Пилотные сделки по покупке ЦФА в мобильном приложении Сбербанк Онлайн планируем провести до конца года, а в первом полугодии следующего этот функционал будет доступен всем пользователям мобильного приложения.</w:t>
      </w:r>
    </w:p>
    <w:p w14:paraId="1AF6BC5F" w14:textId="77777777" w:rsidR="00F46FC1" w:rsidRPr="00F46FC1" w:rsidRDefault="00F46FC1" w:rsidP="00F46FC1">
      <w:r w:rsidRPr="00F46FC1">
        <w:t>- На ваш взгляд, нужно ли какое-то специальное банкротное регулирование по мере появления первых дефолтов на рынке ЦФА, которые мы увидели в 2025 году?</w:t>
      </w:r>
    </w:p>
    <w:p w14:paraId="06A54DAD" w14:textId="77777777" w:rsidR="00F46FC1" w:rsidRPr="00F46FC1" w:rsidRDefault="00F46FC1" w:rsidP="00F46FC1">
      <w:r w:rsidRPr="00F46FC1">
        <w:t>- Дефолты - сопутствующий процесс становления любого рынка по мере увеличения количества участников и сделок. Действительно, специальное регулирование банкротства в части цифровых финансовых активов было бы, наверное, полезно для развития рынка ЦФА.</w:t>
      </w:r>
    </w:p>
    <w:p w14:paraId="0EA18C10" w14:textId="77777777" w:rsidR="00F46FC1" w:rsidRPr="00F46FC1" w:rsidRDefault="00F46FC1" w:rsidP="00F46FC1">
      <w:r w:rsidRPr="00F46FC1">
        <w:t>- Недавно одна из ЦФА-платформ заявила о том, что токенизировала иностранное цифровое право (ИЦП) для допуска на российский рынок. Вы могли бы рассказать, ведет ли Сбер сейчас подобную работу? Есть ли у вас к этому интерес?</w:t>
      </w:r>
    </w:p>
    <w:p w14:paraId="66870DB6" w14:textId="77777777" w:rsidR="00F46FC1" w:rsidRPr="00F46FC1" w:rsidRDefault="00F46FC1" w:rsidP="00F46FC1">
      <w:r w:rsidRPr="00F46FC1">
        <w:t xml:space="preserve">- Сбер целенаправленно анализирует возможности применения иностранных цифровых прав в различных бизнес-кейсах. В фокусе работы изучение юридических и технологических аспектов использования иностранных цифровых активов, в первую очередь в трансграничных расчетах для внешнеэкономической деятельности, это </w:t>
      </w:r>
      <w:r w:rsidRPr="00F46FC1">
        <w:lastRenderedPageBreak/>
        <w:t>экспортно-импортные операции, инвестиции, а также в сценариях децентрализованных финансов и токенизации реальных активов.</w:t>
      </w:r>
    </w:p>
    <w:p w14:paraId="6625FF64" w14:textId="77777777" w:rsidR="00F46FC1" w:rsidRPr="00F46FC1" w:rsidRDefault="00F46FC1" w:rsidP="00F46FC1">
      <w:r w:rsidRPr="00F46FC1">
        <w:t>- Недавно сообщалось, что эксперимент по расчетам для ВЭДа в криптовалюте планируется узаконить. Как вы считаете, в таких условиях сохраняется ли актуальность развития ИЦП как механизма для трансграничных расчетов? Не будет ли проще юрлицам использовать криптовалюты для международных расчетов после появления соответствующего регулирования?</w:t>
      </w:r>
    </w:p>
    <w:p w14:paraId="5AC39E55" w14:textId="77777777" w:rsidR="00F46FC1" w:rsidRPr="00F46FC1" w:rsidRDefault="00F46FC1" w:rsidP="00F46FC1">
      <w:r w:rsidRPr="00F46FC1">
        <w:t>- Рынок проходит определенное развитие, поэтому возможности трансграничных расчетов с применением альтернативных инструментов, таких как ЦФА, криптоактивы, стейблкоины сейчас находятся в стадии исследования. В каждом инструменте есть свои преимущества и недостатки, требуются доработки как законодательные, так и технологические. Время покажет, какие инструменты будут более востребованы в реальных кейсах.</w:t>
      </w:r>
    </w:p>
    <w:p w14:paraId="1D9DF826" w14:textId="77777777" w:rsidR="00F46FC1" w:rsidRPr="00F46FC1" w:rsidRDefault="00F46FC1" w:rsidP="00F46FC1">
      <w:r w:rsidRPr="00F46FC1">
        <w:t>- Одна из инициатив Сбербанка касалась токенизации активов реального мира, в том числе долей в обществах с ограниченной ответственностью. Для каких компаний и для каких целей, на ваш взгляд, это сейчас могло бы быть актуально?</w:t>
      </w:r>
    </w:p>
    <w:p w14:paraId="50459867" w14:textId="77777777" w:rsidR="00F46FC1" w:rsidRPr="00F46FC1" w:rsidRDefault="00F46FC1" w:rsidP="00F46FC1">
      <w:r w:rsidRPr="00F46FC1">
        <w:t>- Токенизация долей в ООО - это одно из ключевых направлений для всех клиентских сегментов бизнеса. Токенизация позволяет осуществлять безбарьерный вход нового участника в состав ООО, сделать оборот долей прозрачным, повышает ликвидность, качество активов. Токенизированные активы могут являться обеспечением обязательств по кредитам в первую очередь. Токенизированная доля такого ООО упрощает владельцам привлечение инвестиций, а инвесторам просто входить и выходить из проекта, превращая доли из формального обеспечения в рабочий инструмент, позволяющий привлекать финансирование.</w:t>
      </w:r>
    </w:p>
    <w:p w14:paraId="18F49604" w14:textId="77777777" w:rsidR="00F46FC1" w:rsidRPr="00F46FC1" w:rsidRDefault="00F46FC1" w:rsidP="00F46FC1">
      <w:r w:rsidRPr="00F46FC1">
        <w:t>- Планируется ли токенизация объектов недвижимости при появлении соответствующего регулирования? Интересны ли банку такие проекты? Будет ли это инвестиционный инструмент или возможна, например, ипотека в таком формате?</w:t>
      </w:r>
    </w:p>
    <w:p w14:paraId="7A2BCED2" w14:textId="77777777" w:rsidR="00F46FC1" w:rsidRPr="00F46FC1" w:rsidRDefault="00F46FC1" w:rsidP="00F46FC1">
      <w:r w:rsidRPr="00F46FC1">
        <w:t>- В первую очередь для целей токенизации мы выбрали два приоритета - движимое имущество и доли в ООО. Недвижимость - это более сложный актив, который регулируется полноценным корпусом юридических конструкций. После старта апробации гипотез в рамках экспериментального правового режима по двум другим активам думаем о тестах по токенизации недвижимости. Сейчас уже работаем над решениями, не требующими полноценной токенизации.</w:t>
      </w:r>
    </w:p>
    <w:p w14:paraId="7DAA5768" w14:textId="77777777" w:rsidR="00F46FC1" w:rsidRPr="00F46FC1" w:rsidRDefault="00F46FC1" w:rsidP="00F46FC1">
      <w:r w:rsidRPr="00F46FC1">
        <w:t>В частности, законопроект, который позволит оформить ипотеку в пользу владельцев ЦФА, недавно был внесен в Госдуму. После его принятия будет исключена необходимость оформления отдельного договора, а также отпадет необходимость конструкции с залоговым агентом. Токенизация недвижимости обсуждается на рынке с момента появления ЦФА, однако пока направление это ограничивается пилотными выпусками. Сбер выпускал ЦФА на индекс стоимости недвижимости, другие платформы попробовали выпустить ЦФА, привязанные к стоимости конкретных объектов.</w:t>
      </w:r>
    </w:p>
    <w:p w14:paraId="0AE81A35" w14:textId="77777777" w:rsidR="00F46FC1" w:rsidRPr="00F46FC1" w:rsidRDefault="00F46FC1" w:rsidP="00F46FC1">
      <w:r w:rsidRPr="00F46FC1">
        <w:t>- Как вы смотрите на перспективы токенизации золота?</w:t>
      </w:r>
    </w:p>
    <w:p w14:paraId="05422C9D" w14:textId="77777777" w:rsidR="00F46FC1" w:rsidRPr="00F46FC1" w:rsidRDefault="00F46FC1" w:rsidP="00F46FC1">
      <w:r w:rsidRPr="00F46FC1">
        <w:t xml:space="preserve">- На самом деле перспектива хорошая, потому что тут вопрос, могут ли быть расчеты с применением такого инструмента. Золото - это высоконадежное ликвидное обеспечение </w:t>
      </w:r>
      <w:r w:rsidRPr="00F46FC1">
        <w:lastRenderedPageBreak/>
        <w:t>для межбанковских расчетов, выпуска других цифровых активов. Сбер рассматривает токенизацию золота как одно из важных направлений и обладает опытом выпуска подобных продуктов. В 2022 году мы запустили на собственной платформе ЦФА на золото, в апреле этого года выпустили новый продукт - ЦФА на золото с фиксированным процентом. Поскольку золото торгуется в долларах, а расчет происходит в рублях, инвестор может получать доход как из изменения цены на золото, так и изменения валютного курса. Такой подход обеспечивает защиту от девальвации, а также диверсификацию инвестиционного портфеля.</w:t>
      </w:r>
    </w:p>
    <w:p w14:paraId="56B62FD7" w14:textId="77777777" w:rsidR="00F46FC1" w:rsidRPr="00F46FC1" w:rsidRDefault="00F46FC1" w:rsidP="00F46FC1">
      <w:r w:rsidRPr="00F46FC1">
        <w:t>- Минфин говорил о том, что эксперимент по токенизации будет проходить на ЦФА-платформах. Потребует ли проведение этого эксперимента единых правил и стандартов токенизации всех платформ, как вы считаете? И их возможности взаимодействовать между собой, их интероперабельности? Или токенизировать активы и управлять ими можно будет только внутри одной платформы, как сейчас ЦФА, и этого будет достаточно?</w:t>
      </w:r>
    </w:p>
    <w:p w14:paraId="26563CC6" w14:textId="77777777" w:rsidR="00F46FC1" w:rsidRPr="00F46FC1" w:rsidRDefault="00F46FC1" w:rsidP="00F46FC1">
      <w:r w:rsidRPr="00F46FC1">
        <w:t>- Действительно, на текущий момент мы получили фрагментированный рынок: 18 операторов ЦФА, которые не взаимодействуют друг с другом. По мере эволюционного развития рынка мы ожидаем появление интеграций, считаем, что появление интероперабельности и взаимодействия платформ является важным условием для создания ликвидности, свободы выбора для инвесторов. На рынке активно обсуждаются варианты оптимальной реализации таких интеграций, позволяющие учесть интересы всех участников.</w:t>
      </w:r>
    </w:p>
    <w:p w14:paraId="55664076" w14:textId="77777777" w:rsidR="00F46FC1" w:rsidRPr="00F46FC1" w:rsidRDefault="00F46FC1" w:rsidP="00F46FC1">
      <w:r w:rsidRPr="00F46FC1">
        <w:t>- Что уже сделано по этому направлению, с какими платформами вы сотрудничаете сейчас? Какие у вас планы на будущее?</w:t>
      </w:r>
    </w:p>
    <w:p w14:paraId="4EC3C21D" w14:textId="77777777" w:rsidR="00F46FC1" w:rsidRPr="00F46FC1" w:rsidRDefault="00F46FC1" w:rsidP="00F46FC1">
      <w:r w:rsidRPr="00F46FC1">
        <w:t>- Текущие решения мы разрабатываем преимущественно в рамках закрытой корпоративной инфраструктуры. Это важно с точки зрения безопасности, контроля доступа, комплаенса. Однако архитектура наших систем предусматривает возможность интеграции с внешними сетями и кросс-чейн-операциями. Мы разрабатываем концепт возможных для банка интеграций с точки зрения юридической конструкции, бизнес-модели взаимодействия, технической реализации.</w:t>
      </w:r>
    </w:p>
    <w:p w14:paraId="46FAA4CE" w14:textId="77777777" w:rsidR="00F46FC1" w:rsidRPr="00F46FC1" w:rsidRDefault="00F46FC1" w:rsidP="00F46FC1">
      <w:r w:rsidRPr="00F46FC1">
        <w:t>- Сбербанк один из первых, уже достаточно давно, начал инвестировать в блокчейн. Былой ажиотаж вокруг этой технологии можно сравнить с тем, насколько популярен сейчас ИИ. Как вы оцениваете эффект от этих инвестиций в блокчейн? Какие видите результаты?</w:t>
      </w:r>
    </w:p>
    <w:p w14:paraId="18915D9D" w14:textId="77777777" w:rsidR="00F46FC1" w:rsidRPr="00F46FC1" w:rsidRDefault="00F46FC1" w:rsidP="00F46FC1">
      <w:r w:rsidRPr="00F46FC1">
        <w:t>- Действительно, блокчейн в какой-то момент считался очень перспективной технологией. На текущий момент видно, что эта технология как бы стабилизировалась, понятен ее спектр применения и фокус. И, да, мы продолжаем ее развивать, мы считаем, что эта технология одна из перспективных, но в сравнении с искусственным интеллектом несколько проигрывает. Искусственный интеллект, очевидно, имеет и больший объем инвестиций, и больший потенциал к применению.</w:t>
      </w:r>
    </w:p>
    <w:p w14:paraId="1BC0FD4B" w14:textId="77777777" w:rsidR="00F46FC1" w:rsidRPr="00F46FC1" w:rsidRDefault="00F46FC1" w:rsidP="00F46FC1">
      <w:r w:rsidRPr="00F46FC1">
        <w:t>- Вы можете назвать объем инвестиций в блокчейн и возврат на них?</w:t>
      </w:r>
    </w:p>
    <w:p w14:paraId="55C1F4FF" w14:textId="77777777" w:rsidR="00F46FC1" w:rsidRPr="00F46FC1" w:rsidRDefault="00F46FC1" w:rsidP="00F46FC1">
      <w:r w:rsidRPr="00F46FC1">
        <w:t xml:space="preserve">- На самом деле самое важное - это наличие так называемых смарт-контрактов и скорость, и стоимость проведения операций, поэтому коммерческая перспектива блокчейна находится в том, что это более удобный, быстрый и дешевый инструмент для расчетов и для исполнения обязательств. То есть когда есть токенизированные активы, </w:t>
      </w:r>
      <w:r w:rsidRPr="00F46FC1">
        <w:lastRenderedPageBreak/>
        <w:t>например, доли в ООО, и в результате исполнения смарт-контрактов эти доли переходят участникам, не требуется подписания громоздкой юридической документации, все происходит одномоментно в рамках сформированного участниками платформ рынка смарт-контракта.</w:t>
      </w:r>
    </w:p>
    <w:p w14:paraId="0CE0B0CF" w14:textId="77777777" w:rsidR="00F46FC1" w:rsidRPr="00F46FC1" w:rsidRDefault="00F46FC1" w:rsidP="00F46FC1">
      <w:r w:rsidRPr="00F46FC1">
        <w:t>Возврат инвестиций в такую инфраструктуру на стороне банка определяется доходностью продуктов, которые на ней построены: насколько активно клиенты переходят на цифровые сервисы расчетов, факторинга, торгового финансирования, токенизации активов, какой объем операций и комиссионных доходов они формируют и какую экономию по срокам и транзакционным издержкам дают бизнесу. Когда эти сервисы выходят на масштаб, блокчейн остается «под капотом» как технологический слой, а эффект для акционеров уже выражается в росте выручки от линейки таких продуктов и снижении себестоимости операций.</w:t>
      </w:r>
    </w:p>
    <w:p w14:paraId="22EBA455" w14:textId="77777777" w:rsidR="00F46FC1" w:rsidRPr="00F46FC1" w:rsidRDefault="00F46FC1" w:rsidP="00F46FC1">
      <w:r w:rsidRPr="00F46FC1">
        <w:t>- Как часто сейчас применяются такие смарт-контракты?</w:t>
      </w:r>
    </w:p>
    <w:p w14:paraId="450C0E05" w14:textId="77777777" w:rsidR="00F46FC1" w:rsidRPr="00F46FC1" w:rsidRDefault="00F46FC1" w:rsidP="00F46FC1">
      <w:r w:rsidRPr="00F46FC1">
        <w:t>- В публичных блокчейн-сетях уже размещены сотни миллионов смарт-контрактов, и, если смотреть на потенциальный рынок для классических игроков финансового сектора, доля таких решений пока составляет лишь небольшую долю. Но по мере появления удобных конструкторов, типовых юридических моделей и регуляторной определенности мы ожидаем довольно быстрый рост. В ближайшее время они перестанут быть экзотикой, а в горизонте ближайших 3-5 лет смарт-контракты могут стать стандартом для значимой части корпоративных и B2B2С-расчетов. Выпуски ЦФА происходят с использованием смарт-контрактов, в том числе выплата доходности, погашение, то есть весь жизненный цикл ЦФА алгоритмизирован смарт-контрактом. Операции вторичного оборота ЦФА также выполняются смарт-контрактами. Поэтому, когда мы говорим о финансах на блокчейне, мы всегда говорим о смарт-контрактах.</w:t>
      </w:r>
    </w:p>
    <w:p w14:paraId="7A82B80B" w14:textId="77777777" w:rsidR="00F46FC1" w:rsidRPr="0046302B" w:rsidRDefault="00F46FC1" w:rsidP="00F46FC1">
      <w:hyperlink r:id="rId71" w:history="1">
        <w:r w:rsidRPr="00F46FC1">
          <w:rPr>
            <w:rStyle w:val="a3"/>
          </w:rPr>
          <w:t>https://www.interfax.ru/interview/1062627</w:t>
        </w:r>
      </w:hyperlink>
    </w:p>
    <w:p w14:paraId="61753F00" w14:textId="2D71B5DB" w:rsidR="00E64F8C" w:rsidRPr="0046302B" w:rsidRDefault="00E64F8C" w:rsidP="00E64F8C">
      <w:pPr>
        <w:pStyle w:val="2"/>
      </w:pPr>
      <w:bookmarkStart w:id="225" w:name="_Hlk216418965"/>
      <w:bookmarkStart w:id="226" w:name="_Toc216419198"/>
      <w:r>
        <w:t>АиФ, 11.12.2025</w:t>
      </w:r>
      <w:r w:rsidRPr="0046302B">
        <w:t xml:space="preserve">, </w:t>
      </w:r>
      <w:r>
        <w:t>Чётко очерченный МРОТ. В 2026 году в России вырастут пенсия и пособия.</w:t>
      </w:r>
      <w:bookmarkEnd w:id="226"/>
    </w:p>
    <w:p w14:paraId="703CEC22" w14:textId="77777777" w:rsidR="00E64F8C" w:rsidRDefault="00E64F8C" w:rsidP="00E64F8C">
      <w:pPr>
        <w:pStyle w:val="3"/>
      </w:pPr>
      <w:bookmarkStart w:id="227" w:name="_Toc216419199"/>
      <w:r>
        <w:t>Государство продолжит поддерживать семьи с детьми, так как, по мнению специалистов, эта работа даёт результат. istockphoto.com</w:t>
      </w:r>
      <w:bookmarkEnd w:id="227"/>
    </w:p>
    <w:p w14:paraId="6C3BBD79" w14:textId="77777777" w:rsidR="00E64F8C" w:rsidRDefault="00E64F8C" w:rsidP="00E64F8C">
      <w:r>
        <w:t>В 2026 году в России вырастут разнообразные выплаты от государства, также увеличатся пенсии и размер МРОТ (минимальный размер оплаты труда). Как это отразится на нашей жизни?</w:t>
      </w:r>
    </w:p>
    <w:p w14:paraId="4AE0C52A" w14:textId="77777777" w:rsidR="00E64F8C" w:rsidRDefault="00E64F8C" w:rsidP="00E64F8C">
      <w:r>
        <w:t>Когда и на сколько вырастет пенсия?</w:t>
      </w:r>
    </w:p>
    <w:p w14:paraId="2BF8BFFD" w14:textId="77777777" w:rsidR="00E64F8C" w:rsidRDefault="00E64F8C" w:rsidP="00E64F8C">
      <w:r>
        <w:t>Уже с 1 января на 7,6% вырастет страховая пенсия. Эта индексация распространяется на всех пенсионеров, включая работающих. По оценке правительства РФ, средний ежемесячный размер страховой пенсии составит около 27 тысяч рублей.</w:t>
      </w:r>
    </w:p>
    <w:p w14:paraId="00EA1DB0" w14:textId="77777777" w:rsidR="00E64F8C" w:rsidRDefault="00E64F8C" w:rsidP="00E64F8C">
      <w:r>
        <w:t>Социальные и государственные пенсии проиндексируют с 1 апреля на 6,8%. Напомним, что социальную пенсию получают люди, которые не работали вообще или не смогли набрать необходимый стаж, а также дети-инвалиды. Государственные выплаты положены жертвам радиационных катастроф, жителям блокадного Ленинграда и некоторым другим категориям.</w:t>
      </w:r>
    </w:p>
    <w:p w14:paraId="30819512" w14:textId="77777777" w:rsidR="00E64F8C" w:rsidRDefault="00E64F8C" w:rsidP="00E64F8C">
      <w:r>
        <w:lastRenderedPageBreak/>
        <w:t>В августе повысят выплаты тем, кто официально работал после выхода на пенсию, а работодатель перечислял взносы в Страховой фонд. Размер повышения зависит от суммы этих взносов и срока, который пенсионер отработал в прошлом году.</w:t>
      </w:r>
    </w:p>
    <w:p w14:paraId="7640ACDA" w14:textId="77777777" w:rsidR="00E64F8C" w:rsidRDefault="00E64F8C" w:rsidP="00E64F8C">
      <w:r>
        <w:t>С 1 октября традиционно вырастут военные пенсии - надбавка ежегодно рассчитывается исходя из уровня инфляции.</w:t>
      </w:r>
    </w:p>
    <w:p w14:paraId="2A342052" w14:textId="77777777" w:rsidR="00E64F8C" w:rsidRDefault="00E64F8C" w:rsidP="00E64F8C">
      <w:r>
        <w:t>Также четыре раза за год - 1 февраля, 1 мая, 1 августа и 1 ноября - пересчитают ежемесячную надбавку к пенсии лётчикам и шахтёрам, исходя из среднемесячной зарплаты и стажа работы.</w:t>
      </w:r>
    </w:p>
    <w:p w14:paraId="2CC8A1E9" w14:textId="77777777" w:rsidR="00E64F8C" w:rsidRDefault="00E64F8C" w:rsidP="00E64F8C">
      <w:r>
        <w:t>Кроме того, каждый месяц пенсионеры, достигшие в декабре 2025 года или в 2026 году 80 лет, будут получать удвоенную фиксированную часть пенсии - 19 169,38 рубля вместо 9584,69 рубля.</w:t>
      </w:r>
    </w:p>
    <w:p w14:paraId="27F8435C" w14:textId="77777777" w:rsidR="00E64F8C" w:rsidRDefault="00E64F8C" w:rsidP="00E64F8C">
      <w:r>
        <w:t>Какими будут декретные и пособие на ребёнка?</w:t>
      </w:r>
    </w:p>
    <w:p w14:paraId="7A3CE07B" w14:textId="77777777" w:rsidR="00E64F8C" w:rsidRDefault="00E64F8C" w:rsidP="00E64F8C">
      <w:r>
        <w:t>Вырастет в 2026 году и сумма декретных выплат для работающих матерей (рассчитывается на основе среднего дневного заработка за два предыдущих года). При одноплодной беременности (140 дней отпуска) максимальная сумма составит 955 836 рублей (в 2025 году - 794 355 рублей); при осложнённых родах (156 дней отпуска) - 1 065 074 рубля (885 139 рублей); при многоплодной беременности (194 дня отпуска) - 1 324 515 рублей (1 100 750 рублей). Максимальная ежемесячная выплата по уходу за ребёнком до полутора лет составит 83 021,18 рубля. Единовременное пособие при рождении ребёнка вырастет с 1 февраля до 28 773 рублей.</w:t>
      </w:r>
    </w:p>
    <w:p w14:paraId="0C7CDA81" w14:textId="77777777" w:rsidR="00E64F8C" w:rsidRDefault="00E64F8C" w:rsidP="00E64F8C">
      <w:r>
        <w:t>Не оставят без индексации и материнский капитал. С 1 февраля он достигнет 737 204 рублей за первого ребёнка и 974 189 рублей за второго (если за первого ребёнка родители выплату не получали). Напомним, что маткапитал можно потратить на образование ребёнка, на жильё, на социальную адаптацию ребёнка, а также на накопительную часть пенсии родителя после достижения ребёнком 3 лет.</w:t>
      </w:r>
    </w:p>
    <w:p w14:paraId="2CD73818" w14:textId="77777777" w:rsidR="00E64F8C" w:rsidRDefault="00E64F8C" w:rsidP="00E64F8C">
      <w:r>
        <w:t>Кто выиграет от повышения МРОТ в следующем году?</w:t>
      </w:r>
    </w:p>
    <w:p w14:paraId="578FB128" w14:textId="77777777" w:rsidR="00E64F8C" w:rsidRDefault="00E64F8C" w:rsidP="00E64F8C">
      <w:r>
        <w:t>С 1 января в России более чем на 20% повысится минимальный размер оплаты труда (МРОТ) - до 27 093 рублей. Сейчас он равен 22 440 рублям. Меньше этой суммы ни один работодатель платить сотрудникам не имеет права. Если, конечно, работник трудится на полной ставке.</w:t>
      </w:r>
    </w:p>
    <w:p w14:paraId="3E8C2D77" w14:textId="77777777" w:rsidR="00E64F8C" w:rsidRDefault="00E64F8C" w:rsidP="00E64F8C">
      <w:r>
        <w:t>Регионы РФ могут устанавливать свой МРОТ, но не ниже федерального. Например, в 2025 году в Санкт-Петербурге этот показатель равнялся 28 750 рублям, в Саратовской области - 23 000 рублей, а в Магаданской области минимальный размер оплаты труда был 38 148 рублей.</w:t>
      </w:r>
    </w:p>
    <w:p w14:paraId="22B8F138" w14:textId="77777777" w:rsidR="00E64F8C" w:rsidRDefault="00E64F8C" w:rsidP="00E64F8C">
      <w:r>
        <w:t>Вместе с МРОТ автоматически вырастут и некоторые выплаты, которые к нему привязаны. Например, оплата больничного - она рассчитывается исходя из МРОТ, если стаж сотрудника не превышает 6 месяцев.</w:t>
      </w:r>
    </w:p>
    <w:p w14:paraId="2C0AB3A8" w14:textId="77777777" w:rsidR="00E64F8C" w:rsidRDefault="00E64F8C" w:rsidP="00E64F8C">
      <w:r>
        <w:t>Скажется рост МРОТ и на алиментах. Но не во всех случаях. "Суд обычно берёт для расчёта суммы назначаемых алиментов МРОТ в том случае, если у человека нет официальной работы либо его заработок нестабилен.</w:t>
      </w:r>
    </w:p>
    <w:p w14:paraId="319B045B" w14:textId="77777777" w:rsidR="00E64F8C" w:rsidRDefault="00E64F8C" w:rsidP="00E64F8C">
      <w:r>
        <w:t xml:space="preserve">Исходя из показателя МРОТ в 2026 году размер алиментов на одного ребёнка составит 6773 рубля 25 копеек. За содержание двоих детей придётся заплатить 8940 рублей 69 </w:t>
      </w:r>
      <w:r>
        <w:lastRenderedPageBreak/>
        <w:t>копеек. Наконец, выплата алиментов на троих и большее количество детей, если алименты рассчитываются из МРОТ, с 1 января 2026 года составит 13 546 рублей 5 копеек", - объяснил "АиФ" адвокат Эрих Рат.</w:t>
      </w:r>
    </w:p>
    <w:p w14:paraId="2302E61C" w14:textId="77777777" w:rsidR="00E64F8C" w:rsidRDefault="00E64F8C" w:rsidP="00E64F8C">
      <w:r>
        <w:t>Суммы, конечно, не головокружительные, но в некоторых случаях есть возможность их увеличить. "Стоит отметить, что размер алиментов может быть и повышен, если бывшему супругу, с которым остались после развода дети, удастся доказать, что второй родитель в действительности имеет более внушительные доходы, чем заявляет.</w:t>
      </w:r>
    </w:p>
    <w:p w14:paraId="41428BDA" w14:textId="77777777" w:rsidR="00E64F8C" w:rsidRDefault="00E64F8C" w:rsidP="00E64F8C">
      <w:r>
        <w:t>В качестве доказательства высоких доходов может использоваться документально подтверждённая информация о значительных расходах плательщика алиментов, например, о приобретении им дорогостоящей недвижимости, автомобилей и мотоциклов, предметов роскоши, о поездках в путешествия, - советует юрист. - В этом случае суд также может пересчитать алименты и обязать выплачивать их в твёрдой сумме, как правило, определяемой исходя из регионального прожиточного минимума несовершеннолетнего ребёнка".</w:t>
      </w:r>
    </w:p>
    <w:p w14:paraId="30FBEF35" w14:textId="77777777" w:rsidR="00E64F8C" w:rsidRDefault="00E64F8C" w:rsidP="00E64F8C">
      <w:r>
        <w:t>Кому поднимут зарплату?</w:t>
      </w:r>
    </w:p>
    <w:p w14:paraId="4C1482E5" w14:textId="77777777" w:rsidR="00E64F8C" w:rsidRDefault="00E64F8C" w:rsidP="00E64F8C">
      <w:r>
        <w:t>В 2026 году на 7,6% вырастут зарплаты бюджетников. Мера коснётся миллионов жителей России - от госслужащих до воспитателей детсадов. Прибавку получат учителя школ и преподаватели вузов, сотрудники библиотек, театров и музеев, работники соцучреждений, научные работники, фельдшеры, медсёстры и врачи. Не останутся в стороне и военнослужащие. Их денежное довольствие с 1 октября вырастет на 4%.</w:t>
      </w:r>
    </w:p>
    <w:p w14:paraId="49EE5F56" w14:textId="77777777" w:rsidR="00E64F8C" w:rsidRDefault="00E64F8C" w:rsidP="00E64F8C">
      <w:r>
        <w:t>С 1 февраля будут проиндексированы десятки других соцвыплат. Например, ежемесячные отчисления инвалидам, ветеранам боевых действий, Героям Советского Союза и России, гражданам, подвергшимся воздействию радиации. Увеличение проведут исходя из уровня инфляции. По прогнозу, он составит на 1 февраля 6,8%.</w:t>
      </w:r>
    </w:p>
    <w:p w14:paraId="58CC3F68" w14:textId="77777777" w:rsidR="00E64F8C" w:rsidRDefault="00E64F8C" w:rsidP="00E64F8C">
      <w:r>
        <w:t>Маткапитал повышает рождаемость</w:t>
      </w:r>
    </w:p>
    <w:p w14:paraId="2EA95877" w14:textId="77777777" w:rsidR="00E64F8C" w:rsidRDefault="00E64F8C" w:rsidP="00E64F8C">
      <w:r>
        <w:t>"Финансовая поддержка очень важна. Это и прямая помощь - например, решение вопросов с жильём, и косвенная - интерес государства к этой теме в принципе создаёт более тёплый демографический климат.</w:t>
      </w:r>
    </w:p>
    <w:p w14:paraId="31B3A559" w14:textId="77777777" w:rsidR="00E64F8C" w:rsidRDefault="00E64F8C" w:rsidP="00E64F8C">
      <w:r>
        <w:t>Например, в прошлом году наша кафедра провела исследование в Ямало-Ненецком автономном округе, в котором оценила эффект от внедрения новой программы регионального материнского капитала. Там он достаточно большой, к тому же Ямал одним из первых сделал так, чтобы и второй, и третий, и последующие дети были поддержаны финансово. Мы увидели прирост около 0,2 „статистического ребёнка“ за счёт вторых и третьих детей - это ощутимый успех.</w:t>
      </w:r>
    </w:p>
    <w:p w14:paraId="53DB122F" w14:textId="77777777" w:rsidR="00E64F8C" w:rsidRDefault="00E64F8C" w:rsidP="00E64F8C">
      <w:r>
        <w:t>Интересно, что обычно на такие меры реагируют сельские жители, в случае Ямала - коренные народы Севера. Но мы неожиданно увидели, что отреагировало в основном городское население с довольно высоким уровнем образования и дохода.</w:t>
      </w:r>
    </w:p>
    <w:p w14:paraId="16558086" w14:textId="77777777" w:rsidR="00E64F8C" w:rsidRDefault="00E64F8C" w:rsidP="00E64F8C">
      <w:r>
        <w:t>При этом и в России, и в похожих регионах - например, в ХМАО - рождаемость упала. А у них - нет. Так что в этом есть смысл. Но надо помнить, что финансовая поддержка - это не единственная мера. На демографию влияют не только денежные выплаты, но и меры, связанные с общей поддержкой молодых родителей", - считает демограф, завкафедрой народонаселения экономического факультета МГУ имени Ломоносова, доктор экономических наук Ирина Калабихина.</w:t>
      </w:r>
    </w:p>
    <w:p w14:paraId="50FFE303" w14:textId="22B2138D" w:rsidR="00E64F8C" w:rsidRPr="0046302B" w:rsidRDefault="00E64F8C" w:rsidP="00E64F8C">
      <w:hyperlink r:id="rId72" w:history="1">
        <w:r w:rsidRPr="00895F34">
          <w:rPr>
            <w:rStyle w:val="a3"/>
          </w:rPr>
          <w:t>https://aif.ru/money/mymoney/chyotko-ocherchennyy-mrot-v-2026-godu-v-rossii-vyrastut-pensiya-i-posobiya</w:t>
        </w:r>
      </w:hyperlink>
      <w:r w:rsidRPr="00E64F8C">
        <w:t xml:space="preserve"> </w:t>
      </w:r>
    </w:p>
    <w:p w14:paraId="7953CDA9" w14:textId="1CFF0A2D" w:rsidR="00491F6A" w:rsidRPr="00491F6A" w:rsidRDefault="00491F6A" w:rsidP="00491F6A">
      <w:pPr>
        <w:pStyle w:val="2"/>
      </w:pPr>
      <w:bookmarkStart w:id="228" w:name="_Toc216419200"/>
      <w:bookmarkEnd w:id="225"/>
      <w:r w:rsidRPr="00491F6A">
        <w:rPr>
          <w:lang w:val="en-US"/>
        </w:rPr>
        <w:t>NEWS</w:t>
      </w:r>
      <w:r w:rsidRPr="00491F6A">
        <w:t>.</w:t>
      </w:r>
      <w:r w:rsidRPr="00491F6A">
        <w:rPr>
          <w:lang w:val="en-US"/>
        </w:rPr>
        <w:t>ru</w:t>
      </w:r>
      <w:r w:rsidRPr="00491F6A">
        <w:t>, 10.12.2025</w:t>
      </w:r>
      <w:r w:rsidRPr="00BD6CD9">
        <w:t xml:space="preserve">, </w:t>
      </w:r>
      <w:r w:rsidRPr="00491F6A">
        <w:t>НДФЛ, НДС, новые вычеты: какие изменения с налогами ждут нас в 2026 году</w:t>
      </w:r>
      <w:bookmarkEnd w:id="228"/>
    </w:p>
    <w:p w14:paraId="14DB78A5" w14:textId="77777777" w:rsidR="00491F6A" w:rsidRPr="00491F6A" w:rsidRDefault="00491F6A" w:rsidP="00491F6A">
      <w:pPr>
        <w:pStyle w:val="3"/>
      </w:pPr>
      <w:bookmarkStart w:id="229" w:name="_Toc216419201"/>
      <w:r w:rsidRPr="00491F6A">
        <w:t xml:space="preserve">В 2026 году налоговое законодательство РФ ждут значительные изменения, которые повлияют как на экономику страны, так и на личные финансы граждан. В материале </w:t>
      </w:r>
      <w:r w:rsidRPr="00491F6A">
        <w:rPr>
          <w:lang w:val="en-US"/>
        </w:rPr>
        <w:t>NEWS</w:t>
      </w:r>
      <w:r w:rsidRPr="00491F6A">
        <w:t>.</w:t>
      </w:r>
      <w:r w:rsidRPr="00491F6A">
        <w:rPr>
          <w:lang w:val="en-US"/>
        </w:rPr>
        <w:t>ru</w:t>
      </w:r>
      <w:r w:rsidRPr="00491F6A">
        <w:t xml:space="preserve"> - обо всем, что нужно знать бизнесу и гражданам: изменения в НДС, НДФЛ, налоге на прибыль и акцизах.</w:t>
      </w:r>
      <w:bookmarkEnd w:id="229"/>
    </w:p>
    <w:p w14:paraId="42B00292" w14:textId="77777777" w:rsidR="00491F6A" w:rsidRPr="00491F6A" w:rsidRDefault="00491F6A" w:rsidP="00491F6A">
      <w:r w:rsidRPr="00491F6A">
        <w:t>Повышение базовой ставки НДС</w:t>
      </w:r>
    </w:p>
    <w:p w14:paraId="755F7074" w14:textId="77777777" w:rsidR="00491F6A" w:rsidRPr="00491F6A" w:rsidRDefault="00491F6A" w:rsidP="00491F6A">
      <w:r w:rsidRPr="00491F6A">
        <w:t>Одним из ключевых изменений в налоговом законодательстве на 2026 год эксперты называют повышение базовой ставки налога на добавленную стоимость (НДС) с 20% до 22% уже с 1 января.</w:t>
      </w:r>
    </w:p>
    <w:p w14:paraId="696A150A" w14:textId="77777777" w:rsidR="00491F6A" w:rsidRPr="00491F6A" w:rsidRDefault="00491F6A" w:rsidP="00491F6A">
      <w:r w:rsidRPr="00491F6A">
        <w:t xml:space="preserve">«Данное изменение не коснется пониженной ставки в размере 10%, которая применяется к базовым продуктам питания, лекарствам, товарам для детей и другим социально значимым категориям», - пояснила в беседе с </w:t>
      </w:r>
      <w:r w:rsidRPr="00491F6A">
        <w:rPr>
          <w:lang w:val="en-US"/>
        </w:rPr>
        <w:t>NEWS</w:t>
      </w:r>
      <w:r w:rsidRPr="00491F6A">
        <w:t>.</w:t>
      </w:r>
      <w:r w:rsidRPr="00491F6A">
        <w:rPr>
          <w:lang w:val="en-US"/>
        </w:rPr>
        <w:t>ru</w:t>
      </w:r>
      <w:r w:rsidRPr="00491F6A">
        <w:t xml:space="preserve"> доцент кафедры налогов и налогового администрирования Финансового университета при правительстве РФ Хайбат Мусаева.</w:t>
      </w:r>
    </w:p>
    <w:p w14:paraId="25B60710" w14:textId="77777777" w:rsidR="00491F6A" w:rsidRPr="00491F6A" w:rsidRDefault="00491F6A" w:rsidP="00491F6A">
      <w:r w:rsidRPr="00491F6A">
        <w:t>Спецрежимы и режим УСН</w:t>
      </w:r>
    </w:p>
    <w:p w14:paraId="5339AFE7" w14:textId="77777777" w:rsidR="00491F6A" w:rsidRPr="00491F6A" w:rsidRDefault="00491F6A" w:rsidP="00491F6A">
      <w:r w:rsidRPr="00491F6A">
        <w:t>Наиболее чувствительные, как психологически, так и финансово, изменения, по словам эксперта, затронут сектор малого и среднего бизнеса. В части НДС это связано со снижением порога годовой выручки, при превышении которого компании на упрощенной системе налогообложения (УСН) теряют право на освобождение от обязанности уплачивать этот налог.</w:t>
      </w:r>
    </w:p>
    <w:p w14:paraId="671E0882" w14:textId="77777777" w:rsidR="00491F6A" w:rsidRPr="00491F6A" w:rsidRDefault="00491F6A" w:rsidP="00491F6A">
      <w:r w:rsidRPr="00491F6A">
        <w:t xml:space="preserve">С 2026 года обязанность платить НДС будет возникать уже при выручке свыше 20 млн рублей в год вместо действующего лимита в 60 млн рублей. Однако по данному вопросу Минфин и правительство РФ скорректировали свою позицию, предусмотрев поэтапное снижение порога в течение переходного периода: </w:t>
      </w:r>
    </w:p>
    <w:p w14:paraId="06394A08" w14:textId="77777777" w:rsidR="00491F6A" w:rsidRPr="00491F6A" w:rsidRDefault="00491F6A" w:rsidP="00491F6A">
      <w:r w:rsidRPr="00491F6A">
        <w:t>•</w:t>
      </w:r>
      <w:r w:rsidRPr="00491F6A">
        <w:tab/>
        <w:t>в 2026 году - 20 млн рублей;</w:t>
      </w:r>
    </w:p>
    <w:p w14:paraId="5ED9D079" w14:textId="77777777" w:rsidR="00491F6A" w:rsidRPr="00491F6A" w:rsidRDefault="00491F6A" w:rsidP="00491F6A">
      <w:r w:rsidRPr="00491F6A">
        <w:t>•</w:t>
      </w:r>
      <w:r w:rsidRPr="00491F6A">
        <w:tab/>
        <w:t>в 2027 году - 15 млн рублей;</w:t>
      </w:r>
    </w:p>
    <w:p w14:paraId="651F9B4E" w14:textId="77777777" w:rsidR="00491F6A" w:rsidRPr="00491F6A" w:rsidRDefault="00491F6A" w:rsidP="00491F6A">
      <w:r w:rsidRPr="00491F6A">
        <w:t>•</w:t>
      </w:r>
      <w:r w:rsidRPr="00491F6A">
        <w:tab/>
        <w:t>начиная с 2028 года - 10 млн рублей.</w:t>
      </w:r>
    </w:p>
    <w:p w14:paraId="0895E804" w14:textId="77777777" w:rsidR="00491F6A" w:rsidRPr="00BD6CD9" w:rsidRDefault="00491F6A" w:rsidP="00491F6A">
      <w:r w:rsidRPr="00BD6CD9">
        <w:t>Увеличение акцизов</w:t>
      </w:r>
    </w:p>
    <w:p w14:paraId="79F28B69" w14:textId="77777777" w:rsidR="00491F6A" w:rsidRPr="00BD6CD9" w:rsidRDefault="00491F6A" w:rsidP="00491F6A">
      <w:r w:rsidRPr="00BD6CD9">
        <w:t>Повышаются акцизы на алкоголь, табак, напитки с сахаром и другие подакцизные товары.</w:t>
      </w:r>
    </w:p>
    <w:p w14:paraId="68DB308E" w14:textId="77777777" w:rsidR="00491F6A" w:rsidRPr="00BD6CD9" w:rsidRDefault="00491F6A" w:rsidP="00491F6A">
      <w:r w:rsidRPr="00BD6CD9">
        <w:t>Акциз на этиловый спирт повысится с нынешних 740 до 824 рублей за литр безводного спирта, а на вина - с 113 до 148 рублей за литр. Пиво, сидр и медовуха подорожают из-за увеличения ставки с 30 до 33 рублей за литр, а на игристые вина, включая шампанское, акциз составит 160 рублей за литр.</w:t>
      </w:r>
    </w:p>
    <w:p w14:paraId="01952A5F" w14:textId="77777777" w:rsidR="00491F6A" w:rsidRPr="00BD6CD9" w:rsidRDefault="00491F6A" w:rsidP="00491F6A">
      <w:r w:rsidRPr="00BD6CD9">
        <w:t xml:space="preserve">Значительное повышение налоговой нагрузки ждет и табачный рынок. С 2026 года акциз на сигареты и папиросы будет рассчитываться по формуле: 3278 рублей за 1000 штук плюс 18% от их максимальной розничной цены. Ставка на курительный табак </w:t>
      </w:r>
      <w:r w:rsidRPr="00BD6CD9">
        <w:lastRenderedPageBreak/>
        <w:t>установлена в размере 10 915 рублей за килограмм, а на жидкости для электронных систем доставки никотина - 49 рублей за миллилитр. Повышение также затронет новые никотинсодержащие смеси, которые с 2025 года включены в перечень подакцизных товаров.</w:t>
      </w:r>
    </w:p>
    <w:p w14:paraId="52873908" w14:textId="77777777" w:rsidR="00491F6A" w:rsidRPr="00BD6CD9" w:rsidRDefault="00491F6A" w:rsidP="00491F6A">
      <w:r w:rsidRPr="00BD6CD9">
        <w:t>Индексации подвергнутся и акцизы на топливо. Для бензина класса 5 ставка вырастет с 17 088 до 17 959 рублей за тонну, для дизельного топлива - с 12 120 до 12 738 рублей за тонну. Аналогичный рост предусмотрен для моторных масел и прямогонного бензина.</w:t>
      </w:r>
    </w:p>
    <w:p w14:paraId="28A3BC6E" w14:textId="77777777" w:rsidR="00491F6A" w:rsidRPr="00BD6CD9" w:rsidRDefault="00491F6A" w:rsidP="00491F6A">
      <w:r w:rsidRPr="00BD6CD9">
        <w:t>Кроме того, в среднем на 5-6% увеличатся акцизы на легковые автомобили в зависимости от мощности двигателя: от 64 рублей за лошадиную силу для машин средней мощности до 1829 рублей за «лошадь» - для автомобилей с двигателем свыше 500 л. с.</w:t>
      </w:r>
    </w:p>
    <w:p w14:paraId="2C8082B5" w14:textId="77777777" w:rsidR="00491F6A" w:rsidRPr="00BD6CD9" w:rsidRDefault="00491F6A" w:rsidP="00491F6A">
      <w:r w:rsidRPr="00BD6CD9">
        <w:t>Базовая ставка по налогу на прибыль организаций и НДФЛ</w:t>
      </w:r>
    </w:p>
    <w:p w14:paraId="59231CD0" w14:textId="77777777" w:rsidR="00491F6A" w:rsidRPr="00BD6CD9" w:rsidRDefault="00491F6A" w:rsidP="00491F6A">
      <w:r w:rsidRPr="00BD6CD9">
        <w:t>По словам доцента Финансового университета при правительстве РФ Игоря Балынина, базовая ставка по налогу на прибыль остается на уровне 2025 года - 25%.</w:t>
      </w:r>
    </w:p>
    <w:p w14:paraId="33154735" w14:textId="77777777" w:rsidR="00491F6A" w:rsidRPr="00BD6CD9" w:rsidRDefault="00491F6A" w:rsidP="00491F6A">
      <w:r w:rsidRPr="00BD6CD9">
        <w:t>При этом изменения коснутся ключевого налога, взимаемого с физических лиц, - НДФЛ.</w:t>
      </w:r>
    </w:p>
    <w:p w14:paraId="52598875" w14:textId="77777777" w:rsidR="00491F6A" w:rsidRPr="00BD6CD9" w:rsidRDefault="00491F6A" w:rsidP="00491F6A">
      <w:r w:rsidRPr="00BD6CD9">
        <w:t>С 2026 года система налогообложения доходов физических лиц будет дополнена новой, максимальной ставкой - 30%. Таким образом, прогрессивная шкала будет включать ставки: 13%, 15%, 18%, 20%, 22% и 30%.</w:t>
      </w:r>
    </w:p>
    <w:p w14:paraId="4FD4BFED" w14:textId="77777777" w:rsidR="00491F6A" w:rsidRPr="00BD6CD9" w:rsidRDefault="00491F6A" w:rsidP="00491F6A">
      <w:r w:rsidRPr="00BD6CD9">
        <w:t>Как уточнила Мусаева, особые изменения коснутся физических и юридических лиц, обладающих статусом иностранного агента. Для них с 2026 года также вводится фиксированная ставка НДФЛ в размере 30%. При этом они лишаются права на применение любых налоговых вычетов, которые ранее могли снижать их налоговую нагрузку.</w:t>
      </w:r>
    </w:p>
    <w:p w14:paraId="2FD3D59E" w14:textId="77777777" w:rsidR="00491F6A" w:rsidRPr="00BD6CD9" w:rsidRDefault="00491F6A" w:rsidP="00491F6A">
      <w:r w:rsidRPr="00BD6CD9">
        <w:t>Налоговый кешбэк для семей с детьми</w:t>
      </w:r>
    </w:p>
    <w:p w14:paraId="6CB6E52A" w14:textId="77777777" w:rsidR="00491F6A" w:rsidRPr="00BD6CD9" w:rsidRDefault="00491F6A" w:rsidP="00491F6A">
      <w:r w:rsidRPr="00BD6CD9">
        <w:t>Одним из значимых изменений 2026 года, по оценке экспертов, станет новая мера поддержки семей с двумя и более детьми. У них появится возможность вернуть значительную часть уплаченного НДФЛ через специальную ежегодную семейную выплату, напомнил Балынин.</w:t>
      </w:r>
    </w:p>
    <w:p w14:paraId="3F826322" w14:textId="77777777" w:rsidR="00491F6A" w:rsidRPr="00BD6CD9" w:rsidRDefault="00491F6A" w:rsidP="00491F6A">
      <w:r w:rsidRPr="00BD6CD9">
        <w:t>«Эта выплата направлена на обеспечение адресной социальной поддержки наиболее нуждающихся семей. Она предоставляется именно тем, где среднедушевой доход не превышает 1,5 прожиточного минимума», - пояснил экономист.</w:t>
      </w:r>
    </w:p>
    <w:p w14:paraId="1A40745A" w14:textId="77777777" w:rsidR="00491F6A" w:rsidRPr="00BD6CD9" w:rsidRDefault="00491F6A" w:rsidP="00491F6A">
      <w:r w:rsidRPr="00BD6CD9">
        <w:t>Как подчеркивают эксперты, размер выплаты будет рассчитываться с учетом региональной специфики. При вычислениях будет применяться величина прожиточного минимума, установленная в том субъекте РФ, где проживает семья.</w:t>
      </w:r>
    </w:p>
    <w:p w14:paraId="35BC5F43" w14:textId="77777777" w:rsidR="00491F6A" w:rsidRPr="00BD6CD9" w:rsidRDefault="00491F6A" w:rsidP="00491F6A">
      <w:r w:rsidRPr="00BD6CD9">
        <w:t>Как определить право на назначение выплаты</w:t>
      </w:r>
    </w:p>
    <w:p w14:paraId="169F5A85" w14:textId="77777777" w:rsidR="00491F6A" w:rsidRPr="00BD6CD9" w:rsidRDefault="00491F6A" w:rsidP="00491F6A">
      <w:r w:rsidRPr="00BD6CD9">
        <w:t>Необходимо рассчитать среднедушевой доход в месяц в году, предшествующем году назначения выплаты. Для этого сумму дохода, полученную всеми членами семьи, нужно разделить на число членов семьи. Полученный результат не должен превышать 1,5-кратный размер прожиточного минимума на душу населения в регионе проживания семьи.</w:t>
      </w:r>
    </w:p>
    <w:p w14:paraId="7A60573C" w14:textId="77777777" w:rsidR="00491F6A" w:rsidRPr="00BD6CD9" w:rsidRDefault="00491F6A" w:rsidP="00491F6A">
      <w:r w:rsidRPr="00BD6CD9">
        <w:lastRenderedPageBreak/>
        <w:t>Кроме того, семья должна соответствовать критерию имущественной обеспеченности. Он оценивается по тем же правилам, что и для назначения единого пособия на детей.</w:t>
      </w:r>
    </w:p>
    <w:p w14:paraId="5CFF9E78" w14:textId="77777777" w:rsidR="00491F6A" w:rsidRPr="00BD6CD9" w:rsidRDefault="00491F6A" w:rsidP="00491F6A">
      <w:r w:rsidRPr="00BD6CD9">
        <w:t>Если семья имеет право на выплату, ее размер рассчитывается по специальной формуле. Он определяется как разница между суммой фактически уплаченного НДФЛ и условной суммой налога, рассчитанной по пониженной ставке 6% от того же дохода. По сути, это означает, что таким семьям будет возвращаться самая большая часть уплаченного налога - 7% из стандартных 13%.</w:t>
      </w:r>
    </w:p>
    <w:p w14:paraId="556F3D3B" w14:textId="77777777" w:rsidR="00491F6A" w:rsidRPr="00BD6CD9" w:rsidRDefault="00491F6A" w:rsidP="00491F6A">
      <w:r w:rsidRPr="00BD6CD9">
        <w:t>Как пояснил Игорь Балынин, ежегодная семейная выплата назначается каждому из родителей отдельно. Ее окончательный размер для каждого родителя будет зависеть от суммы дохода, которую он или она получили в течение года.</w:t>
      </w:r>
    </w:p>
    <w:p w14:paraId="64E32999" w14:textId="0691AEE1" w:rsidR="00491F6A" w:rsidRPr="0046302B" w:rsidRDefault="00491F6A" w:rsidP="00491F6A">
      <w:hyperlink r:id="rId73" w:history="1">
        <w:r w:rsidRPr="00895F34">
          <w:rPr>
            <w:rStyle w:val="a3"/>
            <w:lang w:val="en-US"/>
          </w:rPr>
          <w:t>https</w:t>
        </w:r>
        <w:r w:rsidRPr="00BD6CD9">
          <w:rPr>
            <w:rStyle w:val="a3"/>
          </w:rPr>
          <w:t>://</w:t>
        </w:r>
        <w:r w:rsidRPr="00895F34">
          <w:rPr>
            <w:rStyle w:val="a3"/>
            <w:lang w:val="en-US"/>
          </w:rPr>
          <w:t>news</w:t>
        </w:r>
        <w:r w:rsidRPr="00BD6CD9">
          <w:rPr>
            <w:rStyle w:val="a3"/>
          </w:rPr>
          <w:t>.</w:t>
        </w:r>
        <w:r w:rsidRPr="00895F34">
          <w:rPr>
            <w:rStyle w:val="a3"/>
            <w:lang w:val="en-US"/>
          </w:rPr>
          <w:t>ru</w:t>
        </w:r>
        <w:r w:rsidRPr="00BD6CD9">
          <w:rPr>
            <w:rStyle w:val="a3"/>
          </w:rPr>
          <w:t>/</w:t>
        </w:r>
        <w:r w:rsidRPr="00895F34">
          <w:rPr>
            <w:rStyle w:val="a3"/>
            <w:lang w:val="en-US"/>
          </w:rPr>
          <w:t>economics</w:t>
        </w:r>
        <w:r w:rsidRPr="00BD6CD9">
          <w:rPr>
            <w:rStyle w:val="a3"/>
          </w:rPr>
          <w:t>/</w:t>
        </w:r>
        <w:r w:rsidRPr="00895F34">
          <w:rPr>
            <w:rStyle w:val="a3"/>
            <w:lang w:val="en-US"/>
          </w:rPr>
          <w:t>ndfl</w:t>
        </w:r>
        <w:r w:rsidRPr="00BD6CD9">
          <w:rPr>
            <w:rStyle w:val="a3"/>
          </w:rPr>
          <w:t>-</w:t>
        </w:r>
        <w:r w:rsidRPr="00895F34">
          <w:rPr>
            <w:rStyle w:val="a3"/>
            <w:lang w:val="en-US"/>
          </w:rPr>
          <w:t>nds</w:t>
        </w:r>
        <w:r w:rsidRPr="00BD6CD9">
          <w:rPr>
            <w:rStyle w:val="a3"/>
          </w:rPr>
          <w:t>-</w:t>
        </w:r>
        <w:r w:rsidRPr="00895F34">
          <w:rPr>
            <w:rStyle w:val="a3"/>
            <w:lang w:val="en-US"/>
          </w:rPr>
          <w:t>novye</w:t>
        </w:r>
        <w:r w:rsidRPr="00BD6CD9">
          <w:rPr>
            <w:rStyle w:val="a3"/>
          </w:rPr>
          <w:t>-</w:t>
        </w:r>
        <w:r w:rsidRPr="00895F34">
          <w:rPr>
            <w:rStyle w:val="a3"/>
            <w:lang w:val="en-US"/>
          </w:rPr>
          <w:t>vychety</w:t>
        </w:r>
        <w:r w:rsidRPr="00BD6CD9">
          <w:rPr>
            <w:rStyle w:val="a3"/>
          </w:rPr>
          <w:t>-</w:t>
        </w:r>
        <w:r w:rsidRPr="00895F34">
          <w:rPr>
            <w:rStyle w:val="a3"/>
            <w:lang w:val="en-US"/>
          </w:rPr>
          <w:t>kakie</w:t>
        </w:r>
        <w:r w:rsidRPr="00BD6CD9">
          <w:rPr>
            <w:rStyle w:val="a3"/>
          </w:rPr>
          <w:t>-</w:t>
        </w:r>
        <w:r w:rsidRPr="00895F34">
          <w:rPr>
            <w:rStyle w:val="a3"/>
            <w:lang w:val="en-US"/>
          </w:rPr>
          <w:t>izmeneniya</w:t>
        </w:r>
        <w:r w:rsidRPr="00BD6CD9">
          <w:rPr>
            <w:rStyle w:val="a3"/>
          </w:rPr>
          <w:t>-</w:t>
        </w:r>
        <w:r w:rsidRPr="00895F34">
          <w:rPr>
            <w:rStyle w:val="a3"/>
            <w:lang w:val="en-US"/>
          </w:rPr>
          <w:t>s</w:t>
        </w:r>
        <w:r w:rsidRPr="00BD6CD9">
          <w:rPr>
            <w:rStyle w:val="a3"/>
          </w:rPr>
          <w:t>-</w:t>
        </w:r>
        <w:r w:rsidRPr="00895F34">
          <w:rPr>
            <w:rStyle w:val="a3"/>
            <w:lang w:val="en-US"/>
          </w:rPr>
          <w:t>nalogami</w:t>
        </w:r>
        <w:r w:rsidRPr="00BD6CD9">
          <w:rPr>
            <w:rStyle w:val="a3"/>
          </w:rPr>
          <w:t>-</w:t>
        </w:r>
        <w:r w:rsidRPr="00895F34">
          <w:rPr>
            <w:rStyle w:val="a3"/>
            <w:lang w:val="en-US"/>
          </w:rPr>
          <w:t>zhdut</w:t>
        </w:r>
        <w:r w:rsidRPr="00BD6CD9">
          <w:rPr>
            <w:rStyle w:val="a3"/>
          </w:rPr>
          <w:t>-</w:t>
        </w:r>
        <w:r w:rsidRPr="00895F34">
          <w:rPr>
            <w:rStyle w:val="a3"/>
            <w:lang w:val="en-US"/>
          </w:rPr>
          <w:t>nas</w:t>
        </w:r>
        <w:r w:rsidRPr="00BD6CD9">
          <w:rPr>
            <w:rStyle w:val="a3"/>
          </w:rPr>
          <w:t>-</w:t>
        </w:r>
        <w:r w:rsidRPr="00895F34">
          <w:rPr>
            <w:rStyle w:val="a3"/>
            <w:lang w:val="en-US"/>
          </w:rPr>
          <w:t>v</w:t>
        </w:r>
        <w:r w:rsidRPr="00BD6CD9">
          <w:rPr>
            <w:rStyle w:val="a3"/>
          </w:rPr>
          <w:t>-2026-</w:t>
        </w:r>
        <w:r w:rsidRPr="00895F34">
          <w:rPr>
            <w:rStyle w:val="a3"/>
            <w:lang w:val="en-US"/>
          </w:rPr>
          <w:t>godu</w:t>
        </w:r>
      </w:hyperlink>
      <w:r w:rsidRPr="00BD6CD9">
        <w:t xml:space="preserve"> </w:t>
      </w:r>
    </w:p>
    <w:p w14:paraId="0EC96D92" w14:textId="78D807F7" w:rsidR="00ED7492" w:rsidRPr="00ED7492" w:rsidRDefault="00ED7492" w:rsidP="00ED7492">
      <w:pPr>
        <w:pStyle w:val="2"/>
      </w:pPr>
      <w:bookmarkStart w:id="230" w:name="_Toc216419202"/>
      <w:r w:rsidRPr="00ED7492">
        <w:t>Банки.Ру, 11.12.2025</w:t>
      </w:r>
      <w:r w:rsidRPr="00FD2435">
        <w:t xml:space="preserve">, </w:t>
      </w:r>
      <w:r w:rsidRPr="00ED7492">
        <w:t>Какой доход по вкладам не будет облагаться налогом в 2026 году</w:t>
      </w:r>
      <w:bookmarkEnd w:id="230"/>
    </w:p>
    <w:p w14:paraId="3C7EBBAE" w14:textId="77777777" w:rsidR="00ED7492" w:rsidRPr="00ED7492" w:rsidRDefault="00ED7492" w:rsidP="00ED7492">
      <w:pPr>
        <w:pStyle w:val="3"/>
      </w:pPr>
      <w:bookmarkStart w:id="231" w:name="_Toc216419203"/>
      <w:r w:rsidRPr="00ED7492">
        <w:t>В 2026 году нужно будет уплатить налог на доход по банковским вкладам за 2025 год. И хотя сделать это нужно будет чуть меньше чем через год, рассчитать размер дохода, который под налог не попадает, можно уже сейчас.</w:t>
      </w:r>
      <w:bookmarkEnd w:id="231"/>
    </w:p>
    <w:p w14:paraId="64F2C92B" w14:textId="77777777" w:rsidR="00ED7492" w:rsidRPr="00ED7492" w:rsidRDefault="00ED7492" w:rsidP="00ED7492">
      <w:r w:rsidRPr="00ED7492">
        <w:t>Банки не выступают налоговыми агентами, поэтому заплатить налог физическим лицам придется самостоятельно.</w:t>
      </w:r>
    </w:p>
    <w:p w14:paraId="511C50FC" w14:textId="77777777" w:rsidR="00ED7492" w:rsidRPr="00ED7492" w:rsidRDefault="00ED7492" w:rsidP="00ED7492">
      <w:r w:rsidRPr="00ED7492">
        <w:t>Рассказываем, какой доход по вкладам не будет облагаться налогом в 2026 году и как правильно рассчитать сумму налога.</w:t>
      </w:r>
    </w:p>
    <w:p w14:paraId="465BAFA2" w14:textId="77777777" w:rsidR="00ED7492" w:rsidRPr="00ED7492" w:rsidRDefault="00ED7492" w:rsidP="00ED7492">
      <w:r w:rsidRPr="00ED7492">
        <w:t>Какая сумма дохода по вкладу не облагается налогом в 2026 году</w:t>
      </w:r>
    </w:p>
    <w:p w14:paraId="466DBCC2" w14:textId="77777777" w:rsidR="00ED7492" w:rsidRPr="00ED7492" w:rsidRDefault="00ED7492" w:rsidP="00ED7492">
      <w:r w:rsidRPr="00ED7492">
        <w:t>Чтобы рассчитать налог на доход по вкладам, нужно правильно вычислить лимит - сумму дохода, которая не будет облагаться налогом. За все, что свыше этой суммы, налог заплатить придется.</w:t>
      </w:r>
    </w:p>
    <w:p w14:paraId="7AEF2F52" w14:textId="77777777" w:rsidR="00ED7492" w:rsidRPr="00ED7492" w:rsidRDefault="00ED7492" w:rsidP="00ED7492">
      <w:r w:rsidRPr="00ED7492">
        <w:t>Необлагаемый НДФЛ лимит 2026 года зависит от самого высокого значения ключевой ставки за текущий год - это 21%.</w:t>
      </w:r>
    </w:p>
    <w:p w14:paraId="44F75C9E" w14:textId="77777777" w:rsidR="00ED7492" w:rsidRPr="00ED7492" w:rsidRDefault="00ED7492" w:rsidP="00ED7492">
      <w:r w:rsidRPr="00ED7492">
        <w:t>Чтобы вычислить необлагаемый лимит, нужно 1 млн рублей умножить на 21% - получится 210 тысяч рублей, как и в прошлом году.</w:t>
      </w:r>
    </w:p>
    <w:p w14:paraId="60A8EE97" w14:textId="77777777" w:rsidR="00ED7492" w:rsidRPr="00ED7492" w:rsidRDefault="00ED7492" w:rsidP="00ED7492">
      <w:r w:rsidRPr="00ED7492">
        <w:t>То есть из полученного за год дохода от банковских вкладов нужно вычесть 210 тысяч рублей. Оставшаяся сумма - та, с которой вы заплатите 13% или 15% налога.</w:t>
      </w:r>
    </w:p>
    <w:p w14:paraId="4BD604DA" w14:textId="77777777" w:rsidR="00ED7492" w:rsidRPr="00ED7492" w:rsidRDefault="00ED7492" w:rsidP="00ED7492">
      <w:r w:rsidRPr="00ED7492">
        <w:t>Пример:</w:t>
      </w:r>
    </w:p>
    <w:p w14:paraId="6C84EB8B" w14:textId="77777777" w:rsidR="00ED7492" w:rsidRPr="00ED7492" w:rsidRDefault="00ED7492" w:rsidP="00ED7492">
      <w:r w:rsidRPr="00ED7492">
        <w:t>Допустим, совокупно на вкладах в разных банках у вас есть 5,5 млн рублей.</w:t>
      </w:r>
    </w:p>
    <w:p w14:paraId="424D3738" w14:textId="77777777" w:rsidR="00ED7492" w:rsidRPr="00ED7492" w:rsidRDefault="00ED7492" w:rsidP="00ED7492">
      <w:r w:rsidRPr="00ED7492">
        <w:t>За 12 месяцев в 2025 году эти вклады принесли вам 17% годовых, то есть 935 тысяч рублей.</w:t>
      </w:r>
    </w:p>
    <w:p w14:paraId="274C459F" w14:textId="77777777" w:rsidR="00ED7492" w:rsidRPr="00FD2435" w:rsidRDefault="00ED7492" w:rsidP="00ED7492">
      <w:r w:rsidRPr="00FD2435">
        <w:t>Из этой суммы вычитаем 210 тысяч рублей - получаем 725 тысяч рублей. Именно на эту сумму вам начислят НДФЛ.</w:t>
      </w:r>
    </w:p>
    <w:p w14:paraId="3417BC47" w14:textId="77777777" w:rsidR="00ED7492" w:rsidRPr="00FD2435" w:rsidRDefault="00ED7492" w:rsidP="00ED7492">
      <w:r w:rsidRPr="00FD2435">
        <w:lastRenderedPageBreak/>
        <w:t>Обратите внимание: сама сумма вклада не облагается НДФЛ. Заплатить налог на доход нужно только с начисленных по вкладу процентов. Доход по вкладу зависит от разных факторов: изначально вложенной суммы, срока вклада, процентной ставки, порядка зачисления процентов.</w:t>
      </w:r>
    </w:p>
    <w:p w14:paraId="0D9ECFA1" w14:textId="77777777" w:rsidR="00ED7492" w:rsidRPr="00FD2435" w:rsidRDefault="00ED7492" w:rsidP="00ED7492">
      <w:r w:rsidRPr="00FD2435">
        <w:t>Если проценты выплачиваются ежемесячно, то сумма вклада постепенно растет в течение года, проценты начисляются каждый месяц на увеличенную сумму, доход растет. Если же проценты выплачиваются один раз в конце срока вклада, то доход может быть меньше даже при той же процентной ставке. Важно рассчитывать налог именно с суммы дохода, а не вклада.</w:t>
      </w:r>
    </w:p>
    <w:p w14:paraId="2090132E" w14:textId="77777777" w:rsidR="00ED7492" w:rsidRPr="00FD2435" w:rsidRDefault="00ED7492" w:rsidP="00ED7492">
      <w:r w:rsidRPr="00FD2435">
        <w:t>Какова ставка НДФЛ на доход по банковским вкладам</w:t>
      </w:r>
    </w:p>
    <w:p w14:paraId="523C8E52" w14:textId="77777777" w:rsidR="00ED7492" w:rsidRPr="00FD2435" w:rsidRDefault="00ED7492" w:rsidP="00ED7492">
      <w:r w:rsidRPr="00FD2435">
        <w:t xml:space="preserve">С начала 2025 года по отношению к доходам по банковским депозитам действуют такие ставки: </w:t>
      </w:r>
    </w:p>
    <w:p w14:paraId="782CCBFB" w14:textId="77777777" w:rsidR="00ED7492" w:rsidRPr="00FD2435" w:rsidRDefault="00ED7492" w:rsidP="00ED7492">
      <w:r w:rsidRPr="00FD2435">
        <w:t>•</w:t>
      </w:r>
      <w:r w:rsidRPr="00FD2435">
        <w:tab/>
        <w:t xml:space="preserve"> 13% для налоговых резидентов РФ, чей процентный доход не более 2,4 млн рублей;</w:t>
      </w:r>
    </w:p>
    <w:p w14:paraId="699A6779" w14:textId="77777777" w:rsidR="00ED7492" w:rsidRPr="00FD2435" w:rsidRDefault="00ED7492" w:rsidP="00ED7492">
      <w:r w:rsidRPr="00FD2435">
        <w:t>•</w:t>
      </w:r>
      <w:r w:rsidRPr="00FD2435">
        <w:tab/>
        <w:t xml:space="preserve"> 15% для налоговых резидентов РФ, если процентный доход более 2,4 млн рублей, но применяется ставка к сумме превышения.</w:t>
      </w:r>
    </w:p>
    <w:p w14:paraId="63808092" w14:textId="77777777" w:rsidR="00ED7492" w:rsidRPr="00FD2435" w:rsidRDefault="00ED7492" w:rsidP="00ED7492">
      <w:r w:rsidRPr="00FD2435">
        <w:t>•</w:t>
      </w:r>
      <w:r w:rsidRPr="00FD2435">
        <w:tab/>
        <w:t xml:space="preserve"> 15% для нерезидентов вне зависимости от размеров процентного дохода.</w:t>
      </w:r>
    </w:p>
    <w:p w14:paraId="53D1454B" w14:textId="77777777" w:rsidR="00ED7492" w:rsidRPr="00FD2435" w:rsidRDefault="00ED7492" w:rsidP="00ED7492">
      <w:r w:rsidRPr="00FD2435">
        <w:t>Кто должен заплатить налог на доход по банковским депозитам в 2026 году</w:t>
      </w:r>
    </w:p>
    <w:p w14:paraId="1E5C2970" w14:textId="77777777" w:rsidR="00ED7492" w:rsidRPr="00FD2435" w:rsidRDefault="00ED7492" w:rsidP="00ED7492">
      <w:r w:rsidRPr="00FD2435">
        <w:t>Уплатить налог на доходы по банковским депозитам обязаны как налоговые резиденты РФ, так и нерезиденты, которые имеют вклады в российских банках. Исключений для пенсионеров, людей с инвалидностью и граждан других льготных категорий нет. Если доход по вкладу поступает на счет несовершеннолетнего гражданина РФ, то налоги за него должны уплачивать родители или опекуны.</w:t>
      </w:r>
    </w:p>
    <w:p w14:paraId="50AE6356" w14:textId="77777777" w:rsidR="00ED7492" w:rsidRPr="00FD2435" w:rsidRDefault="00ED7492" w:rsidP="00ED7492">
      <w:r w:rsidRPr="00FD2435">
        <w:t>Но вам не придется самому собирать данные о доходах с каждого банка, в котором у вас есть депозит.</w:t>
      </w:r>
    </w:p>
    <w:p w14:paraId="4D25B62E" w14:textId="77777777" w:rsidR="00ED7492" w:rsidRPr="00FD2435" w:rsidRDefault="00ED7492" w:rsidP="00ED7492">
      <w:r w:rsidRPr="00FD2435">
        <w:t>«Банки передают в налоговую сведения о выплаченных процентах по вкладам и другим счетам, к ним приравненным, например, по накопительным, - объясняет Ярослав Кабаков, директор по стратегии ИК «Финам». - ФНС затем формирует налоговое уведомление, которое приходит вкладчику. Оплату налога производит сам человек - в обычном порядке, через личный кабинет или иными способами, когда ФНС выставляет итоговую сумму к уплате».</w:t>
      </w:r>
    </w:p>
    <w:p w14:paraId="3ACAD7AE" w14:textId="77777777" w:rsidR="00ED7492" w:rsidRPr="00FD2435" w:rsidRDefault="00ED7492" w:rsidP="00ED7492">
      <w:r w:rsidRPr="00FD2435">
        <w:t>Заплатить налог на доход со вкладов должен сам человек, которому принадлежит вклад, то есть физическое лицо.</w:t>
      </w:r>
    </w:p>
    <w:p w14:paraId="12C1074E" w14:textId="77777777" w:rsidR="00ED7492" w:rsidRPr="00FD2435" w:rsidRDefault="00ED7492" w:rsidP="00ED7492">
      <w:r w:rsidRPr="00FD2435">
        <w:t>«Итоговую сумму налога к уплате определяет ФНС, физическое лицо получает единое уведомление осенью, - рассказывает Арман Манукян, заместитель руководителя мультисемейного офиса «БКС Мир инвестиций». - В уведомлении отражены как имущественные налоги, так и налог по процентным доходам. После этого обязанность на уплате НДФЛ лежит на физическом лице в срок не позднее 1 декабря».</w:t>
      </w:r>
    </w:p>
    <w:p w14:paraId="1241EDB1" w14:textId="77777777" w:rsidR="00ED7492" w:rsidRPr="00FD2435" w:rsidRDefault="00ED7492" w:rsidP="00ED7492">
      <w:r w:rsidRPr="00FD2435">
        <w:t>То есть налог за доходы в 2025 году нужно будет заплатить до 1 декабря 2026 года.</w:t>
      </w:r>
    </w:p>
    <w:p w14:paraId="0648552E" w14:textId="77777777" w:rsidR="00ED7492" w:rsidRPr="00FD2435" w:rsidRDefault="00ED7492" w:rsidP="00ED7492">
      <w:r w:rsidRPr="00FD2435">
        <w:t>Как считать налог на доходы по вкладам из разных банков</w:t>
      </w:r>
    </w:p>
    <w:p w14:paraId="1FF869D4" w14:textId="77777777" w:rsidR="00ED7492" w:rsidRPr="00FD2435" w:rsidRDefault="00ED7492" w:rsidP="00ED7492">
      <w:r w:rsidRPr="00FD2435">
        <w:lastRenderedPageBreak/>
        <w:t>Если у вас несколько вкладов в разных банков, то заплатить налог придется с доходов по всем этим вкладам.</w:t>
      </w:r>
    </w:p>
    <w:p w14:paraId="1800B2A0" w14:textId="77777777" w:rsidR="00ED7492" w:rsidRPr="00FD2435" w:rsidRDefault="00ED7492" w:rsidP="00ED7492">
      <w:r w:rsidRPr="00FD2435">
        <w:t>«Лимит по доходу от вкладов считается не по каждому депозиту, а по совокупности всех вкладов одного человека во всех российских банках, - поясняет Гаянэ Замалеева, эксперт-аналитик Банки.ру. - Имейте в виду, что налоговая получает данные со всех банков, поэтому вероятность, что ваш вклад не заметят, невозможна».</w:t>
      </w:r>
    </w:p>
    <w:p w14:paraId="6DD157F9" w14:textId="77777777" w:rsidR="00ED7492" w:rsidRPr="00FD2435" w:rsidRDefault="00ED7492" w:rsidP="00ED7492">
      <w:r w:rsidRPr="00FD2435">
        <w:t>Обратите внимание: накопительный счет - это тоже депозит, доход по нему приравнивается к доходу по вкладам.</w:t>
      </w:r>
    </w:p>
    <w:p w14:paraId="1328DFF9" w14:textId="77777777" w:rsidR="00ED7492" w:rsidRPr="00FD2435" w:rsidRDefault="00ED7492" w:rsidP="00ED7492">
      <w:r w:rsidRPr="00FD2435">
        <w:t>Необлагаемый налогом лимит относится не к каждому вкладу в отдельности, а в совокупности ко всему вашему доходу по банковским депозитам за год. Вероятность, что в расчеты ФНС может закрасться ошибка, не исключается полностью, хотя это и маловероятно, поэтому все же лучше самостоятельно посчитать сумму, которую придется уплатить в качестве налога.</w:t>
      </w:r>
    </w:p>
    <w:p w14:paraId="22251851" w14:textId="77777777" w:rsidR="00ED7492" w:rsidRPr="00FD2435" w:rsidRDefault="00ED7492" w:rsidP="00ED7492">
      <w:r w:rsidRPr="00FD2435">
        <w:t>« Факт возможной ошибки в передаче информации в ФНС не освобождает вкладчика от обязанности уплатить налог, - отмечает Кабаков. - Если уведомление пришло неверное, то можно уточнить данные в ФНС или подать декларацию».</w:t>
      </w:r>
    </w:p>
    <w:p w14:paraId="0422B27F" w14:textId="77777777" w:rsidR="00ED7492" w:rsidRPr="00FD2435" w:rsidRDefault="00ED7492" w:rsidP="00ED7492">
      <w:r w:rsidRPr="00FD2435">
        <w:t>Важно! Часто банки предлагают положить деньги не только на депозит. Доход можно получать от программы долгосрочных сбережений (ПДС), накопительного или инвестиционного страхования жизни (НСЖ / ИСЖ), различных инвесткопилок, причем в рекламных рассылках банка они могут быть похожи, например, на накопительные счета. Надо понимать, что все эти банковские продукты - не депозитные счета.</w:t>
      </w:r>
    </w:p>
    <w:p w14:paraId="42266829" w14:textId="77777777" w:rsidR="00ED7492" w:rsidRPr="00FD2435" w:rsidRDefault="00ED7492" w:rsidP="00ED7492">
      <w:r w:rsidRPr="00FD2435">
        <w:t>«Лимит на доход по вкладам связан исключительно с банковскими процентными доходами, - утверждает Манукян, - к инвестиционным или страховым доходам он не применяется».</w:t>
      </w:r>
    </w:p>
    <w:p w14:paraId="5676C54F" w14:textId="77777777" w:rsidR="00ED7492" w:rsidRPr="00FD2435" w:rsidRDefault="00ED7492" w:rsidP="00ED7492">
      <w:r w:rsidRPr="00FD2435">
        <w:t>Инвестиционные доходы - торговая прибыль, дивиденды, купоны по брокерским счетам, доходы и вычеты по ИИС, выплаты по НСЖ или ИСЖ, а также долгосрочные программы сбережений - регулируются отдельными налоговыми режимами и не суммируются с банковскими процентами, поддерживает коллегу Кабаков.</w:t>
      </w:r>
    </w:p>
    <w:p w14:paraId="257C4E6E" w14:textId="77777777" w:rsidR="00ED7492" w:rsidRPr="00FD2435" w:rsidRDefault="00ED7492" w:rsidP="00ED7492">
      <w:r w:rsidRPr="00FD2435">
        <w:t>Как высчитать сумму налога на доход по депозиту, полученный за несколько лет</w:t>
      </w:r>
    </w:p>
    <w:p w14:paraId="2CD98690" w14:textId="77777777" w:rsidR="00ED7492" w:rsidRPr="00FD2435" w:rsidRDefault="00ED7492" w:rsidP="00ED7492">
      <w:r w:rsidRPr="00FD2435">
        <w:t>В этом случае нужно рассчитывать необлагаемый налогом лимит для каждого года. Из этого лимита необходимо вычесть доходы по депозитам, которые вы получали в соответствующем году. Остатки лимитов складываются и вычитаются из суммы дохода по долгосрочному депозиту.</w:t>
      </w:r>
    </w:p>
    <w:p w14:paraId="300C096C" w14:textId="77777777" w:rsidR="00ED7492" w:rsidRPr="00FD2435" w:rsidRDefault="00ED7492" w:rsidP="00ED7492">
      <w:r w:rsidRPr="00FD2435">
        <w:t>Такая схема действует с 2025 года для долгосрочных вкладов (со сроком более 15 месяцев), по которым проценты выплачиваются в конце срока.</w:t>
      </w:r>
    </w:p>
    <w:p w14:paraId="58D2362C" w14:textId="77777777" w:rsidR="00ED7492" w:rsidRPr="00FD2435" w:rsidRDefault="00ED7492" w:rsidP="00ED7492">
      <w:r w:rsidRPr="00FD2435">
        <w:t>Здесь привели пример расчета налога на доход с вклада сроком больше года.</w:t>
      </w:r>
    </w:p>
    <w:p w14:paraId="137509D5" w14:textId="77777777" w:rsidR="00ED7492" w:rsidRPr="00FD2435" w:rsidRDefault="00ED7492" w:rsidP="00ED7492">
      <w:r w:rsidRPr="00FD2435">
        <w:t>«Лимит рассчитывается с учетом неиспользованных остатков лимитов предыдущих лет, пока действовал вклад», - говорит Манукян.</w:t>
      </w:r>
    </w:p>
    <w:p w14:paraId="0C06EDAC" w14:textId="77777777" w:rsidR="00ED7492" w:rsidRPr="00FD2435" w:rsidRDefault="00ED7492" w:rsidP="00ED7492">
      <w:r w:rsidRPr="00FD2435">
        <w:t>«Если вклад открыт в 2023 году, а проценты выплачены в 2025 году, будет учитываться необлагаемый лимит каждого года (2023, 2024, 2025)», - подтверждает Замалеева.</w:t>
      </w:r>
    </w:p>
    <w:p w14:paraId="00D8A94B" w14:textId="77777777" w:rsidR="00ED7492" w:rsidRPr="00FD2435" w:rsidRDefault="00ED7492" w:rsidP="00ED7492">
      <w:r w:rsidRPr="00FD2435">
        <w:t>Нужно ли платить налог на доходы по валютным вкладам</w:t>
      </w:r>
    </w:p>
    <w:p w14:paraId="12E35281" w14:textId="77777777" w:rsidR="00ED7492" w:rsidRPr="00FD2435" w:rsidRDefault="00ED7492" w:rsidP="00ED7492">
      <w:r w:rsidRPr="00FD2435">
        <w:lastRenderedPageBreak/>
        <w:t>Помимо рублевых депозитов граждане России могут получать доход от вкладов в валюте, открытых в российских банках. Это могут быть счета в юанях, иногда в долларах, евро или других валютах.</w:t>
      </w:r>
    </w:p>
    <w:p w14:paraId="35E0D171" w14:textId="77777777" w:rsidR="00ED7492" w:rsidRPr="00FD2435" w:rsidRDefault="00ED7492" w:rsidP="00ED7492">
      <w:r w:rsidRPr="00FD2435">
        <w:t>Доходы по таким вкладам также облагаются НДФЛ, как и рублевые вклады.</w:t>
      </w:r>
    </w:p>
    <w:p w14:paraId="0CCFB256" w14:textId="77777777" w:rsidR="00ED7492" w:rsidRPr="00FD2435" w:rsidRDefault="00ED7492" w:rsidP="00ED7492">
      <w:r w:rsidRPr="00FD2435">
        <w:t>«Все валютные проценты, полученные по счетам в юанях или других валютах в российских банках, также подлежат налогообложению, - подтверждает Кабаков. - При расчете их переводят в рубли по официальному курсу ЦБ на дату выплаты и сравнивают с рублевым лимитом».</w:t>
      </w:r>
    </w:p>
    <w:p w14:paraId="16F933AF" w14:textId="77777777" w:rsidR="00ED7492" w:rsidRPr="00FD2435" w:rsidRDefault="00ED7492" w:rsidP="00ED7492">
      <w:r w:rsidRPr="00FD2435">
        <w:t>Как заплатить налог на доходы по банковским вкладам</w:t>
      </w:r>
    </w:p>
    <w:p w14:paraId="71407B04" w14:textId="77777777" w:rsidR="00ED7492" w:rsidRPr="00FD2435" w:rsidRDefault="00ED7492" w:rsidP="00ED7492">
      <w:r w:rsidRPr="00FD2435">
        <w:t>Чтобы уплатить налог на процентный доход по вкладам, не нужно подавать декларацию о доходах. Банки сами предоставляют данные в ФНС о выплаченных вам процентах, на основании этих сведений ФНС рассчитывает налог и выставляет счет физлицу.</w:t>
      </w:r>
    </w:p>
    <w:p w14:paraId="51BC3C5E" w14:textId="77777777" w:rsidR="00ED7492" w:rsidRPr="00FD2435" w:rsidRDefault="00ED7492" w:rsidP="00ED7492">
      <w:r w:rsidRPr="00FD2435">
        <w:t>До 1 декабря следующего года налогоплательщик должен этот счет оплатить. То есть за доходы 2025 года нужно будет заплатить налог не позднее 1 декабря 2026 года.</w:t>
      </w:r>
    </w:p>
    <w:p w14:paraId="3D64BBFD" w14:textId="77777777" w:rsidR="00ED7492" w:rsidRPr="00FD2435" w:rsidRDefault="00ED7492" w:rsidP="00ED7492">
      <w:r w:rsidRPr="00FD2435">
        <w:t xml:space="preserve">Сделать это можно: </w:t>
      </w:r>
    </w:p>
    <w:p w14:paraId="5C8CAA95" w14:textId="77777777" w:rsidR="00ED7492" w:rsidRPr="00FD2435" w:rsidRDefault="00ED7492" w:rsidP="00ED7492">
      <w:r w:rsidRPr="00FD2435">
        <w:t>•</w:t>
      </w:r>
      <w:r w:rsidRPr="00FD2435">
        <w:tab/>
        <w:t xml:space="preserve"> в личном кабинете налогоплательщика; </w:t>
      </w:r>
    </w:p>
    <w:p w14:paraId="1B78EF85" w14:textId="77777777" w:rsidR="00ED7492" w:rsidRPr="00FD2435" w:rsidRDefault="00ED7492" w:rsidP="00ED7492">
      <w:r w:rsidRPr="00FD2435">
        <w:t>•</w:t>
      </w:r>
      <w:r w:rsidRPr="00FD2435">
        <w:tab/>
        <w:t xml:space="preserve"> в личном кабинете банка или офисе любого банка; </w:t>
      </w:r>
    </w:p>
    <w:p w14:paraId="09898F8C" w14:textId="77777777" w:rsidR="00ED7492" w:rsidRPr="00FD2435" w:rsidRDefault="00ED7492" w:rsidP="00ED7492">
      <w:r w:rsidRPr="00FD2435">
        <w:t>•</w:t>
      </w:r>
      <w:r w:rsidRPr="00FD2435">
        <w:tab/>
        <w:t xml:space="preserve"> через платежные терминалы.</w:t>
      </w:r>
    </w:p>
    <w:p w14:paraId="7D54933F" w14:textId="77777777" w:rsidR="00ED7492" w:rsidRPr="00FD2435" w:rsidRDefault="00ED7492" w:rsidP="00ED7492">
      <w:r w:rsidRPr="00FD2435">
        <w:t>Какой доход по вкладам не будет облагаться налогом в 2026 году. Главное</w:t>
      </w:r>
    </w:p>
    <w:p w14:paraId="30A1CA3B" w14:textId="77777777" w:rsidR="00ED7492" w:rsidRPr="00FD2435" w:rsidRDefault="00ED7492" w:rsidP="00ED7492">
      <w:r w:rsidRPr="00FD2435">
        <w:t>•</w:t>
      </w:r>
      <w:r w:rsidRPr="00FD2435">
        <w:tab/>
        <w:t xml:space="preserve"> Налогом облагается доход по банковским вкладам, полученный за 2025 год.</w:t>
      </w:r>
    </w:p>
    <w:p w14:paraId="49D7F3F4" w14:textId="77777777" w:rsidR="00ED7492" w:rsidRPr="00FD2435" w:rsidRDefault="00ED7492" w:rsidP="00ED7492">
      <w:r w:rsidRPr="00FD2435">
        <w:t>•</w:t>
      </w:r>
      <w:r w:rsidRPr="00FD2435">
        <w:tab/>
        <w:t xml:space="preserve"> Существует необлагаемый налогом лимит. Для доходов за 2025 год это - 210 тысяч рублей.</w:t>
      </w:r>
    </w:p>
    <w:p w14:paraId="7CB6AC28" w14:textId="77777777" w:rsidR="00ED7492" w:rsidRPr="00FD2435" w:rsidRDefault="00ED7492" w:rsidP="00ED7492">
      <w:r w:rsidRPr="00FD2435">
        <w:t>•</w:t>
      </w:r>
      <w:r w:rsidRPr="00FD2435">
        <w:tab/>
        <w:t xml:space="preserve"> Из суммы дохода по всем банковским счетам физического лица нужно вычесть необлагаемый налогом лимит. Налог выплачивают с суммы превышения.</w:t>
      </w:r>
    </w:p>
    <w:p w14:paraId="06F7768B" w14:textId="77777777" w:rsidR="00ED7492" w:rsidRPr="00FD2435" w:rsidRDefault="00ED7492" w:rsidP="00ED7492">
      <w:r w:rsidRPr="00FD2435">
        <w:t>•</w:t>
      </w:r>
      <w:r w:rsidRPr="00FD2435">
        <w:tab/>
        <w:t xml:space="preserve"> Налог должны заплатить налоговые резиденты РФ, а также нерезиденты - все, кто имеет доход от вкладов в российских банках. Льгот по этому налогу пока не предусмотрено.</w:t>
      </w:r>
    </w:p>
    <w:p w14:paraId="5E8B5749" w14:textId="77777777" w:rsidR="00ED7492" w:rsidRPr="00FD2435" w:rsidRDefault="00ED7492" w:rsidP="00ED7492">
      <w:r w:rsidRPr="00FD2435">
        <w:t>•</w:t>
      </w:r>
      <w:r w:rsidRPr="00FD2435">
        <w:tab/>
        <w:t xml:space="preserve"> Физические лица должны заплатить налог самостоятельно, после того как ФНС осенью пришлет уведомление о начисленном налоге.</w:t>
      </w:r>
    </w:p>
    <w:p w14:paraId="1F667287" w14:textId="5A5F122A" w:rsidR="00ED7492" w:rsidRPr="00FD2435" w:rsidRDefault="00ED7492" w:rsidP="00ED7492">
      <w:hyperlink r:id="rId74" w:history="1">
        <w:r w:rsidRPr="00895F34">
          <w:rPr>
            <w:rStyle w:val="a3"/>
            <w:lang w:val="en-US"/>
          </w:rPr>
          <w:t>https</w:t>
        </w:r>
        <w:r w:rsidRPr="00FD2435">
          <w:rPr>
            <w:rStyle w:val="a3"/>
          </w:rPr>
          <w:t>://</w:t>
        </w:r>
        <w:r w:rsidRPr="00895F34">
          <w:rPr>
            <w:rStyle w:val="a3"/>
            <w:lang w:val="en-US"/>
          </w:rPr>
          <w:t>www</w:t>
        </w:r>
        <w:r w:rsidRPr="00FD2435">
          <w:rPr>
            <w:rStyle w:val="a3"/>
          </w:rPr>
          <w:t>.</w:t>
        </w:r>
        <w:r w:rsidRPr="00895F34">
          <w:rPr>
            <w:rStyle w:val="a3"/>
            <w:lang w:val="en-US"/>
          </w:rPr>
          <w:t>banki</w:t>
        </w:r>
        <w:r w:rsidRPr="00FD2435">
          <w:rPr>
            <w:rStyle w:val="a3"/>
          </w:rPr>
          <w:t>.</w:t>
        </w:r>
        <w:r w:rsidRPr="00895F34">
          <w:rPr>
            <w:rStyle w:val="a3"/>
            <w:lang w:val="en-US"/>
          </w:rPr>
          <w:t>ru</w:t>
        </w:r>
        <w:r w:rsidRPr="00FD2435">
          <w:rPr>
            <w:rStyle w:val="a3"/>
          </w:rPr>
          <w:t>/</w:t>
        </w:r>
        <w:r w:rsidRPr="00895F34">
          <w:rPr>
            <w:rStyle w:val="a3"/>
            <w:lang w:val="en-US"/>
          </w:rPr>
          <w:t>news</w:t>
        </w:r>
        <w:r w:rsidRPr="00FD2435">
          <w:rPr>
            <w:rStyle w:val="a3"/>
          </w:rPr>
          <w:t>/</w:t>
        </w:r>
        <w:r w:rsidRPr="00895F34">
          <w:rPr>
            <w:rStyle w:val="a3"/>
            <w:lang w:val="en-US"/>
          </w:rPr>
          <w:t>daytheme</w:t>
        </w:r>
        <w:r w:rsidRPr="00FD2435">
          <w:rPr>
            <w:rStyle w:val="a3"/>
          </w:rPr>
          <w:t>/?</w:t>
        </w:r>
        <w:r w:rsidRPr="00895F34">
          <w:rPr>
            <w:rStyle w:val="a3"/>
            <w:lang w:val="en-US"/>
          </w:rPr>
          <w:t>id</w:t>
        </w:r>
        <w:r w:rsidRPr="00FD2435">
          <w:rPr>
            <w:rStyle w:val="a3"/>
          </w:rPr>
          <w:t>=11019607</w:t>
        </w:r>
      </w:hyperlink>
      <w:r w:rsidRPr="00FD2435">
        <w:t xml:space="preserve"> </w:t>
      </w:r>
    </w:p>
    <w:p w14:paraId="43CF8579" w14:textId="77777777" w:rsidR="00256B68" w:rsidRPr="00F07DDC" w:rsidRDefault="00256B68" w:rsidP="00256B68">
      <w:pPr>
        <w:pStyle w:val="2"/>
      </w:pPr>
      <w:bookmarkStart w:id="232" w:name="_Hlk216418997"/>
      <w:bookmarkStart w:id="233" w:name="_Toc216419204"/>
      <w:r w:rsidRPr="00F07DDC">
        <w:lastRenderedPageBreak/>
        <w:t>Комсомольская правда, 11.12.2025, Финансовая «подушка» в приоритете: на что россияне откладывают деньги в 2025 году</w:t>
      </w:r>
      <w:bookmarkEnd w:id="233"/>
    </w:p>
    <w:p w14:paraId="0B404E00" w14:textId="77777777" w:rsidR="00256B68" w:rsidRPr="00F07DDC" w:rsidRDefault="00256B68" w:rsidP="007D0480">
      <w:pPr>
        <w:pStyle w:val="3"/>
      </w:pPr>
      <w:bookmarkStart w:id="234" w:name="_Toc216419205"/>
      <w:r w:rsidRPr="00F07DDC">
        <w:t>По данным ноябрьского опроса ВТБ, около 70% россиян намерены наращивать свои сбережения в следующем году. Большинство из них планируют делать это в прежних или даже больших объемах, чем сейчас. Исследование проведено в ноябре 2025 г. среди 1500 россиян в возрасте от 18 до 65 лет в городах с населением более 100 тыс. человек.</w:t>
      </w:r>
      <w:bookmarkEnd w:id="234"/>
    </w:p>
    <w:p w14:paraId="3CFCFDB6" w14:textId="77777777" w:rsidR="00256B68" w:rsidRPr="00F07DDC" w:rsidRDefault="00256B68" w:rsidP="00256B68">
      <w:r w:rsidRPr="00F07DDC">
        <w:t>Главной целью для 45% респондентов является создание «подушки накоплений». Примерно четверть опрошенных копит на отдых или путешествие, 16% - на конкретные крупные покупки. Столько же, 16%, формируют сбережения без определенной цели.</w:t>
      </w:r>
    </w:p>
    <w:p w14:paraId="509E134C" w14:textId="77777777" w:rsidR="00256B68" w:rsidRPr="00F07DDC" w:rsidRDefault="00256B68" w:rsidP="00256B68">
      <w:r w:rsidRPr="00F07DDC">
        <w:t>Менее популярными, но значимыми целями остаются пенсионные накопления (14%), улучшение жилищных условий (13%), а также образование детей или свое собственное (8%).</w:t>
      </w:r>
    </w:p>
    <w:p w14:paraId="5B571ED4" w14:textId="77777777" w:rsidR="00256B68" w:rsidRPr="00F07DDC" w:rsidRDefault="00256B68" w:rsidP="00256B68">
      <w:r w:rsidRPr="00F07DDC">
        <w:t>Достигнув одной финансовой цели, примерно треть респондентов сразу начинают копить на следующую. Еще 27% предпочитают вознаградить себя приятным подарком.</w:t>
      </w:r>
    </w:p>
    <w:p w14:paraId="38468B26" w14:textId="77777777" w:rsidR="00256B68" w:rsidRPr="00F07DDC" w:rsidRDefault="00256B68" w:rsidP="00256B68">
      <w:r w:rsidRPr="00F07DDC">
        <w:t>По оценке ВТБ, в 2025 году российские вкладчики заработают более 9,5 трлн рублей процентных доходов по сберегательным продуктам. Эта сумма будет сопоставима с объемом всех выданных кредитов физлицам, и вдвое больше, чем объем выданной в этом году ипотеки. Доход вкладчиков в 2025 году будет примерно в 1,5 раза больше, чем в прошлом году. Сам банк выплатит населению более 1,6 трлн рублей в качестве процентного дохода по вкладам.</w:t>
      </w:r>
    </w:p>
    <w:p w14:paraId="369F5F02" w14:textId="40875A7F" w:rsidR="00256B68" w:rsidRPr="00F46FC1" w:rsidRDefault="00256B68" w:rsidP="00256B68">
      <w:hyperlink r:id="rId75" w:history="1">
        <w:r w:rsidRPr="00F07DDC">
          <w:rPr>
            <w:rStyle w:val="a3"/>
          </w:rPr>
          <w:t>https://www.kp.ru/online/news/6716876/</w:t>
        </w:r>
      </w:hyperlink>
      <w:r w:rsidRPr="00F07DDC">
        <w:t xml:space="preserve"> </w:t>
      </w:r>
    </w:p>
    <w:p w14:paraId="17F0091C" w14:textId="77777777" w:rsidR="00AA55E2" w:rsidRPr="00F07DDC" w:rsidRDefault="00AA55E2" w:rsidP="00AA55E2">
      <w:pPr>
        <w:pStyle w:val="2"/>
      </w:pPr>
      <w:bookmarkStart w:id="235" w:name="_Toc216419206"/>
      <w:bookmarkEnd w:id="232"/>
      <w:r w:rsidRPr="00F07DDC">
        <w:t>Bankiros.ru, 11.12.2025, Что будет с экономикой в 2026 году: золотой бум остановит кризис для россиян?</w:t>
      </w:r>
      <w:bookmarkEnd w:id="235"/>
    </w:p>
    <w:p w14:paraId="6E9A41DF" w14:textId="77777777" w:rsidR="00AA55E2" w:rsidRPr="00F07DDC" w:rsidRDefault="00AA55E2" w:rsidP="007D0480">
      <w:pPr>
        <w:pStyle w:val="3"/>
      </w:pPr>
      <w:bookmarkStart w:id="236" w:name="_Toc216419207"/>
      <w:r w:rsidRPr="00F07DDC">
        <w:t>По данным ЦБ, российский золотой запас за 2025 год вырос на 112 миллиардов долларов. В декабре 2024 года Банк России владел золотыми слитками на сумму 198,1 млрд долларов, а в декабре 2025 года сумма составила 310,7 миллиарда. Как рост драгоценного металла отразится на экономике России, рассказали эксперты финансового и экономического сектора специально для Bankiros.ru.</w:t>
      </w:r>
      <w:bookmarkEnd w:id="236"/>
    </w:p>
    <w:p w14:paraId="2EDE0BE3" w14:textId="77777777" w:rsidR="00AA55E2" w:rsidRPr="00F07DDC" w:rsidRDefault="00AA55E2" w:rsidP="00AA55E2">
      <w:r w:rsidRPr="00F07DDC">
        <w:t>Зачем России столько золота?</w:t>
      </w:r>
    </w:p>
    <w:p w14:paraId="177AD151" w14:textId="77777777" w:rsidR="00AA55E2" w:rsidRPr="00F07DDC" w:rsidRDefault="00AA55E2" w:rsidP="00AA55E2">
      <w:r w:rsidRPr="00F07DDC">
        <w:t>Генеральный директор АО «НПФ «Социум» Оксана Иванова сообщила, что увеличение доли физического золота в резервах России на фоне заморозки западом значительной части ее ЗВР в валютных инструментах – абсолютно оправданная стратегия, направленная на повышение финансовой стабильности и экономической безопасности страны:</w:t>
      </w:r>
    </w:p>
    <w:p w14:paraId="5DBCDFB3" w14:textId="77777777" w:rsidR="00AA55E2" w:rsidRPr="00F07DDC" w:rsidRDefault="00AA55E2" w:rsidP="00AA55E2">
      <w:r w:rsidRPr="00F07DDC">
        <w:t>«Так как физическое золото хранится у нас, а не за рубежом, санкции ему не страшны».</w:t>
      </w:r>
    </w:p>
    <w:p w14:paraId="31DEB69C" w14:textId="77777777" w:rsidR="00AA55E2" w:rsidRPr="00F07DDC" w:rsidRDefault="00AA55E2" w:rsidP="00AA55E2">
      <w:r w:rsidRPr="00F07DDC">
        <w:t>В условиях роста общемировой геополитической нестабильности цены на золото вот уже три года стабильно растут, заявила Иванова.</w:t>
      </w:r>
    </w:p>
    <w:p w14:paraId="48105DAE" w14:textId="77777777" w:rsidR="00AA55E2" w:rsidRPr="00F07DDC" w:rsidRDefault="00AA55E2" w:rsidP="00AA55E2">
      <w:r w:rsidRPr="00F07DDC">
        <w:lastRenderedPageBreak/>
        <w:t>Как следствие – растет и стоимостная оценка российского золотого запаса, что, в свою очередь, увеличивает его ресурс как защитного актива нашей экономики, отметила Иванова.</w:t>
      </w:r>
    </w:p>
    <w:p w14:paraId="36E6C257" w14:textId="77777777" w:rsidR="00AA55E2" w:rsidRPr="00F07DDC" w:rsidRDefault="00AA55E2" w:rsidP="00AA55E2">
      <w:r w:rsidRPr="00F07DDC">
        <w:t>При этом важно учитывать, что увеличение стоимости в рублях отражает не только рост мировых цен, но и динамику курса рубля, подчеркнула Иванова.</w:t>
      </w:r>
    </w:p>
    <w:p w14:paraId="4DBA4D2F" w14:textId="77777777" w:rsidR="00AA55E2" w:rsidRPr="00F07DDC" w:rsidRDefault="00AA55E2" w:rsidP="00AA55E2">
      <w:r w:rsidRPr="00F07DDC">
        <w:t>«Физический объем золота и его рублевая оценка – не одно и то же», – отметила Иванова.</w:t>
      </w:r>
    </w:p>
    <w:p w14:paraId="7F2FEC25" w14:textId="77777777" w:rsidR="00AA55E2" w:rsidRPr="00F07DDC" w:rsidRDefault="00AA55E2" w:rsidP="00AA55E2">
      <w:r w:rsidRPr="00F07DDC">
        <w:t>Как приток золота «сыграет на руку» экономике России?</w:t>
      </w:r>
    </w:p>
    <w:p w14:paraId="6C83531B" w14:textId="77777777" w:rsidR="00AA55E2" w:rsidRPr="00F07DDC" w:rsidRDefault="00AA55E2" w:rsidP="00AA55E2">
      <w:r w:rsidRPr="00F07DDC">
        <w:t>Иванова заявила, что рост физического объема и денежной оценки российских золотых резервов расширяет возможности Центробанка и Минфина в решении таких ключевых задач:</w:t>
      </w:r>
    </w:p>
    <w:p w14:paraId="051822D5" w14:textId="77777777" w:rsidR="00AA55E2" w:rsidRPr="00F07DDC" w:rsidRDefault="00AA55E2" w:rsidP="00AA55E2">
      <w:r w:rsidRPr="00F07DDC">
        <w:t>стабилизация валютного курса;</w:t>
      </w:r>
    </w:p>
    <w:p w14:paraId="09FCE7C6" w14:textId="77777777" w:rsidR="00AA55E2" w:rsidRPr="00F07DDC" w:rsidRDefault="00AA55E2" w:rsidP="00AA55E2">
      <w:r w:rsidRPr="00F07DDC">
        <w:t>обслуживание внешнего долга;</w:t>
      </w:r>
    </w:p>
    <w:p w14:paraId="465458B7" w14:textId="77777777" w:rsidR="00AA55E2" w:rsidRPr="00F07DDC" w:rsidRDefault="00AA55E2" w:rsidP="00AA55E2">
      <w:r w:rsidRPr="00F07DDC">
        <w:t>исполнение бюджета;</w:t>
      </w:r>
    </w:p>
    <w:p w14:paraId="2CDC50C1" w14:textId="77777777" w:rsidR="00AA55E2" w:rsidRPr="00F07DDC" w:rsidRDefault="00AA55E2" w:rsidP="00AA55E2">
      <w:r w:rsidRPr="00F07DDC">
        <w:t>финансирование критически важного импорта.</w:t>
      </w:r>
    </w:p>
    <w:p w14:paraId="1B12C1A6" w14:textId="77777777" w:rsidR="00AA55E2" w:rsidRPr="00F07DDC" w:rsidRDefault="00AA55E2" w:rsidP="00AA55E2">
      <w:r w:rsidRPr="00F07DDC">
        <w:t>Страховка экономики, неподвластная западным санкциям – залог ее стабильности, подчеркнула Иванова.</w:t>
      </w:r>
    </w:p>
    <w:p w14:paraId="399BC65C" w14:textId="77777777" w:rsidR="00AA55E2" w:rsidRPr="00F07DDC" w:rsidRDefault="00AA55E2" w:rsidP="00AA55E2">
      <w:r w:rsidRPr="00F07DDC">
        <w:t>Бюджетное финансирование, социальные выплаты, стабильность валютного курса – все это становится проще контролировать, отметила Иванова.</w:t>
      </w:r>
    </w:p>
    <w:p w14:paraId="28159516" w14:textId="77777777" w:rsidR="00AA55E2" w:rsidRPr="00F07DDC" w:rsidRDefault="00AA55E2" w:rsidP="00AA55E2">
      <w:r w:rsidRPr="00F07DDC">
        <w:t>Важно понимать, что использование золота напрямую для решения указанных задач возможно только при наличии «дружественных» контрагентов и специальных механизмов обмена (свопы, сделки в юанях и т.п.), поскольку традиционные рынки частично заблокированы санкциями, отметила Иванова.</w:t>
      </w:r>
    </w:p>
    <w:p w14:paraId="5F05226A" w14:textId="77777777" w:rsidR="00AA55E2" w:rsidRPr="00F07DDC" w:rsidRDefault="00AA55E2" w:rsidP="00AA55E2">
      <w:r w:rsidRPr="00F07DDC">
        <w:t>Как приток золота отразится на россиянах?</w:t>
      </w:r>
    </w:p>
    <w:p w14:paraId="630629E7" w14:textId="77777777" w:rsidR="00AA55E2" w:rsidRPr="00F07DDC" w:rsidRDefault="00AA55E2" w:rsidP="00AA55E2">
      <w:r w:rsidRPr="00F07DDC">
        <w:t>Финансовый эксперт Татьяна Волкова заявила, что рост золотых резервов России отражает долгосрочную стратегию укрепления финансовой устойчивости страны:</w:t>
      </w:r>
    </w:p>
    <w:p w14:paraId="7E82643F" w14:textId="77777777" w:rsidR="00AA55E2" w:rsidRPr="00F07DDC" w:rsidRDefault="00AA55E2" w:rsidP="00AA55E2">
      <w:r w:rsidRPr="00F07DDC">
        <w:t>«Мы уже не первый раз видим, что золотовалютные резервы демонстрируют стабильный прирост, и это происходит на фоне того, что цена на золото остается на исторически высоких уровнях, а центральные банки многих государств продолжают активно его закупать».</w:t>
      </w:r>
    </w:p>
    <w:p w14:paraId="6B4CC337" w14:textId="77777777" w:rsidR="00AA55E2" w:rsidRPr="00F07DDC" w:rsidRDefault="00AA55E2" w:rsidP="00AA55E2">
      <w:r w:rsidRPr="00F07DDC">
        <w:t>Такая динамика сама по себе сигнализирует: мировая неопределенность сохраняется, и именно золото сейчас выступает одним из ключевых защитных активов, отметила Волкова.</w:t>
      </w:r>
    </w:p>
    <w:p w14:paraId="7AE9F868" w14:textId="77777777" w:rsidR="00AA55E2" w:rsidRPr="00F07DDC" w:rsidRDefault="00AA55E2" w:rsidP="00AA55E2">
      <w:r w:rsidRPr="00F07DDC">
        <w:t>Для россиян это, в первую очередь, означает усиление финансового «внешнего контура» страны, заявила Волкова:</w:t>
      </w:r>
    </w:p>
    <w:p w14:paraId="7CEBAF7B" w14:textId="77777777" w:rsidR="00AA55E2" w:rsidRPr="00F07DDC" w:rsidRDefault="00AA55E2" w:rsidP="00AA55E2">
      <w:r w:rsidRPr="00F07DDC">
        <w:t>«Резервы – это своего рода фундамент, который поддерживает макроэкономическую стабильность».</w:t>
      </w:r>
    </w:p>
    <w:p w14:paraId="78B7EBB4" w14:textId="77777777" w:rsidR="00AA55E2" w:rsidRPr="00F07DDC" w:rsidRDefault="00AA55E2" w:rsidP="00AA55E2">
      <w:r w:rsidRPr="00F07DDC">
        <w:t>Когда возникают вопросы о возможных финансовых рисках, например о состоянии долга или даже о теоретической вероятности дефолта, именно объем золотовалютных резервов становится главным аргументом в пользу устойчивости государства, подчеркнула Волкова.</w:t>
      </w:r>
    </w:p>
    <w:p w14:paraId="42DA597E" w14:textId="77777777" w:rsidR="00AA55E2" w:rsidRPr="00F07DDC" w:rsidRDefault="00AA55E2" w:rsidP="00AA55E2">
      <w:r w:rsidRPr="00F07DDC">
        <w:lastRenderedPageBreak/>
        <w:t>Внешний и внутренний долг России несопоставимы с тем запасом, который сейчас сформирован, поэтому для граждан это – сигнал того, что финансовая система имеет серьезный запас прочности, заверила Волкова.</w:t>
      </w:r>
    </w:p>
    <w:p w14:paraId="4DA80F6A" w14:textId="77777777" w:rsidR="00AA55E2" w:rsidRPr="00F07DDC" w:rsidRDefault="00AA55E2" w:rsidP="00AA55E2">
      <w:r w:rsidRPr="00F07DDC">
        <w:t>Продолжит ли золото защищать экономику?</w:t>
      </w:r>
    </w:p>
    <w:p w14:paraId="43642AC7" w14:textId="77777777" w:rsidR="00AA55E2" w:rsidRPr="00F07DDC" w:rsidRDefault="00AA55E2" w:rsidP="00AA55E2">
      <w:r w:rsidRPr="00F07DDC">
        <w:t>Волкова отметила, что важно понимать: рост резервов не решает текущие внутренние проблемы вроде инфляции:</w:t>
      </w:r>
    </w:p>
    <w:p w14:paraId="74C9E2E4" w14:textId="77777777" w:rsidR="00AA55E2" w:rsidRPr="00F07DDC" w:rsidRDefault="00AA55E2" w:rsidP="00AA55E2">
      <w:r w:rsidRPr="00F07DDC">
        <w:t>Но в глобальном смысле – это как раз показатель устойчивости, стабильной опоры, на которую опирается экономика».</w:t>
      </w:r>
    </w:p>
    <w:p w14:paraId="0012336D" w14:textId="77777777" w:rsidR="00AA55E2" w:rsidRPr="00F07DDC" w:rsidRDefault="00AA55E2" w:rsidP="00AA55E2">
      <w:r w:rsidRPr="00F07DDC">
        <w:t>Поэтому косвенно россияне это уже ощущают: чем крепче база, тем меньше рисков для финансовой системы и тем спокойнее долгосрочный прогноз, подытожила Волкова.</w:t>
      </w:r>
    </w:p>
    <w:p w14:paraId="554B93F8" w14:textId="77777777" w:rsidR="00AA55E2" w:rsidRPr="00F07DDC" w:rsidRDefault="00AA55E2" w:rsidP="00AA55E2">
      <w:r w:rsidRPr="00F07DDC">
        <w:t>Как стратегический резерв, золото остается важным фактором устойчивости, что в свою очередь снижает риски для бюджета, долговых обязательств и социальных выплат, подытожила Иванова.</w:t>
      </w:r>
    </w:p>
    <w:p w14:paraId="35E6AE2E" w14:textId="2A727B5D" w:rsidR="00111D7C" w:rsidRPr="00F07DDC" w:rsidRDefault="00AA55E2" w:rsidP="00AA55E2">
      <w:hyperlink r:id="rId76" w:history="1">
        <w:r w:rsidRPr="00F07DDC">
          <w:rPr>
            <w:rStyle w:val="a3"/>
          </w:rPr>
          <w:t>https://bankiros.ru/news/cto-budet-s-ekonomikoj-v-2026-godu-zolotoj-bum-ostanovit-krizis-dla-rossian-20107</w:t>
        </w:r>
      </w:hyperlink>
    </w:p>
    <w:p w14:paraId="0AAE6073" w14:textId="77777777" w:rsidR="00130D7C" w:rsidRPr="00F07DDC" w:rsidRDefault="00130D7C" w:rsidP="00130D7C">
      <w:pPr>
        <w:pStyle w:val="2"/>
      </w:pPr>
      <w:bookmarkStart w:id="237" w:name="_Toc216419208"/>
      <w:r w:rsidRPr="00F07DDC">
        <w:t>Bankiros.ru, 11.12.2025, Рубль как щит от инфляции: почему эксперты видят в этом выгоду для вкладчиков</w:t>
      </w:r>
      <w:bookmarkEnd w:id="237"/>
    </w:p>
    <w:p w14:paraId="5EB6E488" w14:textId="77777777" w:rsidR="00130D7C" w:rsidRPr="00F07DDC" w:rsidRDefault="00130D7C" w:rsidP="007D0480">
      <w:pPr>
        <w:pStyle w:val="3"/>
      </w:pPr>
      <w:bookmarkStart w:id="238" w:name="_Toc216419209"/>
      <w:r w:rsidRPr="00F07DDC">
        <w:t>Национальная валюта продолжает торговаться на отметке 76-77 рублей за доллар. Продолжится ли тенденция к падению доллара в ближайшее время, рассказала генеральный директор АО «НПФ «Социум» Оксана Иванова, специально для Bankiros.ru.</w:t>
      </w:r>
      <w:bookmarkEnd w:id="238"/>
    </w:p>
    <w:p w14:paraId="296A1D8F" w14:textId="77777777" w:rsidR="00130D7C" w:rsidRPr="00F07DDC" w:rsidRDefault="00130D7C" w:rsidP="00130D7C">
      <w:r w:rsidRPr="00F07DDC">
        <w:t>Что происходит с рублем?</w:t>
      </w:r>
    </w:p>
    <w:p w14:paraId="66FCBCDB" w14:textId="77777777" w:rsidR="00130D7C" w:rsidRPr="00F07DDC" w:rsidRDefault="00130D7C" w:rsidP="00130D7C">
      <w:r w:rsidRPr="00F07DDC">
        <w:t>Иванова отметила, что поддержание крепкого рубля с одновременным проведением жесткой денежно-кредитной политики, безусловно, является мощным инструментом для сдерживания инфляции.</w:t>
      </w:r>
    </w:p>
    <w:p w14:paraId="08E60976" w14:textId="77777777" w:rsidR="00130D7C" w:rsidRPr="00F07DDC" w:rsidRDefault="00130D7C" w:rsidP="00130D7C">
      <w:r w:rsidRPr="00F07DDC">
        <w:t>«И судя по данным Росстата, инструмент этот работает очень хорошо: инфляция уверенно движется к своему целевому значению», – заявила Иванова.</w:t>
      </w:r>
    </w:p>
    <w:p w14:paraId="7C05968E" w14:textId="77777777" w:rsidR="00130D7C" w:rsidRPr="00F07DDC" w:rsidRDefault="00130D7C" w:rsidP="00130D7C">
      <w:r w:rsidRPr="00F07DDC">
        <w:t>Крепкий рубль вкупе с высокими ставками по депозитам и высокой доходностью надежных долговых бумаг на фоне крайне низких цен на нефть – уникальная ситуация, которая возникает крайне редко.</w:t>
      </w:r>
    </w:p>
    <w:p w14:paraId="7D6DC99B" w14:textId="77777777" w:rsidR="00130D7C" w:rsidRPr="00F07DDC" w:rsidRDefault="00130D7C" w:rsidP="00130D7C">
      <w:r w:rsidRPr="00F07DDC">
        <w:t>Именно сейчас у граждан есть возможность крайне выгодно разместить сбережения в вышеуказанные инструменты и спокойно дожидаться, когда геополитический кризис подойдет к своему завершению, подчеркнула Иванова.</w:t>
      </w:r>
    </w:p>
    <w:p w14:paraId="77DC419B" w14:textId="77777777" w:rsidR="00130D7C" w:rsidRPr="00F07DDC" w:rsidRDefault="00130D7C" w:rsidP="00130D7C">
      <w:r w:rsidRPr="00F07DDC">
        <w:t>Что происходит с юанем?</w:t>
      </w:r>
    </w:p>
    <w:p w14:paraId="57CDD2B7" w14:textId="77777777" w:rsidR="00130D7C" w:rsidRPr="00F07DDC" w:rsidRDefault="00130D7C" w:rsidP="00130D7C">
      <w:r w:rsidRPr="00F07DDC">
        <w:t>Китайский юань, как дружественная валюта, – отличный инструмент инвестирования, заявила Иванова.</w:t>
      </w:r>
    </w:p>
    <w:p w14:paraId="0E19969E" w14:textId="77777777" w:rsidR="00130D7C" w:rsidRPr="00F07DDC" w:rsidRDefault="00130D7C" w:rsidP="00130D7C">
      <w:r w:rsidRPr="00F07DDC">
        <w:t>«Товарооборот между нашими странами растет и будет продолжать расти: сама валюта абсолютно ликвидна, ее можно легко купить/продать на бирже через брокера или в обменных пунктах».</w:t>
      </w:r>
    </w:p>
    <w:p w14:paraId="06B3E09A" w14:textId="77777777" w:rsidR="00130D7C" w:rsidRPr="00F07DDC" w:rsidRDefault="00130D7C" w:rsidP="00130D7C">
      <w:r w:rsidRPr="00F07DDC">
        <w:lastRenderedPageBreak/>
        <w:t>Вложиться в юань сегодня можно, и не покупая валюту напрямую, а выбрав один из многочисленных доступных финансовых инструментов, привязанных к юаню или номинированных в нем, отметила спикер.</w:t>
      </w:r>
    </w:p>
    <w:p w14:paraId="3DBC2613" w14:textId="77777777" w:rsidR="00130D7C" w:rsidRPr="00F07DDC" w:rsidRDefault="00130D7C" w:rsidP="00130D7C">
      <w:r w:rsidRPr="00F07DDC">
        <w:t>Однако ликвидность и операционные условия по юаню отличаются от доллара или евро, поэтому валютная диверсификация должна учитывать и эти риски.</w:t>
      </w:r>
    </w:p>
    <w:p w14:paraId="760D6E3B" w14:textId="77777777" w:rsidR="00130D7C" w:rsidRPr="00F07DDC" w:rsidRDefault="00130D7C" w:rsidP="00130D7C">
      <w:r w:rsidRPr="00F07DDC">
        <w:t>Что делать с инвестиционным портфелем?</w:t>
      </w:r>
    </w:p>
    <w:p w14:paraId="7C4ACAA3" w14:textId="77777777" w:rsidR="00130D7C" w:rsidRPr="00F07DDC" w:rsidRDefault="00130D7C" w:rsidP="00130D7C">
      <w:r w:rsidRPr="00F07DDC">
        <w:t>Аналитики и эксперты давно говорят о том, что на фоне снижающихся цен на нефть и растущих расходов бюджета нашей валюте требуется определенная девальвация, заявила эксперт.</w:t>
      </w:r>
    </w:p>
    <w:p w14:paraId="5C4CBD22" w14:textId="77777777" w:rsidR="00130D7C" w:rsidRPr="00F07DDC" w:rsidRDefault="00130D7C" w:rsidP="00130D7C">
      <w:r w:rsidRPr="00F07DDC">
        <w:t>То есть, рубль должен ослабнуть для повышения бюджетных доходов.</w:t>
      </w:r>
    </w:p>
    <w:p w14:paraId="0700AD2D" w14:textId="77777777" w:rsidR="00130D7C" w:rsidRPr="00F07DDC" w:rsidRDefault="00130D7C" w:rsidP="00130D7C">
      <w:r w:rsidRPr="00F07DDC">
        <w:t>Поэтому многие инвесторы диверсифицируют свои портфели, дополняя рублевые активы инструментами, привязанными к валюте (юаневые облигации, квазивалютные бонды, ОФЗ в юанях и так далее), отметила спикер.</w:t>
      </w:r>
    </w:p>
    <w:p w14:paraId="4000596F" w14:textId="77777777" w:rsidR="00130D7C" w:rsidRPr="00F07DDC" w:rsidRDefault="00130D7C" w:rsidP="00130D7C">
      <w:r w:rsidRPr="00F07DDC">
        <w:t>Многие из этих инструментов вполне доступны самым широким слоям населения.</w:t>
      </w:r>
    </w:p>
    <w:p w14:paraId="516A6EC1" w14:textId="7F863AA8" w:rsidR="00AA55E2" w:rsidRPr="00F07DDC" w:rsidRDefault="00130D7C" w:rsidP="00130D7C">
      <w:hyperlink r:id="rId77" w:history="1">
        <w:r w:rsidRPr="00F07DDC">
          <w:rPr>
            <w:rStyle w:val="a3"/>
          </w:rPr>
          <w:t>https://bankiros.ru/news/rubl-kak-sit-ot-inflacii-pocemu-eksperty-vidat-v-etom-vygodu-dla-vkladcikov-20105</w:t>
        </w:r>
      </w:hyperlink>
    </w:p>
    <w:p w14:paraId="3B70C648" w14:textId="77777777" w:rsidR="00130D7C" w:rsidRPr="00F07DDC" w:rsidRDefault="00130D7C" w:rsidP="00130D7C"/>
    <w:p w14:paraId="1648AE75" w14:textId="77777777" w:rsidR="00111D7C" w:rsidRPr="00F07DDC" w:rsidRDefault="00111D7C" w:rsidP="00111D7C">
      <w:pPr>
        <w:pStyle w:val="251"/>
      </w:pPr>
      <w:bookmarkStart w:id="239" w:name="_Toc99271712"/>
      <w:bookmarkStart w:id="240" w:name="_Toc99318658"/>
      <w:bookmarkStart w:id="241" w:name="_Toc165991078"/>
      <w:bookmarkStart w:id="242" w:name="_Toc216419210"/>
      <w:bookmarkEnd w:id="177"/>
      <w:bookmarkEnd w:id="178"/>
      <w:r w:rsidRPr="00F07DDC">
        <w:lastRenderedPageBreak/>
        <w:t>НОВОСТИ ЗАРУБЕЖНЫХ ПЕНСИОННЫХ СИСТЕМ</w:t>
      </w:r>
      <w:bookmarkEnd w:id="239"/>
      <w:bookmarkEnd w:id="240"/>
      <w:bookmarkEnd w:id="241"/>
      <w:bookmarkEnd w:id="242"/>
    </w:p>
    <w:p w14:paraId="7D59896E" w14:textId="77777777" w:rsidR="00111D7C" w:rsidRPr="00F07DDC" w:rsidRDefault="00111D7C" w:rsidP="00111D7C">
      <w:pPr>
        <w:pStyle w:val="10"/>
      </w:pPr>
      <w:bookmarkStart w:id="243" w:name="_Toc99271713"/>
      <w:bookmarkStart w:id="244" w:name="_Toc99318659"/>
      <w:bookmarkStart w:id="245" w:name="_Toc165991079"/>
      <w:bookmarkStart w:id="246" w:name="_Toc216419211"/>
      <w:r w:rsidRPr="00F07DDC">
        <w:t>Новости пенсионной отрасли стран ближнего зарубежья</w:t>
      </w:r>
      <w:bookmarkEnd w:id="243"/>
      <w:bookmarkEnd w:id="244"/>
      <w:bookmarkEnd w:id="245"/>
      <w:bookmarkEnd w:id="246"/>
    </w:p>
    <w:p w14:paraId="229BFA6E" w14:textId="6792B4B5" w:rsidR="00844290" w:rsidRPr="00F07DDC" w:rsidRDefault="00844290" w:rsidP="00844290">
      <w:pPr>
        <w:pStyle w:val="2"/>
      </w:pPr>
      <w:bookmarkStart w:id="247" w:name="_Toc216419212"/>
      <w:r w:rsidRPr="00F07DDC">
        <w:t>SB.by, 11.12.2025, В Минтруда рассказали об особенностях пенсионного обеспечения людей с инвалидностью</w:t>
      </w:r>
      <w:bookmarkEnd w:id="247"/>
    </w:p>
    <w:p w14:paraId="54E3149E" w14:textId="77777777" w:rsidR="00844290" w:rsidRPr="00F07DDC" w:rsidRDefault="00844290" w:rsidP="007D0480">
      <w:pPr>
        <w:pStyle w:val="3"/>
      </w:pPr>
      <w:bookmarkStart w:id="248" w:name="_Toc216419213"/>
      <w:r w:rsidRPr="00F07DDC">
        <w:t>Одним из основных видов социальной поддержки для людей с инвалидностью является пенсия, она бывает двух ключевых видов — трудовая и социальная. Подробности рассказали в пресс-службе Министерства труда и социальной защиты Беларуси.</w:t>
      </w:r>
      <w:bookmarkEnd w:id="248"/>
    </w:p>
    <w:p w14:paraId="269AD641" w14:textId="77777777" w:rsidR="00844290" w:rsidRPr="00F07DDC" w:rsidRDefault="00844290" w:rsidP="00844290">
      <w:r w:rsidRPr="00F07DDC">
        <w:t xml:space="preserve">В пресс-службе проинформировали: </w:t>
      </w:r>
    </w:p>
    <w:p w14:paraId="1D1A41D3" w14:textId="77777777" w:rsidR="00844290" w:rsidRPr="00F07DDC" w:rsidRDefault="00844290" w:rsidP="00844290">
      <w:r w:rsidRPr="00F07DDC">
        <w:t>— Трудовая пенсия по инвалидности назначается тем, у кого есть трудовой (страховой) стаж. При расчете учитываются стаж, заработок и группа инвалидности. Предусмотрена и надбавка на уход: к самой пенсии устанавливается ежемесячная доплата инвалидам I группы в размере 100 процентов от минимальной пенсии по возрасту, одиноким инвалидам II группы, нуждающимся в постоянной помощи, — 50 процентов от минимальной пенсии по возрасту.</w:t>
      </w:r>
    </w:p>
    <w:p w14:paraId="135BF6B3" w14:textId="77777777" w:rsidR="00844290" w:rsidRPr="00F07DDC" w:rsidRDefault="00844290" w:rsidP="00844290">
      <w:r w:rsidRPr="00F07DDC">
        <w:t>В свою очередь, социальная пенсия назначается тем, кто не имеет трудового стажа: детям-инвалидам, инвалидам с детства, а также другим инвалидам без стажа.</w:t>
      </w:r>
    </w:p>
    <w:p w14:paraId="4A13E999" w14:textId="77777777" w:rsidR="00844290" w:rsidRPr="00F07DDC" w:rsidRDefault="00844290" w:rsidP="00844290">
      <w:r w:rsidRPr="00F07DDC">
        <w:t>— Ее размер напрямую привязан к бюджету прожиточного минимума (БПМ) и зависит от группы или степени утраты здоровья, — отметили в министерстве. — Инвалиды I группы (включая инвалидов с детства) получают 110 процентов БПМ, инвалиды с детства II группы — 95 процентов БПМ, инвалиды II группы (кроме инвалидов с детства) — 85 процентов БПМ, инвалиды III группы — 75 процентов БПМ. Для детей-инвалидов размер зависит от степени утраты здоровья — от 80 до 110 процентов БПМ.</w:t>
      </w:r>
    </w:p>
    <w:p w14:paraId="78F571BD" w14:textId="77777777" w:rsidR="00844290" w:rsidRPr="00F07DDC" w:rsidRDefault="00844290" w:rsidP="00844290">
      <w:r w:rsidRPr="00F07DDC">
        <w:t>Кроме того, предусмотрены дополнительные выплаты и повышения. Всем получателям пенсии по инвалидности после 75 лет положена доплата, которая увеличивается в 80 лет. С 2025 года детям-инвалидам, а также инвалидам с детства I и II группы (при условии потери кормильца в детстве) устанавливается дополнительное повышение к пенсии. Если инвалидность установлена пожизненно, то к пенсии по возрасту добавляется 50 процентов минимальной пенсии по возрасту.</w:t>
      </w:r>
    </w:p>
    <w:p w14:paraId="7B1953B9" w14:textId="77777777" w:rsidR="00844290" w:rsidRPr="00F07DDC" w:rsidRDefault="00844290" w:rsidP="00844290">
      <w:r w:rsidRPr="00F07DDC">
        <w:t>Существуют также льготы для родителей детей-инвалидов (инвалидов с детства). Матери, ухаживающей за ребенком-инвалидом не менее 8 лет до его 18-летия, предоставляется право выйти на трудовую пенсию на 5 лет раньше общеустановленного срока (при стаже от 5 лет). При определенных условиях вместо матери пенсия может быть назначена отцу. Родителям, ухаживавшим за детьми-инвалидами с самой тяжелой степенью утраты здоровья (III, IV), которые стали инвалидами с детства I группы, более 20 лет, размер их социальной пенсии существенно увеличивается.</w:t>
      </w:r>
    </w:p>
    <w:p w14:paraId="15ADC7FC" w14:textId="77777777" w:rsidR="00844290" w:rsidRPr="00F07DDC" w:rsidRDefault="00844290" w:rsidP="00844290">
      <w:r w:rsidRPr="00F07DDC">
        <w:t xml:space="preserve">— Законодательством предусмотрены и другие важные гарантии, — добавили в пресс-службе. — Это льготный порядок расчета пенсий для инвалидов вследствие катастрофы </w:t>
      </w:r>
      <w:r w:rsidRPr="00F07DDC">
        <w:lastRenderedPageBreak/>
        <w:t>на ЧАЭС, сокращение необходимого стажа для выхода на пенсию по возрасту для инвалидов с детства и для тех, кто длительное время был инвалидом I или II группы, а также специальные пенсии за особые заслуги (паралимпийцам, дефлимпийцам).</w:t>
      </w:r>
    </w:p>
    <w:p w14:paraId="5CE26CD5" w14:textId="448393A6" w:rsidR="00844290" w:rsidRPr="00F07DDC" w:rsidRDefault="00844290" w:rsidP="00844290">
      <w:hyperlink r:id="rId78" w:history="1">
        <w:r w:rsidRPr="00F07DDC">
          <w:rPr>
            <w:rStyle w:val="a3"/>
          </w:rPr>
          <w:t>https://www.sb.by/articles/v-mintruda-rasskazali-ob-osobennostyakh-pensionnogo-obespecheniya-lyudey-s-invalidnostyu.html</w:t>
        </w:r>
      </w:hyperlink>
      <w:r w:rsidRPr="00F07DDC">
        <w:t xml:space="preserve"> </w:t>
      </w:r>
    </w:p>
    <w:p w14:paraId="22488298" w14:textId="77777777" w:rsidR="00F46FC1" w:rsidRPr="00F07DDC" w:rsidRDefault="00F46FC1" w:rsidP="00F46FC1">
      <w:pPr>
        <w:pStyle w:val="2"/>
      </w:pPr>
      <w:bookmarkStart w:id="249" w:name="_Toc216419214"/>
      <w:r w:rsidRPr="00F07DDC">
        <w:t>Sputnik Грузия, 11.12.2025, На сколько выросли пенсионные активы в Грузии - данные за ноябрь</w:t>
      </w:r>
      <w:bookmarkEnd w:id="249"/>
    </w:p>
    <w:p w14:paraId="52C6C8C6" w14:textId="77777777" w:rsidR="00F46FC1" w:rsidRPr="00F07DDC" w:rsidRDefault="00F46FC1" w:rsidP="007D0480">
      <w:pPr>
        <w:pStyle w:val="3"/>
      </w:pPr>
      <w:bookmarkStart w:id="250" w:name="_Toc216419215"/>
      <w:r w:rsidRPr="00F07DDC">
        <w:t>Стоимость пенсионных активов в Грузии, по состоянию на 30 ноября 2025 года, превысила 8 миллиардов лари, говорится в сообщении Пенсионного фонда страны.</w:t>
      </w:r>
      <w:bookmarkEnd w:id="250"/>
    </w:p>
    <w:p w14:paraId="2F113FAE" w14:textId="77777777" w:rsidR="00F46FC1" w:rsidRPr="00F07DDC" w:rsidRDefault="00F46FC1" w:rsidP="00F46FC1">
      <w:r w:rsidRPr="00F07DDC">
        <w:t>Участниками накопительной пенсионной системы, по последним данным, являются около 1,7 миллиона человек. Из них выплаты получили 25,8 тысячи человек на сумму 118 миллионов лари.</w:t>
      </w:r>
    </w:p>
    <w:p w14:paraId="43C4B154" w14:textId="77777777" w:rsidR="00F46FC1" w:rsidRPr="00F07DDC" w:rsidRDefault="00F46FC1" w:rsidP="00F46FC1">
      <w:r w:rsidRPr="00F07DDC">
        <w:t>По информации фонда, в ноябре 2025 года общая доходность активов достигла 2,2 миллиарда лари. В данный период продолжает лидировать динамичный портфель. Реальная доходность (с учетом инфляции) с 6 августа 2023 года по 30 ноября 2025 года выглядит следующим образом:</w:t>
      </w:r>
    </w:p>
    <w:p w14:paraId="6BD3C96A" w14:textId="77777777" w:rsidR="00F46FC1" w:rsidRPr="00F07DDC" w:rsidRDefault="00F46FC1" w:rsidP="00F46FC1">
      <w:r w:rsidRPr="00F07DDC">
        <w:t>Динамичный портфель – 14,3%;</w:t>
      </w:r>
    </w:p>
    <w:p w14:paraId="36E2E8E9" w14:textId="77777777" w:rsidR="00F46FC1" w:rsidRPr="00F07DDC" w:rsidRDefault="00F46FC1" w:rsidP="00F46FC1">
      <w:r w:rsidRPr="00F07DDC">
        <w:t>Сбалансированный портфель – 13,1%;</w:t>
      </w:r>
    </w:p>
    <w:p w14:paraId="3A0E00CC" w14:textId="77777777" w:rsidR="00F46FC1" w:rsidRPr="00F07DDC" w:rsidRDefault="00F46FC1" w:rsidP="00F46FC1">
      <w:r w:rsidRPr="00F07DDC">
        <w:t>Консервативный портфель – 11,8%.</w:t>
      </w:r>
    </w:p>
    <w:p w14:paraId="464156E5" w14:textId="77777777" w:rsidR="00F46FC1" w:rsidRPr="00F07DDC" w:rsidRDefault="00F46FC1" w:rsidP="00F46FC1">
      <w:r w:rsidRPr="00F07DDC">
        <w:t>Основное различие между портфелями заключается в пропорциях глобальных акций. По состоянию на конец ноября, доля акций в динамичном портфеле составляла 54,8%, в сбалансированном – 35,6%, в консервативном – 18,4%.</w:t>
      </w:r>
    </w:p>
    <w:p w14:paraId="53AF5F4A" w14:textId="77777777" w:rsidR="00F46FC1" w:rsidRPr="00F07DDC" w:rsidRDefault="00F46FC1" w:rsidP="00F46FC1">
      <w:r w:rsidRPr="00F07DDC">
        <w:t>Система накопительной пенсии действует в Грузии с 1 января 2019 года и является обязательной.</w:t>
      </w:r>
    </w:p>
    <w:p w14:paraId="09E77A65" w14:textId="77777777" w:rsidR="00F46FC1" w:rsidRPr="00F07DDC" w:rsidRDefault="00F46FC1" w:rsidP="00F46FC1">
      <w:r w:rsidRPr="00F07DDC">
        <w:t>Согласно действующей схеме, при номинальном годовом доходе менее 24 тысяч лари на пенсионный счет гражданина перечисляется по 6% от суммы его зарплаты: 2% он платит сам, 2% – его работодатель, еще 2% – государство. При ежегодной зарплате от 24 до 60 тысяч лари государство перечисляет 1%.</w:t>
      </w:r>
    </w:p>
    <w:p w14:paraId="104F265F" w14:textId="77777777" w:rsidR="00F46FC1" w:rsidRPr="00F07DDC" w:rsidRDefault="00F46FC1" w:rsidP="00F46FC1">
      <w:r w:rsidRPr="00F07DDC">
        <w:t>Первую инвестицию пенсионных накоплений фонд осуществил в марте 2020 года в размере 560 миллионов лари, вложив средства в депозитные сертификаты коммерческих банков Грузии с высоким рейтингом.</w:t>
      </w:r>
    </w:p>
    <w:p w14:paraId="6EFA3360" w14:textId="5DC73592" w:rsidR="00111D7C" w:rsidRPr="00F07DDC" w:rsidRDefault="00F46FC1" w:rsidP="00F46FC1">
      <w:hyperlink r:id="rId79" w:history="1">
        <w:r w:rsidRPr="00F07DDC">
          <w:rPr>
            <w:rStyle w:val="a3"/>
          </w:rPr>
          <w:t>https://sputnik-georgia.ru/20251211/na-skolko-vyrosli-pensionnye-aktivy-v-gruzii--dannye-za-noyabr-296144097.html</w:t>
        </w:r>
      </w:hyperlink>
    </w:p>
    <w:p w14:paraId="6EC88976" w14:textId="77777777" w:rsidR="00DE7572" w:rsidRPr="00F07DDC" w:rsidRDefault="00DE7572" w:rsidP="00DE7572">
      <w:pPr>
        <w:pStyle w:val="2"/>
      </w:pPr>
      <w:bookmarkStart w:id="251" w:name="_Toc216419216"/>
      <w:r w:rsidRPr="00F07DDC">
        <w:lastRenderedPageBreak/>
        <w:t>inbusiness.kz, 11.12.2025, Неэффективный расход 216 млрд тенге выявлен в пенсионном и соцобеспечении</w:t>
      </w:r>
      <w:bookmarkEnd w:id="251"/>
    </w:p>
    <w:p w14:paraId="439C5EB7" w14:textId="2EF2C93F" w:rsidR="00DE7572" w:rsidRPr="00F07DDC" w:rsidRDefault="00DE7572" w:rsidP="007D0480">
      <w:pPr>
        <w:pStyle w:val="3"/>
      </w:pPr>
      <w:bookmarkStart w:id="252" w:name="_Toc216419217"/>
      <w:r w:rsidRPr="00F07DDC">
        <w:t>В Казахстане проведён государственный аудит эффективности систем пенсионного и социального обеспечения граждан, передает inbusiness.kz. Как сообщает Высшая аудиторская палата РК (ВАП), по итогам госаудита выявлены финансовые нарушения на 5 млн тенге, неэффективное использование средств на 216, 2 млрд тенге. Установлено 46 системных недостатков.</w:t>
      </w:r>
      <w:bookmarkEnd w:id="252"/>
    </w:p>
    <w:p w14:paraId="60EA74C9" w14:textId="77777777" w:rsidR="00DE7572" w:rsidRPr="00F07DDC" w:rsidRDefault="00DE7572" w:rsidP="00DE7572">
      <w:r w:rsidRPr="00F07DDC">
        <w:t>"22 материала переданы для рассмотрения административной ответственности. Материалы по двум фактам направлены в правоохранительные органы", – отметили в ВАП.</w:t>
      </w:r>
    </w:p>
    <w:p w14:paraId="1D8F28D9" w14:textId="77777777" w:rsidR="00DE7572" w:rsidRPr="00F07DDC" w:rsidRDefault="00DE7572" w:rsidP="00DE7572">
      <w:r w:rsidRPr="00F07DDC">
        <w:t>По каким конкретно фактам материалы переданы в правоохранительные органы, не сообщается.</w:t>
      </w:r>
    </w:p>
    <w:p w14:paraId="181EE0E8" w14:textId="77777777" w:rsidR="00DE7572" w:rsidRPr="00F07DDC" w:rsidRDefault="00DE7572" w:rsidP="00DE7572">
      <w:r w:rsidRPr="00F07DDC">
        <w:t>По мнению аудиторов, есть ряд направлений, требующих внимания и совершенствования. Так, следует активизировать заключение международных соглашений по вопросам обмена информацией о получателях пенсий. Это позволит снизить риск двойных выплат – в Казахстане и по месту гражданства. Остаётся актуальным вопрос по стабильности пенсионных взносов со стороны самозанятых граждан. Это важно, так как при выходе на пенсию накоплений должно быть достаточно для получения рекомендованного уровня выплат.</w:t>
      </w:r>
    </w:p>
    <w:p w14:paraId="73A6D01D" w14:textId="77777777" w:rsidR="00DE7572" w:rsidRPr="00F07DDC" w:rsidRDefault="00DE7572" w:rsidP="00DE7572">
      <w:r w:rsidRPr="00F07DDC">
        <w:t>Для повышения эффективности управления активами Фонда социального страхования отдельные практики и подходы требуют пересмотра или большего контроля.</w:t>
      </w:r>
    </w:p>
    <w:p w14:paraId="618ACC57" w14:textId="77777777" w:rsidR="00DE7572" w:rsidRPr="00F07DDC" w:rsidRDefault="00DE7572" w:rsidP="00DE7572">
      <w:r w:rsidRPr="00F07DDC">
        <w:t>"Эффективность систем пенсионного и социального обеспечения снижает отсутствие интеграции с базами данных уполномоченных госорганов по вопросам получения сведений об умерших, получивших разрешение на выезд на ПМЖ, вставших на консульский учет и т. д. Этот вопрос требует доработки. Также нужна согласованная методика планирования численности получателей пенсий и пособий на предстоящий плановый период, что позволит повысить качество формирования и исполнения бюджета", – считают в ВАП.</w:t>
      </w:r>
    </w:p>
    <w:p w14:paraId="24CDFD59" w14:textId="77777777" w:rsidR="00DE7572" w:rsidRPr="00F07DDC" w:rsidRDefault="00DE7572" w:rsidP="00DE7572">
      <w:r w:rsidRPr="00F07DDC">
        <w:t>По данным ВАП, в республике ежегодно увеличивается как количество получателей пенсий и пособий, так и суммы выплат. За последние 5 лет средняя солидарная пенсия выросла на 37%, средняя базовая пенсия – на 45%, средняя пенсия с пенсионного фонда – на 25%. Средний размер госпособий увеличился на 58%, а выплаты с Фонда социального страхования – более чем в 2,5 раза.</w:t>
      </w:r>
    </w:p>
    <w:p w14:paraId="0D7D0DB6" w14:textId="77777777" w:rsidR="00DE7572" w:rsidRPr="00F07DDC" w:rsidRDefault="00DE7572" w:rsidP="00DE7572">
      <w:r w:rsidRPr="00F07DDC">
        <w:t>Ранее сообщалось, что аудиторы зафиксировали факты искусственного завышения уровня дохода и количества мест работы для получения повышенных выплат по беременности и родам. В отдельных случаях отчисления делались с 3 до 10 мест работы одновременно, а 169 человек числились более чем в 16 организациях.</w:t>
      </w:r>
    </w:p>
    <w:p w14:paraId="4DDD6BF5" w14:textId="767B473B" w:rsidR="00CA32BC" w:rsidRPr="0090779C" w:rsidRDefault="00DE7572" w:rsidP="00CA32BC">
      <w:hyperlink r:id="rId80" w:history="1">
        <w:r w:rsidRPr="00F07DDC">
          <w:rPr>
            <w:rStyle w:val="a3"/>
          </w:rPr>
          <w:t>https://inbusiness.kz/ru/last/neeffektivnyj-rashod-216-mlrd-tenge-vyyavlen-v-pensionnom-i-socobespechenii</w:t>
        </w:r>
      </w:hyperlink>
      <w:bookmarkEnd w:id="172"/>
    </w:p>
    <w:sectPr w:rsidR="00CA32BC" w:rsidRPr="0090779C" w:rsidSect="00B01BEA">
      <w:headerReference w:type="default" r:id="rId81"/>
      <w:footerReference w:type="default" r:id="rId8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E7AA" w14:textId="77777777" w:rsidR="00E02877" w:rsidRDefault="00E02877">
      <w:r>
        <w:separator/>
      </w:r>
    </w:p>
  </w:endnote>
  <w:endnote w:type="continuationSeparator" w:id="0">
    <w:p w14:paraId="1B46FCAA" w14:textId="77777777" w:rsidR="00E02877" w:rsidRDefault="00E0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74EA" w14:textId="77777777" w:rsidR="00E02877" w:rsidRDefault="00E02877">
      <w:r>
        <w:separator/>
      </w:r>
    </w:p>
  </w:footnote>
  <w:footnote w:type="continuationSeparator" w:id="0">
    <w:p w14:paraId="652DC377" w14:textId="77777777" w:rsidR="00E02877" w:rsidRDefault="00E0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1D17"/>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03A6"/>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6D4"/>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5E6"/>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15FA"/>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67C9"/>
    <w:rsid w:val="000E7DC5"/>
    <w:rsid w:val="000F0114"/>
    <w:rsid w:val="000F0292"/>
    <w:rsid w:val="000F09E0"/>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687D"/>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A38"/>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0D7C"/>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55DC"/>
    <w:rsid w:val="00136509"/>
    <w:rsid w:val="00137CA2"/>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02"/>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4C9"/>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E7F98"/>
    <w:rsid w:val="001F03FA"/>
    <w:rsid w:val="001F04E9"/>
    <w:rsid w:val="001F09D4"/>
    <w:rsid w:val="001F0F42"/>
    <w:rsid w:val="001F1106"/>
    <w:rsid w:val="001F1EA6"/>
    <w:rsid w:val="001F1F57"/>
    <w:rsid w:val="001F270D"/>
    <w:rsid w:val="001F27B9"/>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259"/>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68"/>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88A"/>
    <w:rsid w:val="002966AD"/>
    <w:rsid w:val="0029671E"/>
    <w:rsid w:val="00296753"/>
    <w:rsid w:val="002A03E2"/>
    <w:rsid w:val="002A0830"/>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6C1"/>
    <w:rsid w:val="00335830"/>
    <w:rsid w:val="00335B70"/>
    <w:rsid w:val="00335CC2"/>
    <w:rsid w:val="003406E7"/>
    <w:rsid w:val="003407BF"/>
    <w:rsid w:val="003408CC"/>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2F99"/>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C95"/>
    <w:rsid w:val="00383FAB"/>
    <w:rsid w:val="00384741"/>
    <w:rsid w:val="003847F2"/>
    <w:rsid w:val="003854FB"/>
    <w:rsid w:val="0038563D"/>
    <w:rsid w:val="00385870"/>
    <w:rsid w:val="0038671D"/>
    <w:rsid w:val="003868C5"/>
    <w:rsid w:val="00386A71"/>
    <w:rsid w:val="00386C30"/>
    <w:rsid w:val="003873A3"/>
    <w:rsid w:val="003878DE"/>
    <w:rsid w:val="00390008"/>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CA7"/>
    <w:rsid w:val="003C3E40"/>
    <w:rsid w:val="003C486C"/>
    <w:rsid w:val="003C56A7"/>
    <w:rsid w:val="003C5D17"/>
    <w:rsid w:val="003C6237"/>
    <w:rsid w:val="003C62BF"/>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6E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43C"/>
    <w:rsid w:val="00412811"/>
    <w:rsid w:val="0041285B"/>
    <w:rsid w:val="004132F8"/>
    <w:rsid w:val="004135EC"/>
    <w:rsid w:val="00413E59"/>
    <w:rsid w:val="00413F21"/>
    <w:rsid w:val="0041451E"/>
    <w:rsid w:val="00415242"/>
    <w:rsid w:val="00415B03"/>
    <w:rsid w:val="00415C2C"/>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56BD"/>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46"/>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02B"/>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1F6A"/>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359"/>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7"/>
    <w:rsid w:val="004B2D5A"/>
    <w:rsid w:val="004B32CF"/>
    <w:rsid w:val="004B34CF"/>
    <w:rsid w:val="004B397A"/>
    <w:rsid w:val="004B39BC"/>
    <w:rsid w:val="004B4918"/>
    <w:rsid w:val="004B52DA"/>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1A7"/>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5A31"/>
    <w:rsid w:val="0050663B"/>
    <w:rsid w:val="00507273"/>
    <w:rsid w:val="0050781D"/>
    <w:rsid w:val="00507C79"/>
    <w:rsid w:val="0051051B"/>
    <w:rsid w:val="00510805"/>
    <w:rsid w:val="00510A70"/>
    <w:rsid w:val="00511617"/>
    <w:rsid w:val="00511954"/>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09CD"/>
    <w:rsid w:val="00531489"/>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378"/>
    <w:rsid w:val="005B340D"/>
    <w:rsid w:val="005B34ED"/>
    <w:rsid w:val="005B3AC9"/>
    <w:rsid w:val="005B46A8"/>
    <w:rsid w:val="005B4A10"/>
    <w:rsid w:val="005B4B23"/>
    <w:rsid w:val="005B56C8"/>
    <w:rsid w:val="005B57EF"/>
    <w:rsid w:val="005B65E1"/>
    <w:rsid w:val="005B67F9"/>
    <w:rsid w:val="005B6B0B"/>
    <w:rsid w:val="005B6B51"/>
    <w:rsid w:val="005B6D17"/>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BD2"/>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564"/>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27B"/>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25CB"/>
    <w:rsid w:val="006D31D2"/>
    <w:rsid w:val="006D52C9"/>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DCD"/>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545"/>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0E01"/>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480"/>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1410"/>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75"/>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290"/>
    <w:rsid w:val="008442E1"/>
    <w:rsid w:val="00844FF5"/>
    <w:rsid w:val="00845B2F"/>
    <w:rsid w:val="00847426"/>
    <w:rsid w:val="00847646"/>
    <w:rsid w:val="00847BE5"/>
    <w:rsid w:val="00850A20"/>
    <w:rsid w:val="00850EDE"/>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519"/>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63"/>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397B"/>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BC0"/>
    <w:rsid w:val="00943EED"/>
    <w:rsid w:val="00944155"/>
    <w:rsid w:val="0094491C"/>
    <w:rsid w:val="00944D0A"/>
    <w:rsid w:val="009451C4"/>
    <w:rsid w:val="00945477"/>
    <w:rsid w:val="00945484"/>
    <w:rsid w:val="0094572A"/>
    <w:rsid w:val="009458BC"/>
    <w:rsid w:val="00945E97"/>
    <w:rsid w:val="0094633B"/>
    <w:rsid w:val="0094725A"/>
    <w:rsid w:val="00947A2F"/>
    <w:rsid w:val="009508A5"/>
    <w:rsid w:val="00951516"/>
    <w:rsid w:val="00951B40"/>
    <w:rsid w:val="00951CAB"/>
    <w:rsid w:val="00952770"/>
    <w:rsid w:val="00953994"/>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65DD"/>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EBC"/>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896"/>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2C8"/>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720"/>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296D"/>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097"/>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5E2"/>
    <w:rsid w:val="00AA58D6"/>
    <w:rsid w:val="00AA6D1C"/>
    <w:rsid w:val="00AB0484"/>
    <w:rsid w:val="00AB19E1"/>
    <w:rsid w:val="00AB1AEC"/>
    <w:rsid w:val="00AB276D"/>
    <w:rsid w:val="00AB2DAE"/>
    <w:rsid w:val="00AB2F27"/>
    <w:rsid w:val="00AB3B14"/>
    <w:rsid w:val="00AB3B89"/>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3DBE"/>
    <w:rsid w:val="00AC424C"/>
    <w:rsid w:val="00AC4509"/>
    <w:rsid w:val="00AC4770"/>
    <w:rsid w:val="00AC502A"/>
    <w:rsid w:val="00AC5502"/>
    <w:rsid w:val="00AC57C0"/>
    <w:rsid w:val="00AC5A2B"/>
    <w:rsid w:val="00AC5A3E"/>
    <w:rsid w:val="00AC5DFF"/>
    <w:rsid w:val="00AC647D"/>
    <w:rsid w:val="00AC651C"/>
    <w:rsid w:val="00AC65C0"/>
    <w:rsid w:val="00AC68BD"/>
    <w:rsid w:val="00AC6FE2"/>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1F92"/>
    <w:rsid w:val="00B222B5"/>
    <w:rsid w:val="00B22860"/>
    <w:rsid w:val="00B228B6"/>
    <w:rsid w:val="00B230A6"/>
    <w:rsid w:val="00B230A8"/>
    <w:rsid w:val="00B230F6"/>
    <w:rsid w:val="00B23749"/>
    <w:rsid w:val="00B24893"/>
    <w:rsid w:val="00B24CA4"/>
    <w:rsid w:val="00B24CE8"/>
    <w:rsid w:val="00B25336"/>
    <w:rsid w:val="00B25D77"/>
    <w:rsid w:val="00B267B2"/>
    <w:rsid w:val="00B304EF"/>
    <w:rsid w:val="00B30632"/>
    <w:rsid w:val="00B31705"/>
    <w:rsid w:val="00B31C87"/>
    <w:rsid w:val="00B32DB2"/>
    <w:rsid w:val="00B339D2"/>
    <w:rsid w:val="00B33AFE"/>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47D8D"/>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32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3BD3"/>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CD9"/>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5FB0"/>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37BA4"/>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87F71"/>
    <w:rsid w:val="00C907DD"/>
    <w:rsid w:val="00C90AEE"/>
    <w:rsid w:val="00C90FF7"/>
    <w:rsid w:val="00C91C88"/>
    <w:rsid w:val="00C92024"/>
    <w:rsid w:val="00C939F8"/>
    <w:rsid w:val="00C94B53"/>
    <w:rsid w:val="00C95A9F"/>
    <w:rsid w:val="00C95D01"/>
    <w:rsid w:val="00C96FB4"/>
    <w:rsid w:val="00C97918"/>
    <w:rsid w:val="00C97AE3"/>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C4B"/>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2E38"/>
    <w:rsid w:val="00D231F2"/>
    <w:rsid w:val="00D23F10"/>
    <w:rsid w:val="00D240CA"/>
    <w:rsid w:val="00D24308"/>
    <w:rsid w:val="00D25B8A"/>
    <w:rsid w:val="00D25E14"/>
    <w:rsid w:val="00D26B6B"/>
    <w:rsid w:val="00D27556"/>
    <w:rsid w:val="00D276C5"/>
    <w:rsid w:val="00D30433"/>
    <w:rsid w:val="00D3054A"/>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6D64"/>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A65"/>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572"/>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2877"/>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485"/>
    <w:rsid w:val="00E56FE2"/>
    <w:rsid w:val="00E5714E"/>
    <w:rsid w:val="00E57C18"/>
    <w:rsid w:val="00E57E43"/>
    <w:rsid w:val="00E603AE"/>
    <w:rsid w:val="00E60AD7"/>
    <w:rsid w:val="00E60CA4"/>
    <w:rsid w:val="00E60F7F"/>
    <w:rsid w:val="00E6193F"/>
    <w:rsid w:val="00E61ED6"/>
    <w:rsid w:val="00E61FFD"/>
    <w:rsid w:val="00E62352"/>
    <w:rsid w:val="00E62358"/>
    <w:rsid w:val="00E62728"/>
    <w:rsid w:val="00E63309"/>
    <w:rsid w:val="00E63734"/>
    <w:rsid w:val="00E63772"/>
    <w:rsid w:val="00E64D7F"/>
    <w:rsid w:val="00E64F8C"/>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19B7"/>
    <w:rsid w:val="00E81D2E"/>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394E"/>
    <w:rsid w:val="00E949BF"/>
    <w:rsid w:val="00E94C86"/>
    <w:rsid w:val="00E94F3F"/>
    <w:rsid w:val="00E95434"/>
    <w:rsid w:val="00E95A06"/>
    <w:rsid w:val="00E9620B"/>
    <w:rsid w:val="00EA1002"/>
    <w:rsid w:val="00EA1EF0"/>
    <w:rsid w:val="00EA280E"/>
    <w:rsid w:val="00EA2A38"/>
    <w:rsid w:val="00EA2D9E"/>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492"/>
    <w:rsid w:val="00ED7E81"/>
    <w:rsid w:val="00EE04D7"/>
    <w:rsid w:val="00EE1837"/>
    <w:rsid w:val="00EE1F0E"/>
    <w:rsid w:val="00EE2495"/>
    <w:rsid w:val="00EE2E10"/>
    <w:rsid w:val="00EE30EF"/>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C8D"/>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00E"/>
    <w:rsid w:val="00F07DDC"/>
    <w:rsid w:val="00F105D9"/>
    <w:rsid w:val="00F10A18"/>
    <w:rsid w:val="00F10E60"/>
    <w:rsid w:val="00F135E4"/>
    <w:rsid w:val="00F13A43"/>
    <w:rsid w:val="00F14037"/>
    <w:rsid w:val="00F1443F"/>
    <w:rsid w:val="00F1455E"/>
    <w:rsid w:val="00F149C4"/>
    <w:rsid w:val="00F169ED"/>
    <w:rsid w:val="00F17968"/>
    <w:rsid w:val="00F17A8B"/>
    <w:rsid w:val="00F21031"/>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C1"/>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B54"/>
    <w:rsid w:val="00F93C44"/>
    <w:rsid w:val="00F94136"/>
    <w:rsid w:val="00F95AD0"/>
    <w:rsid w:val="00F9650E"/>
    <w:rsid w:val="00F97AA3"/>
    <w:rsid w:val="00FA063F"/>
    <w:rsid w:val="00FA0999"/>
    <w:rsid w:val="00FA0FB2"/>
    <w:rsid w:val="00FA10D8"/>
    <w:rsid w:val="00FA1138"/>
    <w:rsid w:val="00FA13B3"/>
    <w:rsid w:val="00FA151C"/>
    <w:rsid w:val="00FA1AFD"/>
    <w:rsid w:val="00FA2829"/>
    <w:rsid w:val="00FA2E13"/>
    <w:rsid w:val="00FA3D6D"/>
    <w:rsid w:val="00FA426A"/>
    <w:rsid w:val="00FA4B57"/>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435"/>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4A9"/>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F46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51211/sberezheniya-2061350766.html" TargetMode="External"/><Relationship Id="rId18" Type="http://schemas.openxmlformats.org/officeDocument/2006/relationships/hyperlink" Target="https://karelia.news/news/10185689/gosudarstvo-budet-vozvrashhat-bolshe-za-dolgosrochnye-nakopleniya-semyam-s-detmi/" TargetMode="External"/><Relationship Id="rId26" Type="http://schemas.openxmlformats.org/officeDocument/2006/relationships/hyperlink" Target="https://ria.ru/20251211/putin-2061366574.html" TargetMode="External"/><Relationship Id="rId39" Type="http://schemas.openxmlformats.org/officeDocument/2006/relationships/hyperlink" Target="https://eadaily.com/ru/news/2025/12/11/putin-s-novogo-goda-vvedem-nalogovyy-vychet-nado-povyshat-zarplaty-i-pensii" TargetMode="External"/><Relationship Id="rId21" Type="http://schemas.openxmlformats.org/officeDocument/2006/relationships/hyperlink" Target="https://www.finversia.ru/news/tv-plots/budet-li-novaya-pensionnaya-reforma-ekonomika-za-1001-sekundu-161260" TargetMode="External"/><Relationship Id="rId34" Type="http://schemas.openxmlformats.org/officeDocument/2006/relationships/hyperlink" Target="https://russian.rt.com/russia/news/1570536-pensionery-ndfl-stavki" TargetMode="External"/><Relationship Id="rId42" Type="http://schemas.openxmlformats.org/officeDocument/2006/relationships/hyperlink" Target="https://www.rbc.ru/quote/news/article/6628e8d19a7947800e7263f7" TargetMode="External"/><Relationship Id="rId47" Type="http://schemas.openxmlformats.org/officeDocument/2006/relationships/hyperlink" Target="https://www.banki.ru/news/daytheme/?id=11019971" TargetMode="External"/><Relationship Id="rId50" Type="http://schemas.openxmlformats.org/officeDocument/2006/relationships/hyperlink" Target="https://www.banki.ru/news/daytheme/?id=11019909" TargetMode="External"/><Relationship Id="rId55" Type="http://schemas.openxmlformats.org/officeDocument/2006/relationships/hyperlink" Target="https://fedpress.ru/news/77/policy/3416200" TargetMode="External"/><Relationship Id="rId63" Type="http://schemas.openxmlformats.org/officeDocument/2006/relationships/hyperlink" Target="https://www.interfax-russia.ru/main/putin-soobshchil-o-vvedenii-s-2026g-novoy-vyplaty-dlya-semey-s-dvumya-i-bolee-detmi" TargetMode="External"/><Relationship Id="rId68" Type="http://schemas.openxmlformats.org/officeDocument/2006/relationships/hyperlink" Target="https://www.interfax.ru/russia/1062705" TargetMode="External"/><Relationship Id="rId76" Type="http://schemas.openxmlformats.org/officeDocument/2006/relationships/hyperlink" Target="https://bankiros.ru/news/cto-budet-s-ekonomikoj-v-2026-godu-zolotoj-bum-ostanovit-krizis-dla-rossian-20107"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interfax.ru/interview/1062627" TargetMode="External"/><Relationship Id="rId2" Type="http://schemas.openxmlformats.org/officeDocument/2006/relationships/styles" Target="styles.xml"/><Relationship Id="rId16" Type="http://schemas.openxmlformats.org/officeDocument/2006/relationships/hyperlink" Target="https://volga.news/article/774633.html" TargetMode="External"/><Relationship Id="rId29" Type="http://schemas.openxmlformats.org/officeDocument/2006/relationships/hyperlink" Target="https://russian.rt.com/russia/article/1570566-socialnaya-pensiya-indeksaciya-povyshenie" TargetMode="External"/><Relationship Id="rId11" Type="http://schemas.openxmlformats.org/officeDocument/2006/relationships/hyperlink" Target="https://www.finversia.ru/news/tv-plots/pensii-i-sberezheniya-v-rossii-chto-budet-na-chto-smotret-kak-schitat-161118" TargetMode="External"/><Relationship Id="rId24" Type="http://schemas.openxmlformats.org/officeDocument/2006/relationships/hyperlink" Target="https://iz.ru/2006385/2025-12-11/vladimir-putin-prinial-uchastie-v-soveshchanii-po-ekonomicheskim-voprosam-glavnoe" TargetMode="External"/><Relationship Id="rId32" Type="http://schemas.openxmlformats.org/officeDocument/2006/relationships/hyperlink" Target="https://tass.ru/ekonomika/25883857" TargetMode="External"/><Relationship Id="rId37" Type="http://schemas.openxmlformats.org/officeDocument/2006/relationships/hyperlink" Target="https://nsn.fm/society/sumbur-i-provokatsiya-v-gosdume-otvergli-strashilki-o-pensiyah-nizhe-prozhitochnogo-minimuma" TargetMode="External"/><Relationship Id="rId40" Type="http://schemas.openxmlformats.org/officeDocument/2006/relationships/hyperlink" Target="https://www.rbc.ru/quote/news/article/6645f03f9a7947eb8d15e009" TargetMode="External"/><Relationship Id="rId45" Type="http://schemas.openxmlformats.org/officeDocument/2006/relationships/hyperlink" Target="https://news.ru/economics/kakie-lgoty-polozheny-pensioneram-posle-80-let-sobrali-vse-mery-podderzhki" TargetMode="External"/><Relationship Id="rId53" Type="http://schemas.openxmlformats.org/officeDocument/2006/relationships/hyperlink" Target="https://guardinfo.online/2025/12/11/spravedlivost-dlya-vozrasta-pochemu-deputaty-predlagayut-ostavit-bolshe-deneg-v-koshelkah-rabotayushhih-pensionerov/" TargetMode="External"/><Relationship Id="rId58" Type="http://schemas.openxmlformats.org/officeDocument/2006/relationships/hyperlink" Target="https://www.finversia.ru/publication/ocenka/budet-li-novaya-pensionnaya-reforma-161157" TargetMode="External"/><Relationship Id="rId66" Type="http://schemas.openxmlformats.org/officeDocument/2006/relationships/hyperlink" Target="https://ria.ru/20251211/zarplata-2061366842.html" TargetMode="External"/><Relationship Id="rId74" Type="http://schemas.openxmlformats.org/officeDocument/2006/relationships/hyperlink" Target="https://www.banki.ru/news/daytheme/?id=11019607" TargetMode="External"/><Relationship Id="rId79" Type="http://schemas.openxmlformats.org/officeDocument/2006/relationships/hyperlink" Target="https://sputnik-georgia.ru/20251211/na-skolko-vyrosli-pensionnye-aktivy-v-gruzii--dannye-za-noyabr-296144097.html" TargetMode="External"/><Relationship Id="rId5" Type="http://schemas.openxmlformats.org/officeDocument/2006/relationships/footnotes" Target="footnotes.xml"/><Relationship Id="rId61" Type="http://schemas.openxmlformats.org/officeDocument/2006/relationships/hyperlink" Target="https://www.mk.ru/economics/2025/12/11/prezident-obyavil-o-vvedenii-semeynykh-vyplat-dlya-semey-s-dvumya-i-bolee-detmi.html" TargetMode="External"/><Relationship Id="rId82" Type="http://schemas.openxmlformats.org/officeDocument/2006/relationships/footer" Target="footer1.xml"/><Relationship Id="rId10" Type="http://schemas.openxmlformats.org/officeDocument/2006/relationships/hyperlink" Target="https://t-j.ru/news/pensioners-hacked-pds/" TargetMode="External"/><Relationship Id="rId19" Type="http://schemas.openxmlformats.org/officeDocument/2006/relationships/hyperlink" Target="https://ren.tv/news/ekonomika/1390034-putin-predlozhil-obsudit-povyshenie-zarplat-biudzhetnikov-i-pensii" TargetMode="External"/><Relationship Id="rId31" Type="http://schemas.openxmlformats.org/officeDocument/2006/relationships/hyperlink" Target="https://tass.ru/obschestvo/25876871" TargetMode="External"/><Relationship Id="rId44" Type="http://schemas.openxmlformats.org/officeDocument/2006/relationships/hyperlink" Target="https://news.ru/vlast/putin-vyskazalsya-o-budushem-pensij-v-rossii" TargetMode="External"/><Relationship Id="rId52" Type="http://schemas.openxmlformats.org/officeDocument/2006/relationships/hyperlink" Target="https://konkurent.ru/article/82981" TargetMode="External"/><Relationship Id="rId60" Type="http://schemas.openxmlformats.org/officeDocument/2006/relationships/hyperlink" Target="https://www.kp.ru/daily/27754/5183519/" TargetMode="External"/><Relationship Id="rId65" Type="http://schemas.openxmlformats.org/officeDocument/2006/relationships/hyperlink" Target="https://ria.ru/20251211/zarplaty-2061367239.html" TargetMode="External"/><Relationship Id="rId73" Type="http://schemas.openxmlformats.org/officeDocument/2006/relationships/hyperlink" Target="https://news.ru/economics/ndfl-nds-novye-vychety-kakie-izmeneniya-s-nalogami-zhdut-nas-v-2026-godu" TargetMode="External"/><Relationship Id="rId78" Type="http://schemas.openxmlformats.org/officeDocument/2006/relationships/hyperlink" Target="https://www.sb.by/articles/v-mintruda-rasskazali-ob-osobennostyakh-pensionnogo-obespecheniya-lyudey-s-invalidnostyu.html"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1216" TargetMode="External"/><Relationship Id="rId14" Type="http://schemas.openxmlformats.org/officeDocument/2006/relationships/hyperlink" Target="https://aif.ru/money/mymoney/zametnyy-rost-rossiyane-demonstriruyut-interes-k-pds" TargetMode="External"/><Relationship Id="rId22" Type="http://schemas.openxmlformats.org/officeDocument/2006/relationships/hyperlink" Target="https://www.kp.ru/online/news/6716689/" TargetMode="External"/><Relationship Id="rId27" Type="http://schemas.openxmlformats.org/officeDocument/2006/relationships/hyperlink" Target="https://www.interfax-russia.ru/main/putin-s-1-yanvarya-strahovye-pensii-po-starosti-budut-proindeksirovany-na-7-6" TargetMode="External"/><Relationship Id="rId30" Type="http://schemas.openxmlformats.org/officeDocument/2006/relationships/hyperlink" Target="https://russian.rt.com/business/news/1570690-indeksaciya-strahovye-pensii-2026" TargetMode="External"/><Relationship Id="rId35" Type="http://schemas.openxmlformats.org/officeDocument/2006/relationships/hyperlink" Target="https://fomag.ru/news/pensii-v-2026-godu-budut-proindeksirovany-vyshe-urovnya-inflyatsii-/" TargetMode="External"/><Relationship Id="rId43" Type="http://schemas.openxmlformats.org/officeDocument/2006/relationships/hyperlink" Target="https://news.ru/vlast/putin-vystupil-s-vazhnym-zayavleniem-o-pensiyah-v-rossii" TargetMode="External"/><Relationship Id="rId48" Type="http://schemas.openxmlformats.org/officeDocument/2006/relationships/hyperlink" Target="https://www.banki.ru/news/lenta/?id=11020070" TargetMode="External"/><Relationship Id="rId56" Type="http://schemas.openxmlformats.org/officeDocument/2006/relationships/hyperlink" Target="https://primpress.ru/article/129233" TargetMode="External"/><Relationship Id="rId64" Type="http://schemas.openxmlformats.org/officeDocument/2006/relationships/hyperlink" Target="https://ria.ru/20251211/putin-2061370329.html" TargetMode="External"/><Relationship Id="rId69" Type="http://schemas.openxmlformats.org/officeDocument/2006/relationships/hyperlink" Target="https://ria.ru/20251211/putin-2061369194.html" TargetMode="External"/><Relationship Id="rId77" Type="http://schemas.openxmlformats.org/officeDocument/2006/relationships/hyperlink" Target="https://bankiros.ru/news/rubl-kak-sit-ot-inflacii-pocemu-eksperty-vidat-v-etom-vygodu-dla-vkladcikov-20105" TargetMode="External"/><Relationship Id="rId8" Type="http://schemas.openxmlformats.org/officeDocument/2006/relationships/hyperlink" Target="https://tass.ru/novosti-partnerov/25879939" TargetMode="External"/><Relationship Id="rId51" Type="http://schemas.openxmlformats.org/officeDocument/2006/relationships/hyperlink" Target="https://rskrf.ru/consumer_rights/reviews/pensionnyy-vozrast-v-rossii/" TargetMode="External"/><Relationship Id="rId72" Type="http://schemas.openxmlformats.org/officeDocument/2006/relationships/hyperlink" Target="https://aif.ru/money/mymoney/chyotko-ocherchennyy-mrot-v-2026-godu-v-rossii-vyrastut-pensiya-i-posobiya" TargetMode="External"/><Relationship Id="rId80" Type="http://schemas.openxmlformats.org/officeDocument/2006/relationships/hyperlink" Target="https://inbusiness.kz/ru/last/neeffektivnyj-rashod-216-mlrd-tenge-vyyavlen-v-pensionnom-i-socobespechenii" TargetMode="External"/><Relationship Id="rId3" Type="http://schemas.openxmlformats.org/officeDocument/2006/relationships/settings" Target="settings.xml"/><Relationship Id="rId12" Type="http://schemas.openxmlformats.org/officeDocument/2006/relationships/hyperlink" Target="https://iz.ru/2006330/2025-12-11/pensionnyi-fond-vtb-otchitalsia-o-dolgosrochnykh-sberezheniiakh-klientov" TargetMode="External"/><Relationship Id="rId17" Type="http://schemas.openxmlformats.org/officeDocument/2006/relationships/hyperlink" Target="https://gazetaingush.ru/okolo-8-tys-zhiteley-ingushetii-uchastvuyut-v-programme-dolgosrochnykh-sberezheniy" TargetMode="External"/><Relationship Id="rId25" Type="http://schemas.openxmlformats.org/officeDocument/2006/relationships/hyperlink" Target="https://www.pnp.ru/social/stavki-ndfl-dlya-pensionerov-i-predpensionerov-predlozhili-snizit.html?utm_source=pnpru&amp;utm_medium=story&amp;utm_campaign=main_page" TargetMode="External"/><Relationship Id="rId33" Type="http://schemas.openxmlformats.org/officeDocument/2006/relationships/hyperlink" Target="https://tass.ru/nedvizhimost/25878635" TargetMode="External"/><Relationship Id="rId38" Type="http://schemas.openxmlformats.org/officeDocument/2006/relationships/hyperlink" Target="https://www.gudok.ru/news/?ID=1735289" TargetMode="External"/><Relationship Id="rId46" Type="http://schemas.openxmlformats.org/officeDocument/2006/relationships/hyperlink" Target="https://finance.mail.ru/article/rashody-sfr-na-pensionnoe-obespechenie-vyrosli-na-114-69055313/" TargetMode="External"/><Relationship Id="rId59" Type="http://schemas.openxmlformats.org/officeDocument/2006/relationships/hyperlink" Target="https://www.1tv.ru/news/2025-12-11/528315-uroven_bednosti_v_rossii_k_2036_godu_dolzhen_stat_menee_5_zayavil_vladimir_putin" TargetMode="External"/><Relationship Id="rId67" Type="http://schemas.openxmlformats.org/officeDocument/2006/relationships/hyperlink" Target="https://ria.ru/20251211/putin-2061365075.html" TargetMode="External"/><Relationship Id="rId20" Type="http://schemas.openxmlformats.org/officeDocument/2006/relationships/hyperlink" Target="https://dumatv.ru/news/kanaev--sotsialnie-pensii-v-2026-godu-virastut-na-6-8---v-sootvetstvii-s-prognozom-inflyatsii" TargetMode="External"/><Relationship Id="rId41" Type="http://schemas.openxmlformats.org/officeDocument/2006/relationships/hyperlink" Target="https://www.rbc.ru/quote/news/article/66b60ba29a7947be30eacb18" TargetMode="External"/><Relationship Id="rId54" Type="http://schemas.openxmlformats.org/officeDocument/2006/relationships/hyperlink" Target="https://fedpress.ru/news/77/policy/3416198" TargetMode="External"/><Relationship Id="rId62" Type="http://schemas.openxmlformats.org/officeDocument/2006/relationships/hyperlink" Target="https://www.pnp.ru/economics/nedobrosovestnym-bankiram-khotyat-uvelichit-shtrafy.html" TargetMode="External"/><Relationship Id="rId70" Type="http://schemas.openxmlformats.org/officeDocument/2006/relationships/hyperlink" Target="http://www.finmarket.ru/news/6527585" TargetMode="External"/><Relationship Id="rId75" Type="http://schemas.openxmlformats.org/officeDocument/2006/relationships/hyperlink" Target="https://www.kp.ru/online/news/6716876/"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sblog.ru/nadolgo-i-s-vygodoj/" TargetMode="External"/><Relationship Id="rId23" Type="http://schemas.openxmlformats.org/officeDocument/2006/relationships/hyperlink" Target="https://rg.ru/2025/12/11/putin-rasskazal-kakie-vyplaty-i-pensii-zhdut-rossiian-v-2026-godu.html" TargetMode="External"/><Relationship Id="rId28" Type="http://schemas.openxmlformats.org/officeDocument/2006/relationships/hyperlink" Target="https://ria.ru/20251211/pensii-2061368027.html" TargetMode="External"/><Relationship Id="rId36" Type="http://schemas.openxmlformats.org/officeDocument/2006/relationships/hyperlink" Target="https://spravedlivo.ru/15753310" TargetMode="External"/><Relationship Id="rId49" Type="http://schemas.openxmlformats.org/officeDocument/2006/relationships/hyperlink" Target="https://life.ru/p/1819492" TargetMode="External"/><Relationship Id="rId57" Type="http://schemas.openxmlformats.org/officeDocument/2006/relationships/hyperlink" Target="https://primpress.ru/article/1292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55197</Words>
  <Characters>348298</Characters>
  <Application>Microsoft Office Word</Application>
  <DocSecurity>0</DocSecurity>
  <Lines>6332</Lines>
  <Paragraphs>2332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401163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71</cp:revision>
  <cp:lastPrinted>2025-12-12T05:03:00Z</cp:lastPrinted>
  <dcterms:created xsi:type="dcterms:W3CDTF">2025-12-03T09:39:00Z</dcterms:created>
  <dcterms:modified xsi:type="dcterms:W3CDTF">2025-12-12T05:04:00Z</dcterms:modified>
  <cp:category>НАПФ</cp:category>
  <cp:contentStatus>И-Консалтинг</cp:contentStatus>
</cp:coreProperties>
</file>